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729F7" w14:textId="77777777" w:rsidR="0060707C" w:rsidRPr="00BB18A0" w:rsidRDefault="0060707C" w:rsidP="005E57E3">
      <w:pPr>
        <w:spacing w:line="240" w:lineRule="auto"/>
        <w:rPr>
          <w:rFonts w:ascii="Palatino Linotype" w:hAnsi="Palatino Linotype" w:cstheme="majorHAnsi"/>
          <w:sz w:val="22"/>
          <w:szCs w:val="22"/>
        </w:rPr>
      </w:pPr>
    </w:p>
    <w:p w14:paraId="347199A9" w14:textId="77777777" w:rsidR="00D3787A" w:rsidRPr="00BB18A0" w:rsidRDefault="00D3787A" w:rsidP="005E57E3">
      <w:pPr>
        <w:spacing w:line="240" w:lineRule="auto"/>
        <w:jc w:val="center"/>
        <w:rPr>
          <w:rFonts w:ascii="Palatino Linotype" w:hAnsi="Palatino Linotype" w:cstheme="majorHAnsi"/>
          <w:b/>
          <w:sz w:val="22"/>
          <w:szCs w:val="22"/>
        </w:rPr>
      </w:pPr>
    </w:p>
    <w:p w14:paraId="0520B354" w14:textId="40EB9D46" w:rsidR="00D3787A" w:rsidRPr="009F31C0" w:rsidRDefault="00BB18A0" w:rsidP="005E57E3">
      <w:pPr>
        <w:spacing w:line="240" w:lineRule="auto"/>
        <w:jc w:val="center"/>
        <w:rPr>
          <w:rFonts w:ascii="Palatino Linotype" w:hAnsi="Palatino Linotype" w:cstheme="majorHAnsi"/>
          <w:b/>
          <w:sz w:val="22"/>
          <w:szCs w:val="22"/>
        </w:rPr>
      </w:pPr>
      <w:r w:rsidRPr="009F31C0">
        <w:rPr>
          <w:rFonts w:ascii="Palatino Linotype" w:hAnsi="Palatino Linotype" w:cstheme="majorHAnsi"/>
          <w:b/>
          <w:noProof/>
          <w:sz w:val="22"/>
          <w:szCs w:val="22"/>
        </w:rPr>
        <w:drawing>
          <wp:inline distT="0" distB="0" distL="0" distR="0" wp14:anchorId="29FD4B11" wp14:editId="75358D56">
            <wp:extent cx="1530429" cy="95889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30429" cy="958899"/>
                    </a:xfrm>
                    <a:prstGeom prst="rect">
                      <a:avLst/>
                    </a:prstGeom>
                  </pic:spPr>
                </pic:pic>
              </a:graphicData>
            </a:graphic>
          </wp:inline>
        </w:drawing>
      </w:r>
    </w:p>
    <w:p w14:paraId="528C4334" w14:textId="77777777" w:rsidR="00D3787A" w:rsidRPr="009F31C0" w:rsidRDefault="00D3787A" w:rsidP="005E57E3">
      <w:pPr>
        <w:spacing w:line="240" w:lineRule="auto"/>
        <w:jc w:val="center"/>
        <w:rPr>
          <w:rFonts w:ascii="Palatino Linotype" w:hAnsi="Palatino Linotype" w:cstheme="majorHAnsi"/>
          <w:b/>
          <w:sz w:val="22"/>
          <w:szCs w:val="22"/>
        </w:rPr>
      </w:pPr>
    </w:p>
    <w:p w14:paraId="69FB09BD" w14:textId="77777777" w:rsidR="00D3787A" w:rsidRPr="009F31C0" w:rsidRDefault="00D3787A" w:rsidP="005E57E3">
      <w:pPr>
        <w:spacing w:line="240" w:lineRule="auto"/>
        <w:jc w:val="center"/>
        <w:rPr>
          <w:rFonts w:ascii="Palatino Linotype" w:hAnsi="Palatino Linotype" w:cstheme="majorHAnsi"/>
          <w:b/>
          <w:sz w:val="22"/>
          <w:szCs w:val="22"/>
        </w:rPr>
      </w:pPr>
    </w:p>
    <w:p w14:paraId="5EB18E6C" w14:textId="77777777" w:rsidR="00D3787A" w:rsidRPr="009F31C0" w:rsidRDefault="00D3787A" w:rsidP="005E57E3">
      <w:pPr>
        <w:spacing w:line="240" w:lineRule="auto"/>
        <w:jc w:val="center"/>
        <w:rPr>
          <w:rFonts w:ascii="Palatino Linotype" w:hAnsi="Palatino Linotype" w:cstheme="majorHAnsi"/>
          <w:b/>
          <w:sz w:val="22"/>
          <w:szCs w:val="22"/>
        </w:rPr>
      </w:pPr>
    </w:p>
    <w:p w14:paraId="5CB19B40" w14:textId="1CA642B9" w:rsidR="00976123" w:rsidRPr="009F31C0" w:rsidRDefault="00976123" w:rsidP="005E57E3">
      <w:pPr>
        <w:spacing w:line="240" w:lineRule="auto"/>
        <w:jc w:val="center"/>
        <w:rPr>
          <w:rFonts w:ascii="Palatino Linotype" w:hAnsi="Palatino Linotype" w:cstheme="majorHAnsi"/>
          <w:b/>
          <w:sz w:val="32"/>
          <w:szCs w:val="32"/>
        </w:rPr>
      </w:pPr>
      <w:r w:rsidRPr="009F31C0">
        <w:rPr>
          <w:rFonts w:ascii="Palatino Linotype" w:hAnsi="Palatino Linotype" w:cstheme="majorHAnsi"/>
          <w:b/>
          <w:sz w:val="32"/>
          <w:szCs w:val="32"/>
        </w:rPr>
        <w:t>Adatvédelmi Szabályzat</w:t>
      </w:r>
    </w:p>
    <w:p w14:paraId="249DD42C" w14:textId="77777777" w:rsidR="00976123" w:rsidRPr="009F31C0" w:rsidRDefault="00976123" w:rsidP="005E57E3">
      <w:pPr>
        <w:spacing w:line="240" w:lineRule="auto"/>
        <w:jc w:val="center"/>
        <w:rPr>
          <w:rFonts w:ascii="Palatino Linotype" w:hAnsi="Palatino Linotype" w:cstheme="majorHAnsi"/>
          <w:b/>
          <w:sz w:val="22"/>
          <w:szCs w:val="22"/>
        </w:rPr>
      </w:pPr>
    </w:p>
    <w:p w14:paraId="55E1615E" w14:textId="77777777" w:rsidR="00494794" w:rsidRPr="009F31C0" w:rsidRDefault="00494794" w:rsidP="005E57E3">
      <w:pPr>
        <w:spacing w:line="240" w:lineRule="auto"/>
        <w:jc w:val="center"/>
        <w:rPr>
          <w:rFonts w:ascii="Palatino Linotype" w:hAnsi="Palatino Linotype" w:cstheme="majorHAnsi"/>
          <w:b/>
          <w:sz w:val="22"/>
          <w:szCs w:val="22"/>
        </w:rPr>
      </w:pPr>
    </w:p>
    <w:p w14:paraId="426134A1" w14:textId="77777777" w:rsidR="00494794" w:rsidRPr="009F31C0" w:rsidRDefault="00494794" w:rsidP="005E57E3">
      <w:pPr>
        <w:spacing w:line="240" w:lineRule="auto"/>
        <w:jc w:val="center"/>
        <w:rPr>
          <w:rFonts w:ascii="Palatino Linotype" w:hAnsi="Palatino Linotype" w:cstheme="majorHAnsi"/>
          <w:b/>
          <w:sz w:val="22"/>
          <w:szCs w:val="22"/>
        </w:rPr>
      </w:pPr>
    </w:p>
    <w:p w14:paraId="262CEA65" w14:textId="77777777" w:rsidR="00976123" w:rsidRPr="009F31C0" w:rsidRDefault="00976123" w:rsidP="005E57E3">
      <w:pPr>
        <w:spacing w:line="240" w:lineRule="auto"/>
        <w:jc w:val="center"/>
        <w:rPr>
          <w:rFonts w:ascii="Palatino Linotype" w:hAnsi="Palatino Linotype" w:cstheme="majorHAnsi"/>
          <w:b/>
          <w:sz w:val="22"/>
          <w:szCs w:val="22"/>
        </w:rPr>
      </w:pPr>
    </w:p>
    <w:p w14:paraId="2428D95E" w14:textId="09AC5B9A" w:rsidR="00976123" w:rsidRPr="009F31C0" w:rsidRDefault="00BB18A0" w:rsidP="00EC7F2F">
      <w:pPr>
        <w:spacing w:line="240" w:lineRule="auto"/>
        <w:jc w:val="center"/>
        <w:rPr>
          <w:rFonts w:ascii="Palatino Linotype" w:hAnsi="Palatino Linotype" w:cstheme="majorHAnsi"/>
          <w:b/>
          <w:sz w:val="28"/>
          <w:szCs w:val="28"/>
        </w:rPr>
      </w:pPr>
      <w:proofErr w:type="spellStart"/>
      <w:r w:rsidRPr="009F31C0">
        <w:rPr>
          <w:rFonts w:ascii="Palatino Linotype" w:hAnsi="Palatino Linotype" w:cstheme="majorHAnsi"/>
          <w:b/>
          <w:sz w:val="28"/>
          <w:szCs w:val="28"/>
        </w:rPr>
        <w:t>SzakMÁzz</w:t>
      </w:r>
      <w:proofErr w:type="spellEnd"/>
      <w:r w:rsidRPr="009F31C0">
        <w:rPr>
          <w:rFonts w:ascii="Palatino Linotype" w:hAnsi="Palatino Linotype" w:cstheme="majorHAnsi"/>
          <w:b/>
          <w:sz w:val="28"/>
          <w:szCs w:val="28"/>
        </w:rPr>
        <w:t>! a szakmatanulás népszerűsítéséért egyesület</w:t>
      </w:r>
    </w:p>
    <w:p w14:paraId="7D87395E" w14:textId="77777777" w:rsidR="00BB18A0" w:rsidRPr="009F31C0" w:rsidRDefault="00BB18A0" w:rsidP="005E57E3">
      <w:pPr>
        <w:spacing w:line="240" w:lineRule="auto"/>
        <w:jc w:val="center"/>
        <w:rPr>
          <w:rFonts w:ascii="Palatino Linotype" w:hAnsi="Palatino Linotype" w:cstheme="majorHAnsi"/>
          <w:b/>
          <w:sz w:val="22"/>
          <w:szCs w:val="22"/>
        </w:rPr>
      </w:pPr>
    </w:p>
    <w:p w14:paraId="64F9A3E2" w14:textId="0A125D05" w:rsidR="00976123" w:rsidRPr="009F31C0" w:rsidRDefault="00BB18A0" w:rsidP="005E57E3">
      <w:pPr>
        <w:spacing w:line="240" w:lineRule="auto"/>
        <w:jc w:val="center"/>
        <w:rPr>
          <w:rFonts w:ascii="Palatino Linotype" w:hAnsi="Palatino Linotype" w:cstheme="majorHAnsi"/>
          <w:b/>
          <w:sz w:val="22"/>
          <w:szCs w:val="22"/>
        </w:rPr>
      </w:pPr>
      <w:r w:rsidRPr="009F31C0">
        <w:rPr>
          <w:rFonts w:ascii="Palatino Linotype" w:hAnsi="Palatino Linotype" w:cstheme="majorHAnsi"/>
          <w:b/>
          <w:sz w:val="22"/>
          <w:szCs w:val="22"/>
        </w:rPr>
        <w:t>Székhely: 2451 Ercsi, Dózsa György út 108.</w:t>
      </w:r>
    </w:p>
    <w:p w14:paraId="58110FAF" w14:textId="77777777" w:rsidR="00976123" w:rsidRPr="009F31C0" w:rsidRDefault="00976123" w:rsidP="005E57E3">
      <w:pPr>
        <w:spacing w:line="240" w:lineRule="auto"/>
        <w:jc w:val="center"/>
        <w:rPr>
          <w:rFonts w:ascii="Palatino Linotype" w:hAnsi="Palatino Linotype" w:cstheme="majorHAnsi"/>
          <w:b/>
          <w:sz w:val="22"/>
          <w:szCs w:val="22"/>
        </w:rPr>
      </w:pPr>
    </w:p>
    <w:p w14:paraId="21938CB6" w14:textId="77777777" w:rsidR="00976123" w:rsidRPr="009F31C0" w:rsidRDefault="00976123" w:rsidP="005E57E3">
      <w:pPr>
        <w:spacing w:line="240" w:lineRule="auto"/>
        <w:jc w:val="center"/>
        <w:rPr>
          <w:rFonts w:ascii="Palatino Linotype" w:hAnsi="Palatino Linotype" w:cstheme="majorHAnsi"/>
          <w:b/>
          <w:sz w:val="22"/>
          <w:szCs w:val="22"/>
        </w:rPr>
      </w:pPr>
    </w:p>
    <w:p w14:paraId="3489D751" w14:textId="77777777" w:rsidR="00976123" w:rsidRPr="009F31C0" w:rsidRDefault="00976123" w:rsidP="005E57E3">
      <w:pPr>
        <w:spacing w:line="240" w:lineRule="auto"/>
        <w:jc w:val="center"/>
        <w:rPr>
          <w:rFonts w:ascii="Palatino Linotype" w:hAnsi="Palatino Linotype" w:cstheme="majorHAnsi"/>
          <w:b/>
          <w:sz w:val="22"/>
          <w:szCs w:val="22"/>
        </w:rPr>
      </w:pPr>
    </w:p>
    <w:p w14:paraId="271616EB" w14:textId="77777777" w:rsidR="00976123" w:rsidRPr="009F31C0" w:rsidRDefault="00976123" w:rsidP="005E57E3">
      <w:pPr>
        <w:spacing w:line="240" w:lineRule="auto"/>
        <w:jc w:val="center"/>
        <w:rPr>
          <w:rFonts w:ascii="Palatino Linotype" w:hAnsi="Palatino Linotype" w:cstheme="majorHAnsi"/>
          <w:b/>
          <w:sz w:val="22"/>
          <w:szCs w:val="22"/>
        </w:rPr>
      </w:pPr>
    </w:p>
    <w:p w14:paraId="1579FCB5" w14:textId="77777777" w:rsidR="00976123" w:rsidRPr="009F31C0" w:rsidRDefault="00976123" w:rsidP="005E57E3">
      <w:pPr>
        <w:spacing w:line="240" w:lineRule="auto"/>
        <w:jc w:val="center"/>
        <w:rPr>
          <w:rFonts w:ascii="Palatino Linotype" w:hAnsi="Palatino Linotype" w:cstheme="majorHAnsi"/>
          <w:b/>
          <w:sz w:val="22"/>
          <w:szCs w:val="22"/>
        </w:rPr>
      </w:pPr>
    </w:p>
    <w:p w14:paraId="03E05C3D" w14:textId="647A5D49" w:rsidR="00976123" w:rsidRPr="009F31C0" w:rsidRDefault="00A92116" w:rsidP="005E57E3">
      <w:pPr>
        <w:spacing w:line="240" w:lineRule="auto"/>
        <w:jc w:val="center"/>
        <w:rPr>
          <w:rFonts w:ascii="Palatino Linotype" w:hAnsi="Palatino Linotype" w:cstheme="majorHAnsi"/>
          <w:b/>
          <w:sz w:val="22"/>
          <w:szCs w:val="22"/>
        </w:rPr>
      </w:pPr>
      <w:r w:rsidRPr="009F31C0">
        <w:rPr>
          <w:rFonts w:ascii="Palatino Linotype" w:hAnsi="Palatino Linotype" w:cstheme="majorHAnsi"/>
          <w:b/>
          <w:sz w:val="22"/>
          <w:szCs w:val="22"/>
        </w:rPr>
        <w:t>202</w:t>
      </w:r>
      <w:r w:rsidR="00BB18A0" w:rsidRPr="009F31C0">
        <w:rPr>
          <w:rFonts w:ascii="Palatino Linotype" w:hAnsi="Palatino Linotype" w:cstheme="majorHAnsi"/>
          <w:b/>
          <w:sz w:val="22"/>
          <w:szCs w:val="22"/>
        </w:rPr>
        <w:t>6</w:t>
      </w:r>
      <w:r w:rsidRPr="009F31C0">
        <w:rPr>
          <w:rFonts w:ascii="Palatino Linotype" w:hAnsi="Palatino Linotype" w:cstheme="majorHAnsi"/>
          <w:b/>
          <w:sz w:val="22"/>
          <w:szCs w:val="22"/>
        </w:rPr>
        <w:t xml:space="preserve">. </w:t>
      </w:r>
      <w:r w:rsidR="00C75E77" w:rsidRPr="009F31C0">
        <w:rPr>
          <w:rFonts w:ascii="Palatino Linotype" w:hAnsi="Palatino Linotype" w:cstheme="majorHAnsi"/>
          <w:b/>
          <w:sz w:val="22"/>
          <w:szCs w:val="22"/>
          <w:highlight w:val="yellow"/>
        </w:rPr>
        <w:t>[</w:t>
      </w:r>
      <w:r w:rsidRPr="009F31C0">
        <w:rPr>
          <w:rFonts w:ascii="Palatino Linotype" w:hAnsi="Palatino Linotype" w:cstheme="majorHAnsi"/>
          <w:b/>
          <w:sz w:val="22"/>
          <w:szCs w:val="22"/>
          <w:highlight w:val="yellow"/>
        </w:rPr>
        <w:t>…</w:t>
      </w:r>
      <w:r w:rsidR="00C75E77" w:rsidRPr="009F31C0">
        <w:rPr>
          <w:rFonts w:ascii="Palatino Linotype" w:hAnsi="Palatino Linotype" w:cstheme="majorHAnsi"/>
          <w:b/>
          <w:sz w:val="22"/>
          <w:szCs w:val="22"/>
          <w:highlight w:val="yellow"/>
        </w:rPr>
        <w:t>]</w:t>
      </w:r>
    </w:p>
    <w:p w14:paraId="513F3147" w14:textId="77777777" w:rsidR="00976123" w:rsidRPr="009F31C0" w:rsidRDefault="00976123" w:rsidP="005E57E3">
      <w:pPr>
        <w:spacing w:line="240" w:lineRule="auto"/>
        <w:jc w:val="center"/>
        <w:rPr>
          <w:rFonts w:ascii="Palatino Linotype" w:hAnsi="Palatino Linotype" w:cstheme="majorHAnsi"/>
          <w:b/>
          <w:sz w:val="22"/>
          <w:szCs w:val="22"/>
        </w:rPr>
      </w:pPr>
    </w:p>
    <w:p w14:paraId="00525593" w14:textId="77777777" w:rsidR="00C67794" w:rsidRPr="009F31C0" w:rsidRDefault="00C67794" w:rsidP="005E57E3">
      <w:pPr>
        <w:spacing w:line="240" w:lineRule="auto"/>
        <w:jc w:val="center"/>
        <w:rPr>
          <w:rFonts w:ascii="Palatino Linotype" w:hAnsi="Palatino Linotype" w:cstheme="majorHAnsi"/>
          <w:b/>
          <w:sz w:val="22"/>
          <w:szCs w:val="22"/>
        </w:rPr>
      </w:pPr>
    </w:p>
    <w:p w14:paraId="71A9A7A4" w14:textId="77777777" w:rsidR="00C67794" w:rsidRPr="009F31C0" w:rsidRDefault="00C67794" w:rsidP="005E57E3">
      <w:pPr>
        <w:spacing w:line="240" w:lineRule="auto"/>
        <w:jc w:val="center"/>
        <w:rPr>
          <w:rFonts w:ascii="Palatino Linotype" w:hAnsi="Palatino Linotype" w:cstheme="majorHAnsi"/>
          <w:b/>
          <w:sz w:val="22"/>
          <w:szCs w:val="22"/>
        </w:rPr>
      </w:pPr>
    </w:p>
    <w:p w14:paraId="1F230CD5" w14:textId="52248724" w:rsidR="00C67794" w:rsidRPr="009F31C0" w:rsidRDefault="0022692D" w:rsidP="005E57E3">
      <w:pPr>
        <w:spacing w:line="240" w:lineRule="auto"/>
        <w:jc w:val="center"/>
        <w:rPr>
          <w:rFonts w:ascii="Palatino Linotype" w:hAnsi="Palatino Linotype" w:cstheme="majorHAnsi"/>
          <w:b/>
          <w:sz w:val="22"/>
          <w:szCs w:val="22"/>
        </w:rPr>
      </w:pPr>
      <w:r w:rsidRPr="009F31C0">
        <w:rPr>
          <w:rFonts w:ascii="Palatino Linotype" w:hAnsi="Palatino Linotype" w:cstheme="majorHAnsi"/>
          <w:b/>
          <w:sz w:val="22"/>
          <w:szCs w:val="22"/>
        </w:rPr>
        <w:t>A Szabályzatot jóváhagyom, és jelen változat hatálybalépésével elrendelem annak alkalmazását.</w:t>
      </w:r>
    </w:p>
    <w:p w14:paraId="638F2D9B" w14:textId="77777777" w:rsidR="00A92116" w:rsidRPr="009F31C0" w:rsidRDefault="00A92116" w:rsidP="005E57E3">
      <w:pPr>
        <w:spacing w:line="240" w:lineRule="auto"/>
        <w:jc w:val="center"/>
        <w:rPr>
          <w:rFonts w:ascii="Palatino Linotype" w:hAnsi="Palatino Linotype" w:cstheme="majorHAnsi"/>
          <w:b/>
          <w:sz w:val="22"/>
          <w:szCs w:val="22"/>
        </w:rPr>
      </w:pPr>
    </w:p>
    <w:p w14:paraId="79DD726D" w14:textId="77777777" w:rsidR="00EF0ED7" w:rsidRPr="009F31C0" w:rsidRDefault="00EF0ED7" w:rsidP="005E57E3">
      <w:pPr>
        <w:spacing w:line="240" w:lineRule="auto"/>
        <w:jc w:val="center"/>
        <w:rPr>
          <w:rFonts w:ascii="Palatino Linotype" w:hAnsi="Palatino Linotype" w:cstheme="majorHAnsi"/>
          <w:b/>
          <w:sz w:val="22"/>
          <w:szCs w:val="22"/>
        </w:rPr>
      </w:pPr>
    </w:p>
    <w:tbl>
      <w:tblPr>
        <w:tblStyle w:val="Rcsostblzat"/>
        <w:tblW w:w="0" w:type="auto"/>
        <w:tblInd w:w="2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4"/>
      </w:tblGrid>
      <w:tr w:rsidR="00961891" w:rsidRPr="009F31C0" w14:paraId="5E751660" w14:textId="77777777" w:rsidTr="00810D41">
        <w:tc>
          <w:tcPr>
            <w:tcW w:w="4104" w:type="dxa"/>
            <w:tcBorders>
              <w:bottom w:val="single" w:sz="4" w:space="0" w:color="auto"/>
            </w:tcBorders>
          </w:tcPr>
          <w:p w14:paraId="01C43014" w14:textId="77777777" w:rsidR="00961891" w:rsidRPr="009F31C0" w:rsidRDefault="00961891" w:rsidP="00810D41">
            <w:pPr>
              <w:tabs>
                <w:tab w:val="left" w:pos="1140"/>
              </w:tabs>
              <w:spacing w:line="360" w:lineRule="auto"/>
              <w:rPr>
                <w:rFonts w:ascii="Palatino Linotype" w:hAnsi="Palatino Linotype" w:cstheme="majorHAnsi"/>
                <w:sz w:val="22"/>
                <w:szCs w:val="22"/>
              </w:rPr>
            </w:pPr>
          </w:p>
        </w:tc>
      </w:tr>
      <w:tr w:rsidR="00961891" w:rsidRPr="009F31C0" w14:paraId="08D2F11A" w14:textId="77777777" w:rsidTr="00810D41">
        <w:tc>
          <w:tcPr>
            <w:tcW w:w="4104" w:type="dxa"/>
            <w:tcBorders>
              <w:top w:val="single" w:sz="4" w:space="0" w:color="auto"/>
            </w:tcBorders>
          </w:tcPr>
          <w:p w14:paraId="4CE85A09" w14:textId="024AC2F8" w:rsidR="00961891" w:rsidRPr="009F31C0" w:rsidRDefault="00BB18A0" w:rsidP="00810D41">
            <w:pPr>
              <w:tabs>
                <w:tab w:val="left" w:pos="1140"/>
              </w:tabs>
              <w:spacing w:line="360" w:lineRule="auto"/>
              <w:jc w:val="center"/>
              <w:rPr>
                <w:rFonts w:ascii="Palatino Linotype" w:hAnsi="Palatino Linotype" w:cstheme="majorHAnsi"/>
                <w:sz w:val="22"/>
                <w:szCs w:val="22"/>
              </w:rPr>
            </w:pPr>
            <w:r w:rsidRPr="009F31C0">
              <w:rPr>
                <w:rFonts w:ascii="Palatino Linotype" w:hAnsi="Palatino Linotype" w:cstheme="majorHAnsi"/>
                <w:b/>
                <w:bCs/>
                <w:sz w:val="22"/>
                <w:szCs w:val="22"/>
              </w:rPr>
              <w:t>Németh-Tóth Edit egyesületi elnök</w:t>
            </w:r>
          </w:p>
        </w:tc>
      </w:tr>
    </w:tbl>
    <w:p w14:paraId="1B29E3BC" w14:textId="77777777" w:rsidR="00023122" w:rsidRPr="009F31C0" w:rsidRDefault="00023122" w:rsidP="005E57E3">
      <w:pPr>
        <w:spacing w:line="240" w:lineRule="auto"/>
        <w:jc w:val="center"/>
        <w:rPr>
          <w:rFonts w:ascii="Palatino Linotype" w:hAnsi="Palatino Linotype" w:cstheme="majorHAnsi"/>
          <w:b/>
          <w:sz w:val="22"/>
          <w:szCs w:val="22"/>
        </w:rPr>
        <w:sectPr w:rsidR="00023122" w:rsidRPr="009F31C0" w:rsidSect="00BD72F5">
          <w:headerReference w:type="default" r:id="rId12"/>
          <w:footerReference w:type="even" r:id="rId13"/>
          <w:footerReference w:type="default" r:id="rId14"/>
          <w:footerReference w:type="first" r:id="rId15"/>
          <w:pgSz w:w="11900" w:h="16840"/>
          <w:pgMar w:top="1417" w:right="1417" w:bottom="1417" w:left="1417" w:header="708" w:footer="708" w:gutter="0"/>
          <w:cols w:space="708"/>
          <w:titlePg/>
          <w:docGrid w:linePitch="360"/>
        </w:sectPr>
      </w:pPr>
    </w:p>
    <w:p w14:paraId="31127100" w14:textId="4E08B0FB" w:rsidR="00BE3593" w:rsidRPr="009F31C0" w:rsidRDefault="00BE3593" w:rsidP="005E57E3">
      <w:pPr>
        <w:pStyle w:val="Tartalomjegyzkcmsora"/>
        <w:spacing w:before="0" w:line="240" w:lineRule="auto"/>
        <w:jc w:val="center"/>
        <w:rPr>
          <w:rFonts w:ascii="Palatino Linotype" w:hAnsi="Palatino Linotype" w:cstheme="majorHAnsi"/>
          <w:color w:val="auto"/>
          <w:sz w:val="22"/>
          <w:szCs w:val="22"/>
        </w:rPr>
      </w:pPr>
      <w:r w:rsidRPr="009F31C0">
        <w:rPr>
          <w:rFonts w:ascii="Palatino Linotype" w:hAnsi="Palatino Linotype" w:cstheme="majorHAnsi"/>
          <w:color w:val="auto"/>
          <w:sz w:val="22"/>
          <w:szCs w:val="22"/>
        </w:rPr>
        <w:lastRenderedPageBreak/>
        <w:t>Tartalom</w:t>
      </w:r>
    </w:p>
    <w:p w14:paraId="2B85CE57" w14:textId="77777777" w:rsidR="00FD1949" w:rsidRPr="009F31C0" w:rsidRDefault="00FD1949" w:rsidP="005E57E3">
      <w:pPr>
        <w:spacing w:line="240" w:lineRule="auto"/>
        <w:rPr>
          <w:rFonts w:ascii="Palatino Linotype" w:hAnsi="Palatino Linotype" w:cstheme="majorHAnsi"/>
          <w:b/>
          <w:sz w:val="22"/>
          <w:szCs w:val="22"/>
        </w:rPr>
      </w:pPr>
    </w:p>
    <w:p w14:paraId="7C401B0E" w14:textId="4ECA1403" w:rsidR="00F20A8C" w:rsidRPr="009F31C0" w:rsidRDefault="00626898">
      <w:pPr>
        <w:pStyle w:val="TJ1"/>
        <w:rPr>
          <w:rFonts w:ascii="Palatino Linotype" w:eastAsiaTheme="minorEastAsia" w:hAnsi="Palatino Linotype" w:cstheme="minorBidi"/>
          <w:b w:val="0"/>
          <w:kern w:val="2"/>
          <w:sz w:val="22"/>
          <w:szCs w:val="22"/>
          <w:lang w:eastAsia="hu-HU"/>
          <w14:ligatures w14:val="standardContextual"/>
        </w:rPr>
      </w:pPr>
      <w:r w:rsidRPr="009F31C0">
        <w:rPr>
          <w:rStyle w:val="Hiperhivatkozs"/>
          <w:rFonts w:ascii="Palatino Linotype" w:hAnsi="Palatino Linotype" w:cstheme="majorHAnsi"/>
          <w:bCs/>
          <w:sz w:val="22"/>
          <w:szCs w:val="22"/>
        </w:rPr>
        <w:fldChar w:fldCharType="begin"/>
      </w:r>
      <w:r w:rsidR="00BE3593" w:rsidRPr="009F31C0">
        <w:rPr>
          <w:rStyle w:val="Hiperhivatkozs"/>
          <w:rFonts w:ascii="Palatino Linotype" w:hAnsi="Palatino Linotype" w:cstheme="majorHAnsi"/>
          <w:bCs/>
          <w:sz w:val="22"/>
          <w:szCs w:val="22"/>
        </w:rPr>
        <w:instrText xml:space="preserve"> TOC \o "1-3" \h \z \u </w:instrText>
      </w:r>
      <w:r w:rsidRPr="009F31C0">
        <w:rPr>
          <w:rStyle w:val="Hiperhivatkozs"/>
          <w:rFonts w:ascii="Palatino Linotype" w:hAnsi="Palatino Linotype" w:cstheme="majorHAnsi"/>
          <w:bCs/>
          <w:sz w:val="22"/>
          <w:szCs w:val="22"/>
        </w:rPr>
        <w:fldChar w:fldCharType="separate"/>
      </w:r>
      <w:hyperlink w:anchor="_Toc227857839" w:history="1">
        <w:r w:rsidR="00F20A8C" w:rsidRPr="009F31C0">
          <w:rPr>
            <w:rStyle w:val="Hiperhivatkozs"/>
            <w:rFonts w:ascii="Palatino Linotype" w:hAnsi="Palatino Linotype" w:cstheme="majorHAnsi"/>
            <w:sz w:val="22"/>
            <w:szCs w:val="22"/>
          </w:rPr>
          <w:t>1.</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 szabályzat célja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_Toc227857839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w:t>
        </w:r>
        <w:r w:rsidR="00F20A8C" w:rsidRPr="009F31C0">
          <w:rPr>
            <w:rFonts w:ascii="Palatino Linotype" w:hAnsi="Palatino Linotype"/>
            <w:webHidden/>
            <w:sz w:val="22"/>
            <w:szCs w:val="22"/>
          </w:rPr>
          <w:fldChar w:fldCharType="end"/>
        </w:r>
      </w:hyperlink>
    </w:p>
    <w:p w14:paraId="425AE4FE" w14:textId="658C4B5B"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40" w:history="1">
        <w:r w:rsidR="00F20A8C" w:rsidRPr="009F31C0">
          <w:rPr>
            <w:rStyle w:val="Hiperhivatkozs"/>
            <w:rFonts w:ascii="Palatino Linotype" w:hAnsi="Palatino Linotype" w:cstheme="majorHAnsi"/>
            <w:sz w:val="22"/>
            <w:szCs w:val="22"/>
          </w:rPr>
          <w:t>2.</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 szabályzat hatálya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_Toc227857840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w:t>
        </w:r>
        <w:r w:rsidR="00F20A8C" w:rsidRPr="009F31C0">
          <w:rPr>
            <w:rFonts w:ascii="Palatino Linotype" w:hAnsi="Palatino Linotype"/>
            <w:webHidden/>
            <w:sz w:val="22"/>
            <w:szCs w:val="22"/>
          </w:rPr>
          <w:fldChar w:fldCharType="end"/>
        </w:r>
      </w:hyperlink>
    </w:p>
    <w:p w14:paraId="340FB652" w14:textId="3BFF317A"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41" w:history="1">
        <w:r w:rsidR="00F20A8C" w:rsidRPr="009F31C0">
          <w:rPr>
            <w:rStyle w:val="Hiperhivatkozs"/>
            <w:rFonts w:ascii="Palatino Linotype" w:hAnsi="Palatino Linotype" w:cstheme="majorHAnsi"/>
            <w:sz w:val="22"/>
            <w:szCs w:val="22"/>
          </w:rPr>
          <w:t>3.</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Fogalmak</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_Toc227857841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w:t>
        </w:r>
        <w:r w:rsidR="00F20A8C" w:rsidRPr="009F31C0">
          <w:rPr>
            <w:rFonts w:ascii="Palatino Linotype" w:hAnsi="Palatino Linotype"/>
            <w:webHidden/>
            <w:sz w:val="22"/>
            <w:szCs w:val="22"/>
          </w:rPr>
          <w:fldChar w:fldCharType="end"/>
        </w:r>
      </w:hyperlink>
    </w:p>
    <w:p w14:paraId="59D23DA8" w14:textId="4486E705"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42" w:history="1">
        <w:r w:rsidR="00F20A8C" w:rsidRPr="009F31C0">
          <w:rPr>
            <w:rStyle w:val="Hiperhivatkozs"/>
            <w:rFonts w:ascii="Palatino Linotype" w:hAnsi="Palatino Linotype" w:cstheme="majorHAnsi"/>
            <w:sz w:val="22"/>
            <w:szCs w:val="22"/>
          </w:rPr>
          <w:t>4.</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adatkezelés elvei és az azok érvényesülése érdekében ellátandó feladatok</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_Toc227857842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w:t>
        </w:r>
        <w:r w:rsidR="00F20A8C" w:rsidRPr="009F31C0">
          <w:rPr>
            <w:rFonts w:ascii="Palatino Linotype" w:hAnsi="Palatino Linotype"/>
            <w:webHidden/>
            <w:sz w:val="22"/>
            <w:szCs w:val="22"/>
          </w:rPr>
          <w:fldChar w:fldCharType="end"/>
        </w:r>
      </w:hyperlink>
    </w:p>
    <w:p w14:paraId="71943603" w14:textId="16A62581"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3" w:history="1">
        <w:r w:rsidR="00F20A8C" w:rsidRPr="009F31C0">
          <w:rPr>
            <w:rStyle w:val="Hiperhivatkozs"/>
            <w:rFonts w:ascii="Palatino Linotype" w:hAnsi="Palatino Linotype" w:cstheme="majorHAnsi"/>
            <w:sz w:val="22"/>
            <w:szCs w:val="22"/>
          </w:rPr>
          <w:t>4.1.</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Adatkezelés célhoz kötöttsége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_Toc227857843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w:t>
        </w:r>
        <w:r w:rsidR="00F20A8C" w:rsidRPr="009F31C0">
          <w:rPr>
            <w:rFonts w:ascii="Palatino Linotype" w:hAnsi="Palatino Linotype"/>
            <w:webHidden/>
            <w:sz w:val="22"/>
            <w:szCs w:val="22"/>
          </w:rPr>
          <w:fldChar w:fldCharType="end"/>
        </w:r>
      </w:hyperlink>
    </w:p>
    <w:p w14:paraId="5DE90514" w14:textId="49D2FBCE"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4" w:history="1">
        <w:r w:rsidR="00F20A8C" w:rsidRPr="009F31C0">
          <w:rPr>
            <w:rStyle w:val="Hiperhivatkozs"/>
            <w:rFonts w:ascii="Palatino Linotype" w:hAnsi="Palatino Linotype" w:cstheme="majorHAnsi"/>
            <w:sz w:val="22"/>
            <w:szCs w:val="22"/>
          </w:rPr>
          <w:t>4.2.</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 jogszerű, tisztességes és átlátható adatkezelés</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_Toc227857844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w:t>
        </w:r>
        <w:r w:rsidR="00F20A8C" w:rsidRPr="009F31C0">
          <w:rPr>
            <w:rFonts w:ascii="Palatino Linotype" w:hAnsi="Palatino Linotype"/>
            <w:webHidden/>
            <w:sz w:val="22"/>
            <w:szCs w:val="22"/>
          </w:rPr>
          <w:fldChar w:fldCharType="end"/>
        </w:r>
      </w:hyperlink>
    </w:p>
    <w:p w14:paraId="4F74B0FF" w14:textId="48DC3038"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5" w:history="1">
        <w:r w:rsidR="00F20A8C" w:rsidRPr="009F31C0">
          <w:rPr>
            <w:rStyle w:val="Hiperhivatkozs"/>
            <w:rFonts w:ascii="Palatino Linotype" w:hAnsi="Palatino Linotype" w:cstheme="majorHAnsi"/>
            <w:sz w:val="22"/>
            <w:szCs w:val="22"/>
          </w:rPr>
          <w:t>4.3.</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Az adattakarékosság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_Toc227857845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4</w:t>
        </w:r>
        <w:r w:rsidR="00F20A8C" w:rsidRPr="009F31C0">
          <w:rPr>
            <w:rFonts w:ascii="Palatino Linotype" w:hAnsi="Palatino Linotype"/>
            <w:webHidden/>
            <w:sz w:val="22"/>
            <w:szCs w:val="22"/>
          </w:rPr>
          <w:fldChar w:fldCharType="end"/>
        </w:r>
      </w:hyperlink>
    </w:p>
    <w:p w14:paraId="4AB71395" w14:textId="5D619316"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6" w:history="1">
        <w:r w:rsidR="00F20A8C" w:rsidRPr="009F31C0">
          <w:rPr>
            <w:rStyle w:val="Hiperhivatkozs"/>
            <w:rFonts w:ascii="Palatino Linotype" w:hAnsi="Palatino Linotype" w:cstheme="majorHAnsi"/>
            <w:sz w:val="22"/>
            <w:szCs w:val="22"/>
          </w:rPr>
          <w:t>4.4.</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Pontosság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_Toc227857846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5</w:t>
        </w:r>
        <w:r w:rsidR="00F20A8C" w:rsidRPr="009F31C0">
          <w:rPr>
            <w:rFonts w:ascii="Palatino Linotype" w:hAnsi="Palatino Linotype"/>
            <w:webHidden/>
            <w:sz w:val="22"/>
            <w:szCs w:val="22"/>
          </w:rPr>
          <w:fldChar w:fldCharType="end"/>
        </w:r>
      </w:hyperlink>
    </w:p>
    <w:p w14:paraId="6C771903" w14:textId="32C7DDA1"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7" w:history="1">
        <w:r w:rsidR="00F20A8C" w:rsidRPr="009F31C0">
          <w:rPr>
            <w:rStyle w:val="Hiperhivatkozs"/>
            <w:rFonts w:ascii="Palatino Linotype" w:hAnsi="Palatino Linotype" w:cstheme="majorHAnsi"/>
            <w:sz w:val="22"/>
            <w:szCs w:val="22"/>
          </w:rPr>
          <w:t>4.5.</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Korlátozott tárolhatóság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_Toc227857847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5</w:t>
        </w:r>
        <w:r w:rsidR="00F20A8C" w:rsidRPr="009F31C0">
          <w:rPr>
            <w:rFonts w:ascii="Palatino Linotype" w:hAnsi="Palatino Linotype"/>
            <w:webHidden/>
            <w:sz w:val="22"/>
            <w:szCs w:val="22"/>
          </w:rPr>
          <w:fldChar w:fldCharType="end"/>
        </w:r>
      </w:hyperlink>
    </w:p>
    <w:p w14:paraId="300778C9" w14:textId="1515BBC9"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48" w:history="1">
        <w:r w:rsidR="00F20A8C" w:rsidRPr="009F31C0">
          <w:rPr>
            <w:rStyle w:val="Hiperhivatkozs"/>
            <w:rFonts w:ascii="Palatino Linotype" w:hAnsi="Palatino Linotype" w:cstheme="majorHAnsi"/>
            <w:sz w:val="22"/>
            <w:szCs w:val="22"/>
          </w:rPr>
          <w:t>4.6.</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Elszámoltathatóság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_Toc227857848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5</w:t>
        </w:r>
        <w:r w:rsidR="00F20A8C" w:rsidRPr="009F31C0">
          <w:rPr>
            <w:rFonts w:ascii="Palatino Linotype" w:hAnsi="Palatino Linotype"/>
            <w:webHidden/>
            <w:sz w:val="22"/>
            <w:szCs w:val="22"/>
          </w:rPr>
          <w:fldChar w:fldCharType="end"/>
        </w:r>
      </w:hyperlink>
    </w:p>
    <w:p w14:paraId="29B171B1" w14:textId="4061A54F"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49" w:history="1">
        <w:r w:rsidR="00F20A8C" w:rsidRPr="009F31C0">
          <w:rPr>
            <w:rStyle w:val="Hiperhivatkozs"/>
            <w:rFonts w:ascii="Palatino Linotype" w:hAnsi="Palatino Linotype" w:cstheme="majorHAnsi"/>
            <w:sz w:val="22"/>
            <w:szCs w:val="22"/>
          </w:rPr>
          <w:t>5.</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Adatbiztonság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_Toc227857849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5</w:t>
        </w:r>
        <w:r w:rsidR="00F20A8C" w:rsidRPr="009F31C0">
          <w:rPr>
            <w:rFonts w:ascii="Palatino Linotype" w:hAnsi="Palatino Linotype"/>
            <w:webHidden/>
            <w:sz w:val="22"/>
            <w:szCs w:val="22"/>
          </w:rPr>
          <w:fldChar w:fldCharType="end"/>
        </w:r>
      </w:hyperlink>
    </w:p>
    <w:p w14:paraId="17634F65" w14:textId="10399CD1"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50" w:history="1">
        <w:r w:rsidR="00F20A8C" w:rsidRPr="009F31C0">
          <w:rPr>
            <w:rStyle w:val="Hiperhivatkozs"/>
            <w:rFonts w:ascii="Palatino Linotype" w:hAnsi="Palatino Linotype" w:cstheme="majorHAnsi"/>
            <w:sz w:val="22"/>
            <w:szCs w:val="22"/>
          </w:rPr>
          <w:t>6.</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Adatkezelés jogalapja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_Toc227857850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8</w:t>
        </w:r>
        <w:r w:rsidR="00F20A8C" w:rsidRPr="009F31C0">
          <w:rPr>
            <w:rFonts w:ascii="Palatino Linotype" w:hAnsi="Palatino Linotype"/>
            <w:webHidden/>
            <w:sz w:val="22"/>
            <w:szCs w:val="22"/>
          </w:rPr>
          <w:fldChar w:fldCharType="end"/>
        </w:r>
      </w:hyperlink>
    </w:p>
    <w:p w14:paraId="57E9A317" w14:textId="5A416E8A"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51" w:history="1">
        <w:r w:rsidR="00F20A8C" w:rsidRPr="009F31C0">
          <w:rPr>
            <w:rStyle w:val="Hiperhivatkozs"/>
            <w:rFonts w:ascii="Palatino Linotype" w:hAnsi="Palatino Linotype" w:cstheme="majorHAnsi"/>
            <w:sz w:val="22"/>
            <w:szCs w:val="22"/>
          </w:rPr>
          <w:t>7.</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Személyes adatok különleges kategóriájának kezelése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_Toc227857851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11</w:t>
        </w:r>
        <w:r w:rsidR="00F20A8C" w:rsidRPr="009F31C0">
          <w:rPr>
            <w:rFonts w:ascii="Palatino Linotype" w:hAnsi="Palatino Linotype"/>
            <w:webHidden/>
            <w:sz w:val="22"/>
            <w:szCs w:val="22"/>
          </w:rPr>
          <w:fldChar w:fldCharType="end"/>
        </w:r>
      </w:hyperlink>
    </w:p>
    <w:p w14:paraId="39229B8C" w14:textId="38DBB555"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52" w:history="1">
        <w:r w:rsidR="00F20A8C" w:rsidRPr="009F31C0">
          <w:rPr>
            <w:rStyle w:val="Hiperhivatkozs"/>
            <w:rFonts w:ascii="Palatino Linotype" w:hAnsi="Palatino Linotype" w:cstheme="majorHAnsi"/>
            <w:sz w:val="22"/>
            <w:szCs w:val="22"/>
          </w:rPr>
          <w:t>8.</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Profilalkotás és automatizált döntéshozatal</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_Toc227857852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11</w:t>
        </w:r>
        <w:r w:rsidR="00F20A8C" w:rsidRPr="009F31C0">
          <w:rPr>
            <w:rFonts w:ascii="Palatino Linotype" w:hAnsi="Palatino Linotype"/>
            <w:webHidden/>
            <w:sz w:val="22"/>
            <w:szCs w:val="22"/>
          </w:rPr>
          <w:fldChar w:fldCharType="end"/>
        </w:r>
      </w:hyperlink>
    </w:p>
    <w:p w14:paraId="7FB61CCD" w14:textId="63D71DFA"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53" w:history="1">
        <w:r w:rsidR="00F20A8C" w:rsidRPr="009F31C0">
          <w:rPr>
            <w:rStyle w:val="Hiperhivatkozs"/>
            <w:rFonts w:ascii="Palatino Linotype" w:hAnsi="Palatino Linotype" w:cstheme="majorHAnsi"/>
            <w:sz w:val="22"/>
            <w:szCs w:val="22"/>
          </w:rPr>
          <w:t>9.</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Érintettek jogai</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_Toc227857853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13</w:t>
        </w:r>
        <w:r w:rsidR="00F20A8C" w:rsidRPr="009F31C0">
          <w:rPr>
            <w:rFonts w:ascii="Palatino Linotype" w:hAnsi="Palatino Linotype"/>
            <w:webHidden/>
            <w:sz w:val="22"/>
            <w:szCs w:val="22"/>
          </w:rPr>
          <w:fldChar w:fldCharType="end"/>
        </w:r>
      </w:hyperlink>
    </w:p>
    <w:p w14:paraId="087BE79A" w14:textId="1030EABB"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4" w:history="1">
        <w:r w:rsidR="00F20A8C" w:rsidRPr="009F31C0">
          <w:rPr>
            <w:rStyle w:val="Hiperhivatkozs"/>
            <w:rFonts w:ascii="Palatino Linotype" w:hAnsi="Palatino Linotype" w:cstheme="majorHAnsi"/>
            <w:sz w:val="22"/>
            <w:szCs w:val="22"/>
          </w:rPr>
          <w:t>9.1.</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Tájékoztatáshoz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_Toc227857854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13</w:t>
        </w:r>
        <w:r w:rsidR="00F20A8C" w:rsidRPr="009F31C0">
          <w:rPr>
            <w:rFonts w:ascii="Palatino Linotype" w:hAnsi="Palatino Linotype"/>
            <w:webHidden/>
            <w:sz w:val="22"/>
            <w:szCs w:val="22"/>
          </w:rPr>
          <w:fldChar w:fldCharType="end"/>
        </w:r>
      </w:hyperlink>
    </w:p>
    <w:p w14:paraId="1470ADA1" w14:textId="6020D20D"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5" w:history="1">
        <w:r w:rsidR="00F20A8C" w:rsidRPr="009F31C0">
          <w:rPr>
            <w:rStyle w:val="Hiperhivatkozs"/>
            <w:rFonts w:ascii="Palatino Linotype" w:hAnsi="Palatino Linotype" w:cstheme="majorHAnsi"/>
            <w:sz w:val="22"/>
            <w:szCs w:val="22"/>
          </w:rPr>
          <w:t>9.2.</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Hozzáférési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_Toc227857855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15</w:t>
        </w:r>
        <w:r w:rsidR="00F20A8C" w:rsidRPr="009F31C0">
          <w:rPr>
            <w:rFonts w:ascii="Palatino Linotype" w:hAnsi="Palatino Linotype"/>
            <w:webHidden/>
            <w:sz w:val="22"/>
            <w:szCs w:val="22"/>
          </w:rPr>
          <w:fldChar w:fldCharType="end"/>
        </w:r>
      </w:hyperlink>
    </w:p>
    <w:p w14:paraId="41C1B32F" w14:textId="1EA27C94"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6" w:history="1">
        <w:r w:rsidR="00F20A8C" w:rsidRPr="009F31C0">
          <w:rPr>
            <w:rStyle w:val="Hiperhivatkozs"/>
            <w:rFonts w:ascii="Palatino Linotype" w:hAnsi="Palatino Linotype" w:cstheme="majorHAnsi"/>
            <w:sz w:val="22"/>
            <w:szCs w:val="22"/>
          </w:rPr>
          <w:t>9.3.</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Személyes adatok helyesbítéséhez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_Toc227857856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15</w:t>
        </w:r>
        <w:r w:rsidR="00F20A8C" w:rsidRPr="009F31C0">
          <w:rPr>
            <w:rFonts w:ascii="Palatino Linotype" w:hAnsi="Palatino Linotype"/>
            <w:webHidden/>
            <w:sz w:val="22"/>
            <w:szCs w:val="22"/>
          </w:rPr>
          <w:fldChar w:fldCharType="end"/>
        </w:r>
      </w:hyperlink>
    </w:p>
    <w:p w14:paraId="3F03E6AB" w14:textId="59CBAEA2"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7" w:history="1">
        <w:r w:rsidR="00F20A8C" w:rsidRPr="009F31C0">
          <w:rPr>
            <w:rStyle w:val="Hiperhivatkozs"/>
            <w:rFonts w:ascii="Palatino Linotype" w:hAnsi="Palatino Linotype" w:cstheme="majorHAnsi"/>
            <w:sz w:val="22"/>
            <w:szCs w:val="22"/>
          </w:rPr>
          <w:t>9.4.</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Személyes adatok törléséhez való jog (elfeledtetéshez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_Toc227857857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16</w:t>
        </w:r>
        <w:r w:rsidR="00F20A8C" w:rsidRPr="009F31C0">
          <w:rPr>
            <w:rFonts w:ascii="Palatino Linotype" w:hAnsi="Palatino Linotype"/>
            <w:webHidden/>
            <w:sz w:val="22"/>
            <w:szCs w:val="22"/>
          </w:rPr>
          <w:fldChar w:fldCharType="end"/>
        </w:r>
      </w:hyperlink>
    </w:p>
    <w:p w14:paraId="13B50ABC" w14:textId="325C9C35"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8" w:history="1">
        <w:r w:rsidR="00F20A8C" w:rsidRPr="009F31C0">
          <w:rPr>
            <w:rStyle w:val="Hiperhivatkozs"/>
            <w:rFonts w:ascii="Palatino Linotype" w:hAnsi="Palatino Linotype" w:cstheme="majorHAnsi"/>
            <w:sz w:val="22"/>
            <w:szCs w:val="22"/>
          </w:rPr>
          <w:t>9.5.</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Tiltakozási jog a személyes adatok kezelése ellen</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_Toc227857858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17</w:t>
        </w:r>
        <w:r w:rsidR="00F20A8C" w:rsidRPr="009F31C0">
          <w:rPr>
            <w:rFonts w:ascii="Palatino Linotype" w:hAnsi="Palatino Linotype"/>
            <w:webHidden/>
            <w:sz w:val="22"/>
            <w:szCs w:val="22"/>
          </w:rPr>
          <w:fldChar w:fldCharType="end"/>
        </w:r>
      </w:hyperlink>
    </w:p>
    <w:p w14:paraId="23699542" w14:textId="60192061"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59" w:history="1">
        <w:r w:rsidR="00F20A8C" w:rsidRPr="009F31C0">
          <w:rPr>
            <w:rStyle w:val="Hiperhivatkozs"/>
            <w:rFonts w:ascii="Palatino Linotype" w:hAnsi="Palatino Linotype" w:cstheme="majorHAnsi"/>
            <w:sz w:val="22"/>
            <w:szCs w:val="22"/>
          </w:rPr>
          <w:t>9.6.</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Az adatkezelés korlátozásához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_Toc227857859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17</w:t>
        </w:r>
        <w:r w:rsidR="00F20A8C" w:rsidRPr="009F31C0">
          <w:rPr>
            <w:rFonts w:ascii="Palatino Linotype" w:hAnsi="Palatino Linotype"/>
            <w:webHidden/>
            <w:sz w:val="22"/>
            <w:szCs w:val="22"/>
          </w:rPr>
          <w:fldChar w:fldCharType="end"/>
        </w:r>
      </w:hyperlink>
    </w:p>
    <w:p w14:paraId="248FB8FB" w14:textId="7FCCB6E4"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60" w:history="1">
        <w:r w:rsidR="00F20A8C" w:rsidRPr="009F31C0">
          <w:rPr>
            <w:rStyle w:val="Hiperhivatkozs"/>
            <w:rFonts w:ascii="Palatino Linotype" w:hAnsi="Palatino Linotype" w:cstheme="majorHAnsi"/>
            <w:sz w:val="22"/>
            <w:szCs w:val="22"/>
          </w:rPr>
          <w:t>9.7.</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Adathordozhatósághoz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_Toc227857860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18</w:t>
        </w:r>
        <w:r w:rsidR="00F20A8C" w:rsidRPr="009F31C0">
          <w:rPr>
            <w:rFonts w:ascii="Palatino Linotype" w:hAnsi="Palatino Linotype"/>
            <w:webHidden/>
            <w:sz w:val="22"/>
            <w:szCs w:val="22"/>
          </w:rPr>
          <w:fldChar w:fldCharType="end"/>
        </w:r>
      </w:hyperlink>
    </w:p>
    <w:p w14:paraId="38B82AE8" w14:textId="38DBCFBE"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61" w:history="1">
        <w:r w:rsidR="00F20A8C" w:rsidRPr="009F31C0">
          <w:rPr>
            <w:rStyle w:val="Hiperhivatkozs"/>
            <w:rFonts w:ascii="Palatino Linotype" w:hAnsi="Palatino Linotype" w:cstheme="majorHAnsi"/>
            <w:sz w:val="22"/>
            <w:szCs w:val="22"/>
          </w:rPr>
          <w:t>9.8.</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Jogorvoslathoz való jog</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_Toc227857861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18</w:t>
        </w:r>
        <w:r w:rsidR="00F20A8C" w:rsidRPr="009F31C0">
          <w:rPr>
            <w:rFonts w:ascii="Palatino Linotype" w:hAnsi="Palatino Linotype"/>
            <w:webHidden/>
            <w:sz w:val="22"/>
            <w:szCs w:val="22"/>
          </w:rPr>
          <w:fldChar w:fldCharType="end"/>
        </w:r>
      </w:hyperlink>
    </w:p>
    <w:p w14:paraId="0C52E931" w14:textId="387A04C1"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2" w:history="1">
        <w:r w:rsidR="00F20A8C" w:rsidRPr="009F31C0">
          <w:rPr>
            <w:rStyle w:val="Hiperhivatkozs"/>
            <w:rFonts w:ascii="Palatino Linotype" w:hAnsi="Palatino Linotype" w:cstheme="majorHAnsi"/>
            <w:sz w:val="22"/>
            <w:szCs w:val="22"/>
          </w:rPr>
          <w:t>10.</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Érintettek jogainak érvényesítése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_Toc227857862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18</w:t>
        </w:r>
        <w:r w:rsidR="00F20A8C" w:rsidRPr="009F31C0">
          <w:rPr>
            <w:rFonts w:ascii="Palatino Linotype" w:hAnsi="Palatino Linotype"/>
            <w:webHidden/>
            <w:sz w:val="22"/>
            <w:szCs w:val="22"/>
          </w:rPr>
          <w:fldChar w:fldCharType="end"/>
        </w:r>
      </w:hyperlink>
    </w:p>
    <w:p w14:paraId="63C8A749" w14:textId="39531A33"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3" w:history="1">
        <w:r w:rsidR="00F20A8C" w:rsidRPr="009F31C0">
          <w:rPr>
            <w:rStyle w:val="Hiperhivatkozs"/>
            <w:rFonts w:ascii="Palatino Linotype" w:hAnsi="Palatino Linotype" w:cstheme="majorHAnsi"/>
            <w:sz w:val="22"/>
            <w:szCs w:val="22"/>
          </w:rPr>
          <w:t>11.</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adatkezelés szervezetrendszere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_Toc227857863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20</w:t>
        </w:r>
        <w:r w:rsidR="00F20A8C" w:rsidRPr="009F31C0">
          <w:rPr>
            <w:rFonts w:ascii="Palatino Linotype" w:hAnsi="Palatino Linotype"/>
            <w:webHidden/>
            <w:sz w:val="22"/>
            <w:szCs w:val="22"/>
          </w:rPr>
          <w:fldChar w:fldCharType="end"/>
        </w:r>
      </w:hyperlink>
    </w:p>
    <w:p w14:paraId="23C674FC" w14:textId="4B74E361"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64" w:history="1">
        <w:r w:rsidR="00F20A8C" w:rsidRPr="009F31C0">
          <w:rPr>
            <w:rStyle w:val="Hiperhivatkozs"/>
            <w:rFonts w:ascii="Palatino Linotype" w:hAnsi="Palatino Linotype" w:cstheme="majorHAnsi"/>
            <w:sz w:val="22"/>
            <w:szCs w:val="22"/>
          </w:rPr>
          <w:t>11.1.</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Az elnök</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_Toc227857864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20</w:t>
        </w:r>
        <w:r w:rsidR="00F20A8C" w:rsidRPr="009F31C0">
          <w:rPr>
            <w:rFonts w:ascii="Palatino Linotype" w:hAnsi="Palatino Linotype"/>
            <w:webHidden/>
            <w:sz w:val="22"/>
            <w:szCs w:val="22"/>
          </w:rPr>
          <w:fldChar w:fldCharType="end"/>
        </w:r>
      </w:hyperlink>
    </w:p>
    <w:p w14:paraId="0F82BCBE" w14:textId="3516470D" w:rsidR="00F20A8C" w:rsidRPr="009F31C0" w:rsidRDefault="00A91E17">
      <w:pPr>
        <w:pStyle w:val="TJ2"/>
        <w:rPr>
          <w:rFonts w:ascii="Palatino Linotype" w:eastAsiaTheme="minorEastAsia" w:hAnsi="Palatino Linotype" w:cstheme="minorBidi"/>
          <w:kern w:val="2"/>
          <w:sz w:val="22"/>
          <w:szCs w:val="22"/>
          <w:lang w:eastAsia="hu-HU"/>
          <w14:ligatures w14:val="standardContextual"/>
        </w:rPr>
      </w:pPr>
      <w:hyperlink w:anchor="_Toc227857865" w:history="1">
        <w:r w:rsidR="00F20A8C" w:rsidRPr="009F31C0">
          <w:rPr>
            <w:rStyle w:val="Hiperhivatkozs"/>
            <w:rFonts w:ascii="Palatino Linotype" w:hAnsi="Palatino Linotype" w:cstheme="majorHAnsi"/>
            <w:sz w:val="22"/>
            <w:szCs w:val="22"/>
          </w:rPr>
          <w:t>11.2.</w:t>
        </w:r>
        <w:r w:rsidR="00F20A8C" w:rsidRPr="009F31C0">
          <w:rPr>
            <w:rFonts w:ascii="Palatino Linotype" w:eastAsiaTheme="minorEastAsia" w:hAnsi="Palatino Linotype" w:cstheme="minorBidi"/>
            <w:kern w:val="2"/>
            <w:sz w:val="22"/>
            <w:szCs w:val="22"/>
            <w:lang w:eastAsia="hu-HU"/>
            <w14:ligatures w14:val="standardContextual"/>
          </w:rPr>
          <w:tab/>
        </w:r>
        <w:r w:rsidR="00F20A8C" w:rsidRPr="009F31C0">
          <w:rPr>
            <w:rStyle w:val="Hiperhivatkozs"/>
            <w:rFonts w:ascii="Palatino Linotype" w:hAnsi="Palatino Linotype" w:cstheme="majorHAnsi"/>
            <w:b/>
            <w:sz w:val="22"/>
            <w:szCs w:val="22"/>
          </w:rPr>
          <w:t>Az adatkezelésben részt vevő munkavállaló</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_Toc227857865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21</w:t>
        </w:r>
        <w:r w:rsidR="00F20A8C" w:rsidRPr="009F31C0">
          <w:rPr>
            <w:rFonts w:ascii="Palatino Linotype" w:hAnsi="Palatino Linotype"/>
            <w:webHidden/>
            <w:sz w:val="22"/>
            <w:szCs w:val="22"/>
          </w:rPr>
          <w:fldChar w:fldCharType="end"/>
        </w:r>
      </w:hyperlink>
    </w:p>
    <w:p w14:paraId="258F8CA8" w14:textId="5AEB1020"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6" w:history="1">
        <w:r w:rsidR="00F20A8C" w:rsidRPr="009F31C0">
          <w:rPr>
            <w:rStyle w:val="Hiperhivatkozs"/>
            <w:rFonts w:ascii="Palatino Linotype" w:hAnsi="Palatino Linotype" w:cstheme="majorHAnsi"/>
            <w:sz w:val="22"/>
            <w:szCs w:val="22"/>
          </w:rPr>
          <w:t>12.</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Közös adatkezelés</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_Toc227857866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22</w:t>
        </w:r>
        <w:r w:rsidR="00F20A8C" w:rsidRPr="009F31C0">
          <w:rPr>
            <w:rFonts w:ascii="Palatino Linotype" w:hAnsi="Palatino Linotype"/>
            <w:webHidden/>
            <w:sz w:val="22"/>
            <w:szCs w:val="22"/>
          </w:rPr>
          <w:fldChar w:fldCharType="end"/>
        </w:r>
      </w:hyperlink>
    </w:p>
    <w:p w14:paraId="0F13D563" w14:textId="7F998532"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7" w:history="1">
        <w:r w:rsidR="00F20A8C" w:rsidRPr="009F31C0">
          <w:rPr>
            <w:rStyle w:val="Hiperhivatkozs"/>
            <w:rFonts w:ascii="Palatino Linotype" w:hAnsi="Palatino Linotype" w:cstheme="majorHAnsi"/>
            <w:sz w:val="22"/>
            <w:szCs w:val="22"/>
          </w:rPr>
          <w:t>13.</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adatfeldolgozó</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_Toc227857867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22</w:t>
        </w:r>
        <w:r w:rsidR="00F20A8C" w:rsidRPr="009F31C0">
          <w:rPr>
            <w:rFonts w:ascii="Palatino Linotype" w:hAnsi="Palatino Linotype"/>
            <w:webHidden/>
            <w:sz w:val="22"/>
            <w:szCs w:val="22"/>
          </w:rPr>
          <w:fldChar w:fldCharType="end"/>
        </w:r>
      </w:hyperlink>
    </w:p>
    <w:p w14:paraId="06EDEDF7" w14:textId="7C92C8BD"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8" w:history="1">
        <w:r w:rsidR="00F20A8C" w:rsidRPr="009F31C0">
          <w:rPr>
            <w:rStyle w:val="Hiperhivatkozs"/>
            <w:rFonts w:ascii="Palatino Linotype" w:hAnsi="Palatino Linotype" w:cstheme="majorHAnsi"/>
            <w:sz w:val="22"/>
            <w:szCs w:val="22"/>
          </w:rPr>
          <w:t>14.</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Adattovábbítás</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_Toc227857868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24</w:t>
        </w:r>
        <w:r w:rsidR="00F20A8C" w:rsidRPr="009F31C0">
          <w:rPr>
            <w:rFonts w:ascii="Palatino Linotype" w:hAnsi="Palatino Linotype"/>
            <w:webHidden/>
            <w:sz w:val="22"/>
            <w:szCs w:val="22"/>
          </w:rPr>
          <w:fldChar w:fldCharType="end"/>
        </w:r>
      </w:hyperlink>
    </w:p>
    <w:p w14:paraId="70CEDCA4" w14:textId="346CA22D"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69" w:history="1">
        <w:r w:rsidR="00F20A8C" w:rsidRPr="009F31C0">
          <w:rPr>
            <w:rStyle w:val="Hiperhivatkozs"/>
            <w:rFonts w:ascii="Palatino Linotype" w:hAnsi="Palatino Linotype" w:cstheme="majorHAnsi"/>
            <w:sz w:val="22"/>
            <w:szCs w:val="22"/>
          </w:rPr>
          <w:t>15.</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Adattovábbítás harmadik országba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_Toc227857869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25</w:t>
        </w:r>
        <w:r w:rsidR="00F20A8C" w:rsidRPr="009F31C0">
          <w:rPr>
            <w:rFonts w:ascii="Palatino Linotype" w:hAnsi="Palatino Linotype"/>
            <w:webHidden/>
            <w:sz w:val="22"/>
            <w:szCs w:val="22"/>
          </w:rPr>
          <w:fldChar w:fldCharType="end"/>
        </w:r>
      </w:hyperlink>
    </w:p>
    <w:p w14:paraId="4AF37D75" w14:textId="30B6E05C"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0" w:history="1">
        <w:r w:rsidR="00F20A8C" w:rsidRPr="009F31C0">
          <w:rPr>
            <w:rStyle w:val="Hiperhivatkozs"/>
            <w:rFonts w:ascii="Palatino Linotype" w:hAnsi="Palatino Linotype" w:cstheme="majorHAnsi"/>
            <w:sz w:val="22"/>
            <w:szCs w:val="22"/>
          </w:rPr>
          <w:t>16.</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Adatkezelő felelőssége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_Toc227857870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27</w:t>
        </w:r>
        <w:r w:rsidR="00F20A8C" w:rsidRPr="009F31C0">
          <w:rPr>
            <w:rFonts w:ascii="Palatino Linotype" w:hAnsi="Palatino Linotype"/>
            <w:webHidden/>
            <w:sz w:val="22"/>
            <w:szCs w:val="22"/>
          </w:rPr>
          <w:fldChar w:fldCharType="end"/>
        </w:r>
      </w:hyperlink>
    </w:p>
    <w:p w14:paraId="7A20D155" w14:textId="6538D4DE"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1" w:history="1">
        <w:r w:rsidR="00F20A8C" w:rsidRPr="009F31C0">
          <w:rPr>
            <w:rStyle w:val="Hiperhivatkozs"/>
            <w:rFonts w:ascii="Palatino Linotype" w:hAnsi="Palatino Linotype" w:cstheme="majorHAnsi"/>
            <w:sz w:val="22"/>
            <w:szCs w:val="22"/>
          </w:rPr>
          <w:t>17.</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 munkavállaló felelőssége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_Toc227857871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27</w:t>
        </w:r>
        <w:r w:rsidR="00F20A8C" w:rsidRPr="009F31C0">
          <w:rPr>
            <w:rFonts w:ascii="Palatino Linotype" w:hAnsi="Palatino Linotype"/>
            <w:webHidden/>
            <w:sz w:val="22"/>
            <w:szCs w:val="22"/>
          </w:rPr>
          <w:fldChar w:fldCharType="end"/>
        </w:r>
      </w:hyperlink>
    </w:p>
    <w:p w14:paraId="580BB64B" w14:textId="44795AE1"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2" w:history="1">
        <w:r w:rsidR="00F20A8C" w:rsidRPr="009F31C0">
          <w:rPr>
            <w:rStyle w:val="Hiperhivatkozs"/>
            <w:rFonts w:ascii="Palatino Linotype" w:hAnsi="Palatino Linotype" w:cstheme="majorHAnsi"/>
            <w:sz w:val="22"/>
            <w:szCs w:val="22"/>
          </w:rPr>
          <w:t>18.</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Adatvagyon-leltár</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_Toc227857872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27</w:t>
        </w:r>
        <w:r w:rsidR="00F20A8C" w:rsidRPr="009F31C0">
          <w:rPr>
            <w:rFonts w:ascii="Palatino Linotype" w:hAnsi="Palatino Linotype"/>
            <w:webHidden/>
            <w:sz w:val="22"/>
            <w:szCs w:val="22"/>
          </w:rPr>
          <w:fldChar w:fldCharType="end"/>
        </w:r>
      </w:hyperlink>
    </w:p>
    <w:p w14:paraId="545D445F" w14:textId="58FAF77B"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3" w:history="1">
        <w:r w:rsidR="00F20A8C" w:rsidRPr="009F31C0">
          <w:rPr>
            <w:rStyle w:val="Hiperhivatkozs"/>
            <w:rFonts w:ascii="Palatino Linotype" w:hAnsi="Palatino Linotype" w:cstheme="majorHAnsi"/>
            <w:sz w:val="22"/>
            <w:szCs w:val="22"/>
          </w:rPr>
          <w:t>19.</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További nyilvántartások</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_Toc227857873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28</w:t>
        </w:r>
        <w:r w:rsidR="00F20A8C" w:rsidRPr="009F31C0">
          <w:rPr>
            <w:rFonts w:ascii="Palatino Linotype" w:hAnsi="Palatino Linotype"/>
            <w:webHidden/>
            <w:sz w:val="22"/>
            <w:szCs w:val="22"/>
          </w:rPr>
          <w:fldChar w:fldCharType="end"/>
        </w:r>
      </w:hyperlink>
    </w:p>
    <w:p w14:paraId="1914C449" w14:textId="7280BDF0"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4" w:history="1">
        <w:r w:rsidR="00F20A8C" w:rsidRPr="009F31C0">
          <w:rPr>
            <w:rStyle w:val="Hiperhivatkozs"/>
            <w:rFonts w:ascii="Palatino Linotype" w:hAnsi="Palatino Linotype" w:cstheme="majorHAnsi"/>
            <w:sz w:val="22"/>
            <w:szCs w:val="22"/>
          </w:rPr>
          <w:t>20.</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Nyilvántartások vezetése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_Toc227857874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29</w:t>
        </w:r>
        <w:r w:rsidR="00F20A8C" w:rsidRPr="009F31C0">
          <w:rPr>
            <w:rFonts w:ascii="Palatino Linotype" w:hAnsi="Palatino Linotype"/>
            <w:webHidden/>
            <w:sz w:val="22"/>
            <w:szCs w:val="22"/>
          </w:rPr>
          <w:fldChar w:fldCharType="end"/>
        </w:r>
      </w:hyperlink>
    </w:p>
    <w:p w14:paraId="4CBADAD8" w14:textId="47825482"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5" w:history="1">
        <w:r w:rsidR="00F20A8C" w:rsidRPr="009F31C0">
          <w:rPr>
            <w:rStyle w:val="Hiperhivatkozs"/>
            <w:rFonts w:ascii="Palatino Linotype" w:hAnsi="Palatino Linotype" w:cstheme="majorHAnsi"/>
            <w:sz w:val="22"/>
            <w:szCs w:val="22"/>
          </w:rPr>
          <w:t>21.</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Adatvédelmi incidens bekövetkezése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_Toc227857875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29</w:t>
        </w:r>
        <w:r w:rsidR="00F20A8C" w:rsidRPr="009F31C0">
          <w:rPr>
            <w:rFonts w:ascii="Palatino Linotype" w:hAnsi="Palatino Linotype"/>
            <w:webHidden/>
            <w:sz w:val="22"/>
            <w:szCs w:val="22"/>
          </w:rPr>
          <w:fldChar w:fldCharType="end"/>
        </w:r>
      </w:hyperlink>
    </w:p>
    <w:p w14:paraId="376A5E65" w14:textId="75ED2D71"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6" w:history="1">
        <w:r w:rsidR="00F20A8C" w:rsidRPr="009F31C0">
          <w:rPr>
            <w:rStyle w:val="Hiperhivatkozs"/>
            <w:rFonts w:ascii="Palatino Linotype" w:hAnsi="Palatino Linotype" w:cstheme="majorHAnsi"/>
            <w:sz w:val="22"/>
            <w:szCs w:val="22"/>
          </w:rPr>
          <w:t>22.</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Hatásvizsgálat lefolytatása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_Toc227857876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31</w:t>
        </w:r>
        <w:r w:rsidR="00F20A8C" w:rsidRPr="009F31C0">
          <w:rPr>
            <w:rFonts w:ascii="Palatino Linotype" w:hAnsi="Palatino Linotype"/>
            <w:webHidden/>
            <w:sz w:val="22"/>
            <w:szCs w:val="22"/>
          </w:rPr>
          <w:fldChar w:fldCharType="end"/>
        </w:r>
      </w:hyperlink>
    </w:p>
    <w:p w14:paraId="06B41EF0" w14:textId="681559AE"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7" w:history="1">
        <w:r w:rsidR="00F20A8C" w:rsidRPr="009F31C0">
          <w:rPr>
            <w:rStyle w:val="Hiperhivatkozs"/>
            <w:rFonts w:ascii="Palatino Linotype" w:hAnsi="Palatino Linotype" w:cstheme="majorHAnsi"/>
            <w:sz w:val="22"/>
            <w:szCs w:val="22"/>
          </w:rPr>
          <w:t>23.</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 személyes adatok kezelésével kapcsolatos jogok érvényesítése az érintett halálát követően</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_Toc227857877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32</w:t>
        </w:r>
        <w:r w:rsidR="00F20A8C" w:rsidRPr="009F31C0">
          <w:rPr>
            <w:rFonts w:ascii="Palatino Linotype" w:hAnsi="Palatino Linotype"/>
            <w:webHidden/>
            <w:sz w:val="22"/>
            <w:szCs w:val="22"/>
          </w:rPr>
          <w:fldChar w:fldCharType="end"/>
        </w:r>
      </w:hyperlink>
    </w:p>
    <w:p w14:paraId="47139349" w14:textId="4353F652"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8" w:history="1">
        <w:r w:rsidR="00F20A8C" w:rsidRPr="009F31C0">
          <w:rPr>
            <w:rStyle w:val="Hiperhivatkozs"/>
            <w:rFonts w:ascii="Palatino Linotype" w:hAnsi="Palatino Linotype" w:cstheme="majorHAnsi"/>
            <w:sz w:val="22"/>
            <w:szCs w:val="22"/>
          </w:rPr>
          <w:t>24.</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egyes adatkezelési célok és tevékenységek jellemzői; új adatkezelési célok vagy folyamatok bevezetése</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_Toc227857878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33</w:t>
        </w:r>
        <w:r w:rsidR="00F20A8C" w:rsidRPr="009F31C0">
          <w:rPr>
            <w:rFonts w:ascii="Palatino Linotype" w:hAnsi="Palatino Linotype"/>
            <w:webHidden/>
            <w:sz w:val="22"/>
            <w:szCs w:val="22"/>
          </w:rPr>
          <w:fldChar w:fldCharType="end"/>
        </w:r>
      </w:hyperlink>
    </w:p>
    <w:p w14:paraId="550636E7" w14:textId="7D6FF152"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79" w:history="1">
        <w:r w:rsidR="00F20A8C" w:rsidRPr="009F31C0">
          <w:rPr>
            <w:rStyle w:val="Hiperhivatkozs"/>
            <w:rFonts w:ascii="Palatino Linotype" w:hAnsi="Palatino Linotype" w:cstheme="majorHAnsi"/>
            <w:sz w:val="22"/>
            <w:szCs w:val="22"/>
          </w:rPr>
          <w:t>25.</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adatkezelési cél megszűnése vagy megváltozása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_Toc227857879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34</w:t>
        </w:r>
        <w:r w:rsidR="00F20A8C" w:rsidRPr="009F31C0">
          <w:rPr>
            <w:rFonts w:ascii="Palatino Linotype" w:hAnsi="Palatino Linotype"/>
            <w:webHidden/>
            <w:sz w:val="22"/>
            <w:szCs w:val="22"/>
          </w:rPr>
          <w:fldChar w:fldCharType="end"/>
        </w:r>
      </w:hyperlink>
    </w:p>
    <w:p w14:paraId="6A751E85" w14:textId="7166F35C" w:rsidR="00F20A8C" w:rsidRPr="009F31C0" w:rsidRDefault="00A91E17">
      <w:pPr>
        <w:pStyle w:val="TJ1"/>
        <w:rPr>
          <w:rFonts w:ascii="Palatino Linotype" w:eastAsiaTheme="minorEastAsia" w:hAnsi="Palatino Linotype" w:cstheme="minorBidi"/>
          <w:b w:val="0"/>
          <w:kern w:val="2"/>
          <w:sz w:val="22"/>
          <w:szCs w:val="22"/>
          <w:lang w:eastAsia="hu-HU"/>
          <w14:ligatures w14:val="standardContextual"/>
        </w:rPr>
      </w:pPr>
      <w:hyperlink w:anchor="_Toc227857880" w:history="1">
        <w:r w:rsidR="00F20A8C" w:rsidRPr="009F31C0">
          <w:rPr>
            <w:rStyle w:val="Hiperhivatkozs"/>
            <w:rFonts w:ascii="Palatino Linotype" w:hAnsi="Palatino Linotype" w:cstheme="majorHAnsi"/>
            <w:sz w:val="22"/>
            <w:szCs w:val="22"/>
          </w:rPr>
          <w:t>26.</w:t>
        </w:r>
        <w:r w:rsidR="00F20A8C" w:rsidRPr="009F31C0">
          <w:rPr>
            <w:rFonts w:ascii="Palatino Linotype" w:eastAsiaTheme="minorEastAsia" w:hAnsi="Palatino Linotype" w:cstheme="minorBidi"/>
            <w:b w:val="0"/>
            <w:kern w:val="2"/>
            <w:sz w:val="22"/>
            <w:szCs w:val="22"/>
            <w:lang w:eastAsia="hu-HU"/>
            <w14:ligatures w14:val="standardContextual"/>
          </w:rPr>
          <w:tab/>
        </w:r>
        <w:r w:rsidR="00F20A8C" w:rsidRPr="009F31C0">
          <w:rPr>
            <w:rStyle w:val="Hiperhivatkozs"/>
            <w:rFonts w:ascii="Palatino Linotype" w:hAnsi="Palatino Linotype" w:cstheme="majorHAnsi"/>
            <w:sz w:val="22"/>
            <w:szCs w:val="22"/>
          </w:rPr>
          <w:t>Az érintettek jogorvoslathoz való joga</w:t>
        </w:r>
        <w:r w:rsidR="00F20A8C" w:rsidRPr="009F31C0">
          <w:rPr>
            <w:rFonts w:ascii="Palatino Linotype" w:hAnsi="Palatino Linotype"/>
            <w:webHidden/>
            <w:sz w:val="22"/>
            <w:szCs w:val="22"/>
          </w:rPr>
          <w:tab/>
        </w:r>
        <w:r w:rsidR="00F20A8C" w:rsidRPr="009F31C0">
          <w:rPr>
            <w:rFonts w:ascii="Palatino Linotype" w:hAnsi="Palatino Linotype"/>
            <w:webHidden/>
            <w:sz w:val="22"/>
            <w:szCs w:val="22"/>
          </w:rPr>
          <w:fldChar w:fldCharType="begin"/>
        </w:r>
        <w:r w:rsidR="00F20A8C" w:rsidRPr="009F31C0">
          <w:rPr>
            <w:rFonts w:ascii="Palatino Linotype" w:hAnsi="Palatino Linotype"/>
            <w:webHidden/>
            <w:sz w:val="22"/>
            <w:szCs w:val="22"/>
          </w:rPr>
          <w:instrText xml:space="preserve"> PAGEREF _Toc227857880 \h </w:instrText>
        </w:r>
        <w:r w:rsidR="00F20A8C" w:rsidRPr="009F31C0">
          <w:rPr>
            <w:rFonts w:ascii="Palatino Linotype" w:hAnsi="Palatino Linotype"/>
            <w:webHidden/>
            <w:sz w:val="22"/>
            <w:szCs w:val="22"/>
          </w:rPr>
        </w:r>
        <w:r w:rsidR="00F20A8C" w:rsidRPr="009F31C0">
          <w:rPr>
            <w:rFonts w:ascii="Palatino Linotype" w:hAnsi="Palatino Linotype"/>
            <w:webHidden/>
            <w:sz w:val="22"/>
            <w:szCs w:val="22"/>
          </w:rPr>
          <w:fldChar w:fldCharType="separate"/>
        </w:r>
        <w:r w:rsidR="009F31C0">
          <w:rPr>
            <w:rFonts w:ascii="Palatino Linotype" w:hAnsi="Palatino Linotype"/>
            <w:webHidden/>
            <w:sz w:val="22"/>
            <w:szCs w:val="22"/>
          </w:rPr>
          <w:t>35</w:t>
        </w:r>
        <w:r w:rsidR="00F20A8C" w:rsidRPr="009F31C0">
          <w:rPr>
            <w:rFonts w:ascii="Palatino Linotype" w:hAnsi="Palatino Linotype"/>
            <w:webHidden/>
            <w:sz w:val="22"/>
            <w:szCs w:val="22"/>
          </w:rPr>
          <w:fldChar w:fldCharType="end"/>
        </w:r>
      </w:hyperlink>
    </w:p>
    <w:p w14:paraId="125C2210" w14:textId="2A20D605" w:rsidR="00D430B2" w:rsidRPr="009F31C0" w:rsidRDefault="00626898">
      <w:pPr>
        <w:pStyle w:val="TJ2"/>
        <w:rPr>
          <w:rStyle w:val="Hiperhivatkozs"/>
          <w:rFonts w:ascii="Palatino Linotype" w:hAnsi="Palatino Linotype" w:cstheme="majorHAnsi"/>
          <w:b/>
          <w:noProof w:val="0"/>
          <w:color w:val="auto"/>
          <w:sz w:val="22"/>
          <w:szCs w:val="22"/>
        </w:rPr>
      </w:pPr>
      <w:r w:rsidRPr="009F31C0">
        <w:rPr>
          <w:rStyle w:val="Hiperhivatkozs"/>
          <w:rFonts w:ascii="Palatino Linotype" w:hAnsi="Palatino Linotype" w:cstheme="majorHAnsi"/>
          <w:b/>
          <w:bCs/>
          <w:sz w:val="22"/>
          <w:szCs w:val="22"/>
        </w:rPr>
        <w:fldChar w:fldCharType="end"/>
      </w:r>
    </w:p>
    <w:p w14:paraId="0DA30805" w14:textId="65BAE013" w:rsidR="00715EFF" w:rsidRPr="009F31C0" w:rsidRDefault="000B50B2" w:rsidP="005E57E3">
      <w:pPr>
        <w:spacing w:line="240" w:lineRule="auto"/>
        <w:jc w:val="center"/>
        <w:rPr>
          <w:rFonts w:ascii="Palatino Linotype" w:hAnsi="Palatino Linotype" w:cstheme="majorHAnsi"/>
          <w:b/>
          <w:sz w:val="22"/>
          <w:szCs w:val="22"/>
        </w:rPr>
      </w:pPr>
      <w:r w:rsidRPr="009F31C0">
        <w:rPr>
          <w:rFonts w:ascii="Palatino Linotype" w:hAnsi="Palatino Linotype" w:cstheme="majorHAnsi"/>
          <w:sz w:val="22"/>
          <w:szCs w:val="22"/>
        </w:rPr>
        <w:br w:type="page"/>
      </w:r>
      <w:r w:rsidR="00715EFF" w:rsidRPr="009F31C0">
        <w:rPr>
          <w:rFonts w:ascii="Palatino Linotype" w:hAnsi="Palatino Linotype" w:cstheme="majorHAnsi"/>
          <w:b/>
          <w:sz w:val="22"/>
          <w:szCs w:val="22"/>
        </w:rPr>
        <w:lastRenderedPageBreak/>
        <w:t>Preambulum</w:t>
      </w:r>
    </w:p>
    <w:p w14:paraId="3A081A27" w14:textId="63E01E9C" w:rsidR="00FD2513" w:rsidRPr="009F31C0" w:rsidRDefault="00FD2513" w:rsidP="005E57E3">
      <w:pPr>
        <w:spacing w:line="240" w:lineRule="auto"/>
        <w:jc w:val="center"/>
        <w:rPr>
          <w:rFonts w:ascii="Palatino Linotype" w:hAnsi="Palatino Linotype" w:cstheme="majorHAnsi"/>
          <w:b/>
          <w:sz w:val="22"/>
          <w:szCs w:val="22"/>
        </w:rPr>
      </w:pPr>
    </w:p>
    <w:p w14:paraId="28033BB6" w14:textId="626D34C9" w:rsidR="00FD2513" w:rsidRPr="009F31C0" w:rsidRDefault="00FD2513" w:rsidP="00797775">
      <w:pPr>
        <w:spacing w:line="240" w:lineRule="auto"/>
        <w:rPr>
          <w:rFonts w:ascii="Palatino Linotype" w:hAnsi="Palatino Linotype" w:cstheme="majorHAnsi"/>
          <w:b/>
          <w:sz w:val="22"/>
          <w:szCs w:val="22"/>
        </w:rPr>
      </w:pPr>
      <w:r w:rsidRPr="009F31C0">
        <w:rPr>
          <w:rFonts w:ascii="Palatino Linotype" w:hAnsi="Palatino Linotype" w:cstheme="majorHAnsi"/>
          <w:sz w:val="22"/>
          <w:szCs w:val="22"/>
        </w:rPr>
        <w:t xml:space="preserve">A </w:t>
      </w:r>
      <w:proofErr w:type="spellStart"/>
      <w:r w:rsidR="00A916D3" w:rsidRPr="009F31C0">
        <w:rPr>
          <w:rFonts w:ascii="Palatino Linotype" w:hAnsi="Palatino Linotype" w:cstheme="majorHAnsi"/>
          <w:b/>
          <w:bCs/>
          <w:sz w:val="22"/>
          <w:szCs w:val="22"/>
        </w:rPr>
        <w:t>SzakMÁzz</w:t>
      </w:r>
      <w:proofErr w:type="spellEnd"/>
      <w:r w:rsidR="00A916D3" w:rsidRPr="009F31C0">
        <w:rPr>
          <w:rFonts w:ascii="Palatino Linotype" w:hAnsi="Palatino Linotype" w:cstheme="majorHAnsi"/>
          <w:b/>
          <w:bCs/>
          <w:sz w:val="22"/>
          <w:szCs w:val="22"/>
        </w:rPr>
        <w:t xml:space="preserve">! a szakmatanulás népszerűsítéséért egyesület </w:t>
      </w:r>
      <w:r w:rsidRPr="009F31C0">
        <w:rPr>
          <w:rFonts w:ascii="Palatino Linotype" w:hAnsi="Palatino Linotype" w:cstheme="majorHAnsi"/>
          <w:sz w:val="22"/>
          <w:szCs w:val="22"/>
        </w:rPr>
        <w:t>(a továbbiakban: „</w:t>
      </w:r>
      <w:r w:rsidRPr="009F31C0">
        <w:rPr>
          <w:rFonts w:ascii="Palatino Linotype" w:hAnsi="Palatino Linotype" w:cstheme="majorHAnsi"/>
          <w:b/>
          <w:sz w:val="22"/>
          <w:szCs w:val="22"/>
        </w:rPr>
        <w:t>Adatkezelő</w:t>
      </w:r>
      <w:r w:rsidRPr="009F31C0">
        <w:rPr>
          <w:rFonts w:ascii="Palatino Linotype" w:hAnsi="Palatino Linotype" w:cstheme="majorHAnsi"/>
          <w:sz w:val="22"/>
          <w:szCs w:val="22"/>
        </w:rPr>
        <w:t>”) a természetes személyeknek a személyes adatok kezelése tekintetében történő védelméről és az ilyen adatok szabad áramlásáról, valamint a 95/46/EK irányelv hatályon kívül helyezéséről szóló az Európai Parlament és a Tanács (EU) 2016/679 Rendeletében (a továbbiakban: „</w:t>
      </w:r>
      <w:r w:rsidRPr="009F31C0">
        <w:rPr>
          <w:rFonts w:ascii="Palatino Linotype" w:hAnsi="Palatino Linotype" w:cstheme="majorHAnsi"/>
          <w:b/>
          <w:sz w:val="22"/>
          <w:szCs w:val="22"/>
        </w:rPr>
        <w:t>Rendelet</w:t>
      </w:r>
      <w:r w:rsidRPr="009F31C0">
        <w:rPr>
          <w:rFonts w:ascii="Palatino Linotype" w:hAnsi="Palatino Linotype" w:cstheme="majorHAnsi"/>
          <w:sz w:val="22"/>
          <w:szCs w:val="22"/>
        </w:rPr>
        <w:t>”), valamint az információs önrendelkezési jogról és az információszabadságról szóló 2011. évi CXII. törvényben (a továbbiakban: „</w:t>
      </w:r>
      <w:proofErr w:type="spellStart"/>
      <w:r w:rsidRPr="009F31C0">
        <w:rPr>
          <w:rFonts w:ascii="Palatino Linotype" w:hAnsi="Palatino Linotype" w:cstheme="majorHAnsi"/>
          <w:b/>
          <w:sz w:val="22"/>
          <w:szCs w:val="22"/>
        </w:rPr>
        <w:t>Infotv</w:t>
      </w:r>
      <w:proofErr w:type="spellEnd"/>
      <w:r w:rsidRPr="009F31C0">
        <w:rPr>
          <w:rFonts w:ascii="Palatino Linotype" w:hAnsi="Palatino Linotype" w:cstheme="majorHAnsi"/>
          <w:b/>
          <w:sz w:val="22"/>
          <w:szCs w:val="22"/>
        </w:rPr>
        <w:t>.</w:t>
      </w:r>
      <w:r w:rsidRPr="009F31C0">
        <w:rPr>
          <w:rFonts w:ascii="Palatino Linotype" w:hAnsi="Palatino Linotype" w:cstheme="majorHAnsi"/>
          <w:sz w:val="22"/>
          <w:szCs w:val="22"/>
        </w:rPr>
        <w:t>”) foglaltaknak való megfelelés, a belső adatkezelési folyamatainak szabályozása, azok nyilvántartása, valamint az érintettek jogainak biztosítása érdekében, az adatvédelmi és adatbiztonság rendjének szabályozása végett a Rendelet 24. cikkére is tekintettel az alábbi adatvédelmi Szabályzatot (a továbbiakban: „</w:t>
      </w:r>
      <w:r w:rsidRPr="009F31C0">
        <w:rPr>
          <w:rFonts w:ascii="Palatino Linotype" w:hAnsi="Palatino Linotype" w:cstheme="majorHAnsi"/>
          <w:b/>
          <w:sz w:val="22"/>
          <w:szCs w:val="22"/>
        </w:rPr>
        <w:t>Adatvédelmi Szabályzat</w:t>
      </w:r>
      <w:r w:rsidRPr="009F31C0">
        <w:rPr>
          <w:rFonts w:ascii="Palatino Linotype" w:hAnsi="Palatino Linotype" w:cstheme="majorHAnsi"/>
          <w:sz w:val="22"/>
          <w:szCs w:val="22"/>
        </w:rPr>
        <w:t>”, „</w:t>
      </w:r>
      <w:r w:rsidRPr="009F31C0">
        <w:rPr>
          <w:rFonts w:ascii="Palatino Linotype" w:hAnsi="Palatino Linotype" w:cstheme="majorHAnsi"/>
          <w:b/>
          <w:sz w:val="22"/>
          <w:szCs w:val="22"/>
        </w:rPr>
        <w:t>Szabályzat</w:t>
      </w:r>
      <w:r w:rsidRPr="009F31C0">
        <w:rPr>
          <w:rFonts w:ascii="Palatino Linotype" w:hAnsi="Palatino Linotype" w:cstheme="majorHAnsi"/>
          <w:sz w:val="22"/>
          <w:szCs w:val="22"/>
        </w:rPr>
        <w:t xml:space="preserve">”) alkotja. </w:t>
      </w:r>
    </w:p>
    <w:p w14:paraId="5CB51237" w14:textId="77777777" w:rsidR="007C783B" w:rsidRPr="009F31C0" w:rsidRDefault="007C783B" w:rsidP="007C783B">
      <w:pPr>
        <w:spacing w:line="240" w:lineRule="auto"/>
        <w:rPr>
          <w:rFonts w:ascii="Palatino Linotype" w:hAnsi="Palatino Linotype" w:cstheme="majorHAnsi"/>
          <w:sz w:val="22"/>
          <w:szCs w:val="22"/>
        </w:rPr>
      </w:pPr>
    </w:p>
    <w:tbl>
      <w:tblPr>
        <w:tblStyle w:val="Rcsostblzat"/>
        <w:tblW w:w="0" w:type="auto"/>
        <w:tblLook w:val="04A0" w:firstRow="1" w:lastRow="0" w:firstColumn="1" w:lastColumn="0" w:noHBand="0" w:noVBand="1"/>
      </w:tblPr>
      <w:tblGrid>
        <w:gridCol w:w="3681"/>
        <w:gridCol w:w="5239"/>
      </w:tblGrid>
      <w:tr w:rsidR="007C783B" w:rsidRPr="009F31C0" w14:paraId="79723878" w14:textId="77777777" w:rsidTr="00CB092C">
        <w:trPr>
          <w:trHeight w:val="304"/>
        </w:trPr>
        <w:tc>
          <w:tcPr>
            <w:tcW w:w="3681" w:type="dxa"/>
          </w:tcPr>
          <w:p w14:paraId="2988B694" w14:textId="77777777" w:rsidR="007C783B" w:rsidRPr="009F31C0" w:rsidRDefault="007C783B" w:rsidP="007C783B">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megnevezése:</w:t>
            </w:r>
          </w:p>
        </w:tc>
        <w:tc>
          <w:tcPr>
            <w:tcW w:w="5239" w:type="dxa"/>
          </w:tcPr>
          <w:p w14:paraId="7CD10322" w14:textId="4F88FD29" w:rsidR="007C783B" w:rsidRPr="009F31C0" w:rsidRDefault="00A916D3" w:rsidP="007C783B">
            <w:pPr>
              <w:spacing w:line="240" w:lineRule="auto"/>
              <w:rPr>
                <w:rFonts w:ascii="Palatino Linotype" w:hAnsi="Palatino Linotype" w:cstheme="majorHAnsi"/>
                <w:b/>
                <w:sz w:val="22"/>
                <w:szCs w:val="22"/>
              </w:rPr>
            </w:pPr>
            <w:proofErr w:type="spellStart"/>
            <w:r w:rsidRPr="009F31C0">
              <w:rPr>
                <w:rFonts w:ascii="Palatino Linotype" w:hAnsi="Palatino Linotype" w:cstheme="majorHAnsi"/>
                <w:b/>
                <w:sz w:val="22"/>
                <w:szCs w:val="22"/>
              </w:rPr>
              <w:t>SzakMÁzz</w:t>
            </w:r>
            <w:proofErr w:type="spellEnd"/>
            <w:r w:rsidRPr="009F31C0">
              <w:rPr>
                <w:rFonts w:ascii="Palatino Linotype" w:hAnsi="Palatino Linotype" w:cstheme="majorHAnsi"/>
                <w:b/>
                <w:sz w:val="22"/>
                <w:szCs w:val="22"/>
              </w:rPr>
              <w:t>! a szakmatanulás népszerűsítéséért egyesület</w:t>
            </w:r>
          </w:p>
        </w:tc>
      </w:tr>
      <w:tr w:rsidR="00CB092C" w:rsidRPr="009F31C0" w14:paraId="29A21528" w14:textId="77777777" w:rsidTr="00CB092C">
        <w:tc>
          <w:tcPr>
            <w:tcW w:w="3681" w:type="dxa"/>
          </w:tcPr>
          <w:p w14:paraId="2DED3D05" w14:textId="0636E637" w:rsidR="00CB092C" w:rsidRPr="009F31C0" w:rsidRDefault="00CB092C" w:rsidP="00CB092C">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székhelye:</w:t>
            </w:r>
          </w:p>
        </w:tc>
        <w:tc>
          <w:tcPr>
            <w:tcW w:w="5239" w:type="dxa"/>
          </w:tcPr>
          <w:p w14:paraId="014AB22D" w14:textId="032A7F76" w:rsidR="00CB092C" w:rsidRPr="009F31C0" w:rsidRDefault="00CB092C" w:rsidP="00CB092C">
            <w:pPr>
              <w:tabs>
                <w:tab w:val="left" w:pos="2227"/>
              </w:tabs>
              <w:spacing w:line="240" w:lineRule="auto"/>
              <w:rPr>
                <w:rFonts w:ascii="Palatino Linotype" w:hAnsi="Palatino Linotype" w:cstheme="majorHAnsi"/>
                <w:b/>
                <w:sz w:val="22"/>
                <w:szCs w:val="22"/>
              </w:rPr>
            </w:pPr>
            <w:r w:rsidRPr="009F31C0">
              <w:rPr>
                <w:rFonts w:ascii="Palatino Linotype" w:hAnsi="Palatino Linotype" w:cstheme="majorHAnsi"/>
                <w:b/>
                <w:bCs/>
                <w:sz w:val="22"/>
                <w:szCs w:val="22"/>
              </w:rPr>
              <w:t>2451 Ercsi, Dózsa György út 108.</w:t>
            </w:r>
          </w:p>
        </w:tc>
      </w:tr>
      <w:tr w:rsidR="00CB092C" w:rsidRPr="009F31C0" w14:paraId="0021BC9C" w14:textId="77777777" w:rsidTr="00CB092C">
        <w:tc>
          <w:tcPr>
            <w:tcW w:w="3681" w:type="dxa"/>
          </w:tcPr>
          <w:p w14:paraId="3D08890A" w14:textId="14738387" w:rsidR="00CB092C" w:rsidRPr="009F31C0" w:rsidRDefault="00CB092C" w:rsidP="00CB092C">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nyilvántartási száma:</w:t>
            </w:r>
          </w:p>
        </w:tc>
        <w:tc>
          <w:tcPr>
            <w:tcW w:w="5239" w:type="dxa"/>
          </w:tcPr>
          <w:p w14:paraId="0B7E1CC1" w14:textId="2E8987C5" w:rsidR="00CB092C" w:rsidRPr="009F31C0" w:rsidRDefault="00CB092C" w:rsidP="00CB092C">
            <w:pPr>
              <w:tabs>
                <w:tab w:val="left" w:pos="2227"/>
              </w:tabs>
              <w:spacing w:line="240" w:lineRule="auto"/>
              <w:rPr>
                <w:rFonts w:ascii="Palatino Linotype" w:hAnsi="Palatino Linotype" w:cstheme="majorHAnsi"/>
                <w:b/>
                <w:sz w:val="22"/>
                <w:szCs w:val="22"/>
              </w:rPr>
            </w:pPr>
            <w:r w:rsidRPr="009F31C0">
              <w:rPr>
                <w:rFonts w:ascii="Palatino Linotype" w:hAnsi="Palatino Linotype" w:cstheme="majorHAnsi"/>
                <w:b/>
                <w:sz w:val="22"/>
                <w:szCs w:val="22"/>
              </w:rPr>
              <w:t>07-02-0003437</w:t>
            </w:r>
          </w:p>
        </w:tc>
      </w:tr>
      <w:tr w:rsidR="00E00998" w:rsidRPr="009F31C0" w14:paraId="79793D03" w14:textId="77777777" w:rsidTr="00CB092C">
        <w:tc>
          <w:tcPr>
            <w:tcW w:w="3681" w:type="dxa"/>
          </w:tcPr>
          <w:p w14:paraId="540B1966" w14:textId="77777777" w:rsidR="00E00998" w:rsidRPr="009F31C0" w:rsidRDefault="00E00998" w:rsidP="00E00998">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elektronikus címe:</w:t>
            </w:r>
          </w:p>
        </w:tc>
        <w:bookmarkStart w:id="0" w:name="_Hlk226979896"/>
        <w:tc>
          <w:tcPr>
            <w:tcW w:w="5239" w:type="dxa"/>
          </w:tcPr>
          <w:p w14:paraId="48DA4AED" w14:textId="11A0DB7B" w:rsidR="00E00998" w:rsidRPr="009F31C0" w:rsidRDefault="00CB092C" w:rsidP="00E00998">
            <w:pPr>
              <w:spacing w:line="240" w:lineRule="auto"/>
              <w:rPr>
                <w:rFonts w:ascii="Palatino Linotype" w:hAnsi="Palatino Linotype" w:cstheme="majorHAnsi"/>
                <w:b/>
                <w:bCs/>
                <w:sz w:val="22"/>
                <w:szCs w:val="22"/>
              </w:rPr>
            </w:pPr>
            <w:r w:rsidRPr="009F31C0">
              <w:fldChar w:fldCharType="begin"/>
            </w:r>
            <w:r w:rsidRPr="009F31C0">
              <w:instrText>HYPERLINK "mailto:szakmazzbudapest@gmail.com"</w:instrText>
            </w:r>
            <w:r w:rsidRPr="009F31C0">
              <w:fldChar w:fldCharType="separate"/>
            </w:r>
            <w:r w:rsidR="00A916D3" w:rsidRPr="009F31C0">
              <w:rPr>
                <w:rStyle w:val="Hiperhivatkozs"/>
                <w:rFonts w:ascii="Palatino Linotype" w:hAnsi="Palatino Linotype"/>
                <w:b/>
                <w:bCs/>
                <w:sz w:val="22"/>
                <w:szCs w:val="22"/>
              </w:rPr>
              <w:t>szakmazzbudapest@gmail.com</w:t>
            </w:r>
            <w:r w:rsidRPr="009F31C0">
              <w:rPr>
                <w:rStyle w:val="Hiperhivatkozs"/>
                <w:rFonts w:ascii="Palatino Linotype" w:hAnsi="Palatino Linotype"/>
                <w:b/>
                <w:bCs/>
                <w:sz w:val="22"/>
                <w:szCs w:val="22"/>
              </w:rPr>
              <w:fldChar w:fldCharType="end"/>
            </w:r>
            <w:r w:rsidR="00A916D3" w:rsidRPr="009F31C0">
              <w:rPr>
                <w:rFonts w:ascii="Palatino Linotype" w:hAnsi="Palatino Linotype"/>
                <w:b/>
                <w:bCs/>
                <w:sz w:val="22"/>
                <w:szCs w:val="22"/>
              </w:rPr>
              <w:t xml:space="preserve"> </w:t>
            </w:r>
            <w:bookmarkEnd w:id="0"/>
          </w:p>
        </w:tc>
      </w:tr>
      <w:tr w:rsidR="00E00998" w:rsidRPr="009F31C0" w14:paraId="61B1A340" w14:textId="77777777" w:rsidTr="00CB092C">
        <w:trPr>
          <w:trHeight w:val="108"/>
        </w:trPr>
        <w:tc>
          <w:tcPr>
            <w:tcW w:w="3681" w:type="dxa"/>
          </w:tcPr>
          <w:p w14:paraId="3B2690E7" w14:textId="77777777" w:rsidR="00E00998" w:rsidRPr="009F31C0" w:rsidRDefault="00E00998" w:rsidP="00E00998">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képviselője:</w:t>
            </w:r>
          </w:p>
        </w:tc>
        <w:tc>
          <w:tcPr>
            <w:tcW w:w="5239" w:type="dxa"/>
          </w:tcPr>
          <w:p w14:paraId="5191CEA6" w14:textId="3D7CBB8E" w:rsidR="00E00998" w:rsidRPr="009F31C0" w:rsidRDefault="00A916D3" w:rsidP="00E00998">
            <w:pPr>
              <w:spacing w:line="240" w:lineRule="auto"/>
              <w:rPr>
                <w:rFonts w:ascii="Palatino Linotype" w:hAnsi="Palatino Linotype" w:cstheme="majorHAnsi"/>
                <w:b/>
                <w:sz w:val="22"/>
                <w:szCs w:val="22"/>
              </w:rPr>
            </w:pPr>
            <w:r w:rsidRPr="009F31C0">
              <w:rPr>
                <w:rFonts w:ascii="Palatino Linotype" w:hAnsi="Palatino Linotype" w:cstheme="majorHAnsi"/>
                <w:b/>
                <w:bCs/>
                <w:sz w:val="22"/>
                <w:szCs w:val="22"/>
              </w:rPr>
              <w:t>Németh-Tóth Edit egyesületi elnök</w:t>
            </w:r>
          </w:p>
        </w:tc>
      </w:tr>
    </w:tbl>
    <w:p w14:paraId="5224CEE4" w14:textId="043C4198" w:rsidR="00527FA3" w:rsidRPr="009F31C0" w:rsidRDefault="00527FA3" w:rsidP="005E57E3">
      <w:pPr>
        <w:spacing w:line="240" w:lineRule="auto"/>
        <w:rPr>
          <w:rFonts w:ascii="Palatino Linotype" w:hAnsi="Palatino Linotype" w:cstheme="majorHAnsi"/>
          <w:sz w:val="22"/>
          <w:szCs w:val="22"/>
        </w:rPr>
      </w:pPr>
    </w:p>
    <w:p w14:paraId="3E6C6D40" w14:textId="77777777" w:rsidR="005C64A0" w:rsidRPr="009F31C0" w:rsidRDefault="005C64A0" w:rsidP="005E57E3">
      <w:pPr>
        <w:spacing w:line="240" w:lineRule="auto"/>
        <w:jc w:val="center"/>
        <w:rPr>
          <w:rFonts w:ascii="Palatino Linotype" w:hAnsi="Palatino Linotype" w:cstheme="majorHAnsi"/>
          <w:sz w:val="22"/>
          <w:szCs w:val="22"/>
        </w:rPr>
      </w:pPr>
    </w:p>
    <w:p w14:paraId="3FC0FE9C" w14:textId="50C55C22" w:rsidR="00131E2F" w:rsidRPr="009F31C0" w:rsidRDefault="002C200D" w:rsidP="005E57E3">
      <w:pPr>
        <w:spacing w:line="240" w:lineRule="auto"/>
        <w:jc w:val="center"/>
        <w:rPr>
          <w:rFonts w:ascii="Palatino Linotype" w:hAnsi="Palatino Linotype" w:cstheme="majorHAnsi"/>
          <w:sz w:val="22"/>
          <w:szCs w:val="22"/>
        </w:rPr>
      </w:pPr>
      <w:r w:rsidRPr="009F31C0">
        <w:rPr>
          <w:rFonts w:ascii="Palatino Linotype" w:hAnsi="Palatino Linotype" w:cstheme="majorHAnsi"/>
          <w:sz w:val="22"/>
          <w:szCs w:val="22"/>
        </w:rPr>
        <w:t>I. fejezet</w:t>
      </w:r>
    </w:p>
    <w:p w14:paraId="69F46DB4" w14:textId="77777777" w:rsidR="002C200D" w:rsidRPr="009F31C0" w:rsidRDefault="002C200D" w:rsidP="005E57E3">
      <w:pPr>
        <w:spacing w:line="240" w:lineRule="auto"/>
        <w:jc w:val="center"/>
        <w:rPr>
          <w:rFonts w:ascii="Palatino Linotype" w:hAnsi="Palatino Linotype" w:cstheme="majorHAnsi"/>
          <w:sz w:val="22"/>
          <w:szCs w:val="22"/>
        </w:rPr>
      </w:pPr>
    </w:p>
    <w:p w14:paraId="612173B9" w14:textId="77777777" w:rsidR="00131E2F" w:rsidRPr="009F31C0" w:rsidRDefault="002C200D" w:rsidP="005E57E3">
      <w:pPr>
        <w:spacing w:line="240" w:lineRule="auto"/>
        <w:jc w:val="center"/>
        <w:rPr>
          <w:rFonts w:ascii="Palatino Linotype" w:hAnsi="Palatino Linotype" w:cstheme="majorHAnsi"/>
          <w:sz w:val="22"/>
          <w:szCs w:val="22"/>
        </w:rPr>
      </w:pPr>
      <w:r w:rsidRPr="009F31C0">
        <w:rPr>
          <w:rFonts w:ascii="Palatino Linotype" w:hAnsi="Palatino Linotype" w:cstheme="majorHAnsi"/>
          <w:sz w:val="22"/>
          <w:szCs w:val="22"/>
        </w:rPr>
        <w:t>ÁLTALÁNOS RENDELKEZÉSEK</w:t>
      </w:r>
    </w:p>
    <w:p w14:paraId="5B61582C"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0807344" w14:textId="312ABBE2" w:rsidR="00D430B2" w:rsidRPr="009F31C0" w:rsidRDefault="000B50B2" w:rsidP="00797775">
      <w:pPr>
        <w:pStyle w:val="Cmsor1"/>
        <w:numPr>
          <w:ilvl w:val="0"/>
          <w:numId w:val="3"/>
        </w:numPr>
        <w:spacing w:before="0" w:after="0" w:line="240" w:lineRule="auto"/>
        <w:jc w:val="center"/>
        <w:rPr>
          <w:rFonts w:ascii="Palatino Linotype" w:hAnsi="Palatino Linotype" w:cstheme="majorHAnsi"/>
          <w:sz w:val="22"/>
          <w:szCs w:val="22"/>
        </w:rPr>
      </w:pPr>
      <w:bookmarkStart w:id="1" w:name="_Toc500070358"/>
      <w:bookmarkStart w:id="2" w:name="_Toc13148979"/>
      <w:bookmarkStart w:id="3" w:name="_Toc208566195"/>
      <w:bookmarkStart w:id="4" w:name="_Toc227857839"/>
      <w:r w:rsidRPr="009F31C0">
        <w:rPr>
          <w:rFonts w:ascii="Palatino Linotype" w:hAnsi="Palatino Linotype" w:cstheme="majorHAnsi"/>
          <w:sz w:val="22"/>
          <w:szCs w:val="22"/>
        </w:rPr>
        <w:t>A szabályzat célja</w:t>
      </w:r>
      <w:bookmarkEnd w:id="1"/>
      <w:bookmarkEnd w:id="2"/>
      <w:bookmarkEnd w:id="3"/>
      <w:bookmarkEnd w:id="4"/>
    </w:p>
    <w:p w14:paraId="1AD2C508"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2DD88C4" w14:textId="5509DE2B" w:rsidR="006108EE"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bookmarkStart w:id="5" w:name="_Toc501547978"/>
      <w:bookmarkStart w:id="6" w:name="_Toc501548308"/>
      <w:bookmarkStart w:id="7" w:name="_Toc501548398"/>
      <w:bookmarkStart w:id="8" w:name="_Toc500070360"/>
      <w:bookmarkStart w:id="9" w:name="_Toc500158187"/>
      <w:bookmarkStart w:id="10" w:name="_Toc500158809"/>
      <w:bookmarkStart w:id="11" w:name="_Toc500158878"/>
      <w:r w:rsidRPr="009F31C0">
        <w:rPr>
          <w:rFonts w:ascii="Palatino Linotype" w:hAnsi="Palatino Linotype" w:cstheme="majorHAnsi"/>
          <w:sz w:val="22"/>
          <w:szCs w:val="22"/>
        </w:rPr>
        <w:t>A</w:t>
      </w:r>
      <w:r w:rsidR="002C200D" w:rsidRPr="009F31C0">
        <w:rPr>
          <w:rFonts w:ascii="Palatino Linotype" w:hAnsi="Palatino Linotype" w:cstheme="majorHAnsi"/>
          <w:sz w:val="22"/>
          <w:szCs w:val="22"/>
        </w:rPr>
        <w:t xml:space="preserve"> jelen </w:t>
      </w:r>
      <w:r w:rsidR="000B3571" w:rsidRPr="009F31C0">
        <w:rPr>
          <w:rFonts w:ascii="Palatino Linotype" w:hAnsi="Palatino Linotype" w:cstheme="majorHAnsi"/>
          <w:sz w:val="22"/>
          <w:szCs w:val="22"/>
        </w:rPr>
        <w:t>S</w:t>
      </w:r>
      <w:r w:rsidR="002C200D" w:rsidRPr="009F31C0">
        <w:rPr>
          <w:rFonts w:ascii="Palatino Linotype" w:hAnsi="Palatino Linotype" w:cstheme="majorHAnsi"/>
          <w:sz w:val="22"/>
          <w:szCs w:val="22"/>
        </w:rPr>
        <w:t>zabályzat</w:t>
      </w:r>
      <w:r w:rsidR="00A673D2" w:rsidRPr="009F31C0">
        <w:rPr>
          <w:rFonts w:ascii="Palatino Linotype" w:hAnsi="Palatino Linotype" w:cstheme="majorHAnsi"/>
          <w:sz w:val="22"/>
          <w:szCs w:val="22"/>
        </w:rPr>
        <w:t xml:space="preserve"> </w:t>
      </w:r>
      <w:r w:rsidR="002C200D" w:rsidRPr="009F31C0">
        <w:rPr>
          <w:rFonts w:ascii="Palatino Linotype" w:hAnsi="Palatino Linotype" w:cstheme="majorHAnsi"/>
          <w:sz w:val="22"/>
          <w:szCs w:val="22"/>
        </w:rPr>
        <w:t xml:space="preserve">célja, hogy </w:t>
      </w:r>
      <w:r w:rsidR="00434CCD" w:rsidRPr="009F31C0">
        <w:rPr>
          <w:rFonts w:ascii="Palatino Linotype" w:hAnsi="Palatino Linotype" w:cstheme="majorHAnsi"/>
          <w:sz w:val="22"/>
          <w:szCs w:val="22"/>
        </w:rPr>
        <w:t xml:space="preserve">az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w:t>
      </w:r>
      <w:r w:rsidR="002C200D" w:rsidRPr="009F31C0">
        <w:rPr>
          <w:rFonts w:ascii="Palatino Linotype" w:hAnsi="Palatino Linotype" w:cstheme="majorHAnsi"/>
          <w:sz w:val="22"/>
          <w:szCs w:val="22"/>
        </w:rPr>
        <w:t>meghatározza a mű</w:t>
      </w:r>
      <w:r w:rsidR="00CB2843" w:rsidRPr="009F31C0">
        <w:rPr>
          <w:rFonts w:ascii="Palatino Linotype" w:hAnsi="Palatino Linotype" w:cstheme="majorHAnsi"/>
          <w:sz w:val="22"/>
          <w:szCs w:val="22"/>
        </w:rPr>
        <w:t xml:space="preserve">ködésével összefüggésben kezelt </w:t>
      </w:r>
      <w:r w:rsidR="002C200D" w:rsidRPr="009F31C0">
        <w:rPr>
          <w:rFonts w:ascii="Palatino Linotype" w:hAnsi="Palatino Linotype" w:cstheme="majorHAnsi"/>
          <w:sz w:val="22"/>
          <w:szCs w:val="22"/>
        </w:rPr>
        <w:t xml:space="preserve">személyes adatok </w:t>
      </w:r>
      <w:r w:rsidRPr="009F31C0">
        <w:rPr>
          <w:rFonts w:ascii="Palatino Linotype" w:hAnsi="Palatino Linotype" w:cstheme="majorHAnsi"/>
          <w:sz w:val="22"/>
          <w:szCs w:val="22"/>
        </w:rPr>
        <w:t xml:space="preserve">kezelésére, továbbítására, feldolgozására és védelmére vonatkozó </w:t>
      </w:r>
      <w:bookmarkEnd w:id="5"/>
      <w:bookmarkEnd w:id="6"/>
      <w:bookmarkEnd w:id="7"/>
      <w:bookmarkEnd w:id="8"/>
      <w:bookmarkEnd w:id="9"/>
      <w:bookmarkEnd w:id="10"/>
      <w:bookmarkEnd w:id="11"/>
      <w:r w:rsidR="002C200D" w:rsidRPr="009F31C0">
        <w:rPr>
          <w:rFonts w:ascii="Palatino Linotype" w:hAnsi="Palatino Linotype" w:cstheme="majorHAnsi"/>
          <w:sz w:val="22"/>
          <w:szCs w:val="22"/>
        </w:rPr>
        <w:t xml:space="preserve">szabályokat, az adatkezeléssel érintett </w:t>
      </w:r>
      <w:r w:rsidR="00CB2843" w:rsidRPr="009F31C0">
        <w:rPr>
          <w:rFonts w:ascii="Palatino Linotype" w:hAnsi="Palatino Linotype" w:cstheme="majorHAnsi"/>
          <w:sz w:val="22"/>
          <w:szCs w:val="22"/>
        </w:rPr>
        <w:t>munkavállalók</w:t>
      </w:r>
      <w:r w:rsidR="002C200D" w:rsidRPr="009F31C0">
        <w:rPr>
          <w:rFonts w:ascii="Palatino Linotype" w:hAnsi="Palatino Linotype" w:cstheme="majorHAnsi"/>
          <w:sz w:val="22"/>
          <w:szCs w:val="22"/>
        </w:rPr>
        <w:t xml:space="preserve"> feladat</w:t>
      </w:r>
      <w:r w:rsidR="00F1112B" w:rsidRPr="009F31C0">
        <w:rPr>
          <w:rFonts w:ascii="Palatino Linotype" w:hAnsi="Palatino Linotype" w:cstheme="majorHAnsi"/>
          <w:sz w:val="22"/>
          <w:szCs w:val="22"/>
        </w:rPr>
        <w:t>-</w:t>
      </w:r>
      <w:r w:rsidR="002C200D" w:rsidRPr="009F31C0">
        <w:rPr>
          <w:rFonts w:ascii="Palatino Linotype" w:hAnsi="Palatino Linotype" w:cstheme="majorHAnsi"/>
          <w:sz w:val="22"/>
          <w:szCs w:val="22"/>
        </w:rPr>
        <w:t xml:space="preserve"> és hatáskörét, továbbá a személyes adatok kezelésével kapcsolatos felelősségi köröket. </w:t>
      </w:r>
    </w:p>
    <w:p w14:paraId="27D49E46"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2C89975" w14:textId="65AAEEFF" w:rsidR="00D430B2" w:rsidRPr="009F31C0" w:rsidRDefault="000B50B2" w:rsidP="00797775">
      <w:pPr>
        <w:pStyle w:val="Cmsor1"/>
        <w:numPr>
          <w:ilvl w:val="0"/>
          <w:numId w:val="3"/>
        </w:numPr>
        <w:spacing w:before="0" w:after="0" w:line="240" w:lineRule="auto"/>
        <w:jc w:val="center"/>
        <w:rPr>
          <w:rFonts w:ascii="Palatino Linotype" w:hAnsi="Palatino Linotype" w:cstheme="majorHAnsi"/>
          <w:sz w:val="22"/>
          <w:szCs w:val="22"/>
        </w:rPr>
      </w:pPr>
      <w:bookmarkStart w:id="12" w:name="_Toc500070363"/>
      <w:bookmarkStart w:id="13" w:name="_Toc13148980"/>
      <w:bookmarkStart w:id="14" w:name="_Toc208566196"/>
      <w:bookmarkStart w:id="15" w:name="_Toc227857840"/>
      <w:r w:rsidRPr="009F31C0">
        <w:rPr>
          <w:rFonts w:ascii="Palatino Linotype" w:hAnsi="Palatino Linotype" w:cstheme="majorHAnsi"/>
          <w:sz w:val="22"/>
          <w:szCs w:val="22"/>
        </w:rPr>
        <w:t>A szabályzat hatálya</w:t>
      </w:r>
      <w:bookmarkEnd w:id="12"/>
      <w:bookmarkEnd w:id="13"/>
      <w:bookmarkEnd w:id="14"/>
      <w:bookmarkEnd w:id="15"/>
    </w:p>
    <w:p w14:paraId="04B3CF8F" w14:textId="77777777" w:rsidR="00CB2843" w:rsidRPr="009F31C0" w:rsidRDefault="00CB2843" w:rsidP="005E57E3">
      <w:pPr>
        <w:spacing w:line="240" w:lineRule="auto"/>
        <w:ind w:left="567" w:hanging="567"/>
        <w:rPr>
          <w:rFonts w:ascii="Palatino Linotype" w:hAnsi="Palatino Linotype" w:cstheme="majorHAnsi"/>
          <w:sz w:val="22"/>
          <w:szCs w:val="22"/>
        </w:rPr>
      </w:pPr>
    </w:p>
    <w:p w14:paraId="012E6151" w14:textId="7DDB5153" w:rsidR="00CB2843" w:rsidRPr="009F31C0" w:rsidRDefault="00A673D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S</w:t>
      </w:r>
      <w:r w:rsidR="00CB2843" w:rsidRPr="009F31C0">
        <w:rPr>
          <w:rFonts w:ascii="Palatino Linotype" w:hAnsi="Palatino Linotype" w:cstheme="majorHAnsi"/>
          <w:sz w:val="22"/>
          <w:szCs w:val="22"/>
        </w:rPr>
        <w:t xml:space="preserve">zabályzat személyi hatálya </w:t>
      </w:r>
      <w:r w:rsidR="00434CCD"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munkavállalókra</w:t>
      </w:r>
      <w:r w:rsidR="00240424" w:rsidRPr="009F31C0">
        <w:rPr>
          <w:rFonts w:ascii="Palatino Linotype" w:hAnsi="Palatino Linotype" w:cstheme="majorHAnsi"/>
          <w:sz w:val="22"/>
          <w:szCs w:val="22"/>
        </w:rPr>
        <w:t>, továbbá az Adatkezelővel munkavégzésre irányuló egyéb jogviszonyban foglalkoztatott</w:t>
      </w:r>
      <w:r w:rsidR="000A4157" w:rsidRPr="009F31C0">
        <w:rPr>
          <w:rFonts w:ascii="Palatino Linotype" w:hAnsi="Palatino Linotype" w:cstheme="majorHAnsi"/>
          <w:sz w:val="22"/>
          <w:szCs w:val="22"/>
        </w:rPr>
        <w:t xml:space="preserve"> (a további</w:t>
      </w:r>
      <w:r w:rsidR="002634A3" w:rsidRPr="009F31C0">
        <w:rPr>
          <w:rFonts w:ascii="Palatino Linotype" w:hAnsi="Palatino Linotype" w:cstheme="majorHAnsi"/>
          <w:sz w:val="22"/>
          <w:szCs w:val="22"/>
        </w:rPr>
        <w:t xml:space="preserve">akban együtt: </w:t>
      </w:r>
      <w:r w:rsidR="00A837EE" w:rsidRPr="009F31C0">
        <w:rPr>
          <w:rFonts w:ascii="Palatino Linotype" w:hAnsi="Palatino Linotype" w:cstheme="majorHAnsi"/>
          <w:sz w:val="22"/>
          <w:szCs w:val="22"/>
        </w:rPr>
        <w:t>„</w:t>
      </w:r>
      <w:r w:rsidR="002634A3" w:rsidRPr="009F31C0">
        <w:rPr>
          <w:rFonts w:ascii="Palatino Linotype" w:hAnsi="Palatino Linotype" w:cstheme="majorHAnsi"/>
          <w:b/>
          <w:sz w:val="22"/>
          <w:szCs w:val="22"/>
        </w:rPr>
        <w:t>munkavállaló(k)</w:t>
      </w:r>
      <w:r w:rsidR="00A837EE" w:rsidRPr="009F31C0">
        <w:rPr>
          <w:rFonts w:ascii="Palatino Linotype" w:hAnsi="Palatino Linotype" w:cstheme="majorHAnsi"/>
          <w:sz w:val="22"/>
          <w:szCs w:val="22"/>
        </w:rPr>
        <w:t>”</w:t>
      </w:r>
      <w:r w:rsidR="000A4157" w:rsidRPr="009F31C0">
        <w:rPr>
          <w:rFonts w:ascii="Palatino Linotype" w:hAnsi="Palatino Linotype" w:cstheme="majorHAnsi"/>
          <w:sz w:val="22"/>
          <w:szCs w:val="22"/>
        </w:rPr>
        <w:t>)</w:t>
      </w:r>
      <w:r w:rsidR="00240424" w:rsidRPr="009F31C0">
        <w:rPr>
          <w:rFonts w:ascii="Palatino Linotype" w:hAnsi="Palatino Linotype" w:cstheme="majorHAnsi"/>
          <w:sz w:val="22"/>
          <w:szCs w:val="22"/>
        </w:rPr>
        <w:t xml:space="preserve"> személyekre</w:t>
      </w:r>
      <w:r w:rsidR="00434CCD" w:rsidRPr="009F31C0">
        <w:rPr>
          <w:rFonts w:ascii="Palatino Linotype" w:hAnsi="Palatino Linotype" w:cstheme="majorHAnsi"/>
          <w:sz w:val="22"/>
          <w:szCs w:val="22"/>
        </w:rPr>
        <w:t xml:space="preserve"> terjed ki</w:t>
      </w:r>
      <w:r w:rsidR="00CB2843" w:rsidRPr="009F31C0">
        <w:rPr>
          <w:rFonts w:ascii="Palatino Linotype" w:hAnsi="Palatino Linotype" w:cstheme="majorHAnsi"/>
          <w:sz w:val="22"/>
          <w:szCs w:val="22"/>
        </w:rPr>
        <w:t>.</w:t>
      </w:r>
    </w:p>
    <w:p w14:paraId="6B581506" w14:textId="77777777" w:rsidR="00CB2843" w:rsidRPr="009F31C0" w:rsidRDefault="00CB2843" w:rsidP="005E57E3">
      <w:pPr>
        <w:spacing w:line="240" w:lineRule="auto"/>
        <w:ind w:left="567" w:hanging="567"/>
        <w:rPr>
          <w:rFonts w:ascii="Palatino Linotype" w:hAnsi="Palatino Linotype" w:cstheme="majorHAnsi"/>
          <w:sz w:val="22"/>
          <w:szCs w:val="22"/>
        </w:rPr>
      </w:pPr>
    </w:p>
    <w:p w14:paraId="2D0D561C" w14:textId="66566E07" w:rsidR="0085625B" w:rsidRPr="009F31C0" w:rsidRDefault="00A673D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S</w:t>
      </w:r>
      <w:r w:rsidR="00CB2843" w:rsidRPr="009F31C0">
        <w:rPr>
          <w:rFonts w:ascii="Palatino Linotype" w:hAnsi="Palatino Linotype" w:cstheme="majorHAnsi"/>
          <w:sz w:val="22"/>
          <w:szCs w:val="22"/>
        </w:rPr>
        <w:t>zabályzat tárgyi hatálya kiterjed — az adatkezelési módszertől függetlenül — az Adatkezelőnél folyó valamennyi személyes adatkezeléssel együtt járó eljárásra</w:t>
      </w:r>
      <w:r w:rsidR="00434CCD" w:rsidRPr="009F31C0">
        <w:rPr>
          <w:rFonts w:ascii="Palatino Linotype" w:hAnsi="Palatino Linotype" w:cstheme="majorHAnsi"/>
          <w:sz w:val="22"/>
          <w:szCs w:val="22"/>
        </w:rPr>
        <w:t>, továbbá az Adatkezelő kezelésében lévő személyes adatokra</w:t>
      </w:r>
      <w:r w:rsidR="00CB2843" w:rsidRPr="009F31C0">
        <w:rPr>
          <w:rFonts w:ascii="Palatino Linotype" w:hAnsi="Palatino Linotype" w:cstheme="majorHAnsi"/>
          <w:sz w:val="22"/>
          <w:szCs w:val="22"/>
        </w:rPr>
        <w:t>.</w:t>
      </w:r>
    </w:p>
    <w:p w14:paraId="73AD3B06" w14:textId="77777777" w:rsidR="0085625B" w:rsidRPr="009F31C0" w:rsidRDefault="0085625B" w:rsidP="00EC7F2F">
      <w:pPr>
        <w:pStyle w:val="Listaszerbekezds"/>
        <w:spacing w:line="240" w:lineRule="auto"/>
        <w:ind w:left="0"/>
        <w:rPr>
          <w:rFonts w:ascii="Palatino Linotype" w:hAnsi="Palatino Linotype" w:cstheme="majorHAnsi"/>
          <w:sz w:val="22"/>
          <w:szCs w:val="22"/>
        </w:rPr>
      </w:pPr>
    </w:p>
    <w:p w14:paraId="57BE40A0" w14:textId="62B56F7D" w:rsidR="003F69BB" w:rsidRPr="009F31C0" w:rsidRDefault="002E3802" w:rsidP="00EF0191">
      <w:pPr>
        <w:pStyle w:val="Listaszerbekezds"/>
        <w:numPr>
          <w:ilvl w:val="1"/>
          <w:numId w:val="3"/>
        </w:numPr>
        <w:spacing w:line="240" w:lineRule="auto"/>
        <w:ind w:left="426" w:hanging="568"/>
        <w:rPr>
          <w:rFonts w:ascii="Palatino Linotype" w:hAnsi="Palatino Linotype" w:cstheme="majorHAnsi"/>
          <w:sz w:val="22"/>
          <w:szCs w:val="22"/>
        </w:rPr>
      </w:pPr>
      <w:bookmarkStart w:id="16" w:name="_Toc13148981"/>
      <w:r w:rsidRPr="009F31C0">
        <w:rPr>
          <w:rFonts w:ascii="Palatino Linotype" w:hAnsi="Palatino Linotype" w:cstheme="majorHAnsi"/>
          <w:sz w:val="22"/>
          <w:szCs w:val="22"/>
        </w:rPr>
        <w:t xml:space="preserve"> </w:t>
      </w:r>
      <w:r w:rsidR="003F69BB" w:rsidRPr="009F31C0">
        <w:rPr>
          <w:rFonts w:ascii="Palatino Linotype" w:hAnsi="Palatino Linotype" w:cstheme="majorHAnsi"/>
          <w:sz w:val="22"/>
          <w:szCs w:val="22"/>
        </w:rPr>
        <w:t>Jelen Szabályzat</w:t>
      </w:r>
      <w:r w:rsidR="00BC1CF9" w:rsidRPr="009F31C0">
        <w:rPr>
          <w:rFonts w:ascii="Palatino Linotype" w:hAnsi="Palatino Linotype" w:cstheme="majorHAnsi"/>
          <w:sz w:val="22"/>
          <w:szCs w:val="22"/>
        </w:rPr>
        <w:t>, valamint az abban foglalt rendelkezések</w:t>
      </w:r>
      <w:r w:rsidR="00A92116" w:rsidRPr="009F31C0">
        <w:rPr>
          <w:rFonts w:ascii="Palatino Linotype" w:hAnsi="Palatino Linotype" w:cstheme="majorHAnsi"/>
          <w:sz w:val="22"/>
          <w:szCs w:val="22"/>
        </w:rPr>
        <w:t xml:space="preserve"> 202</w:t>
      </w:r>
      <w:r w:rsidR="00A916D3" w:rsidRPr="009F31C0">
        <w:rPr>
          <w:rFonts w:ascii="Palatino Linotype" w:hAnsi="Palatino Linotype" w:cstheme="majorHAnsi"/>
          <w:sz w:val="22"/>
          <w:szCs w:val="22"/>
        </w:rPr>
        <w:t>6</w:t>
      </w:r>
      <w:r w:rsidR="00A92116" w:rsidRPr="009F31C0">
        <w:rPr>
          <w:rFonts w:ascii="Palatino Linotype" w:hAnsi="Palatino Linotype" w:cstheme="majorHAnsi"/>
          <w:sz w:val="22"/>
          <w:szCs w:val="22"/>
        </w:rPr>
        <w:t>.</w:t>
      </w:r>
      <w:r w:rsidR="003F69BB" w:rsidRPr="009F31C0">
        <w:rPr>
          <w:rFonts w:ascii="Palatino Linotype" w:hAnsi="Palatino Linotype" w:cstheme="majorHAnsi"/>
          <w:sz w:val="22"/>
          <w:szCs w:val="22"/>
        </w:rPr>
        <w:t xml:space="preserve"> </w:t>
      </w:r>
      <w:r w:rsidR="00A44C15" w:rsidRPr="009F31C0">
        <w:rPr>
          <w:rFonts w:ascii="Palatino Linotype" w:hAnsi="Palatino Linotype" w:cstheme="majorHAnsi"/>
          <w:sz w:val="22"/>
          <w:szCs w:val="22"/>
          <w:highlight w:val="yellow"/>
        </w:rPr>
        <w:t>[…]</w:t>
      </w:r>
      <w:bookmarkStart w:id="17" w:name="_GoBack"/>
      <w:bookmarkEnd w:id="17"/>
      <w:r w:rsidR="00A44C15" w:rsidRPr="009F31C0">
        <w:rPr>
          <w:rFonts w:ascii="Palatino Linotype" w:hAnsi="Palatino Linotype" w:cstheme="majorHAnsi"/>
          <w:sz w:val="22"/>
          <w:szCs w:val="22"/>
        </w:rPr>
        <w:t xml:space="preserve"> </w:t>
      </w:r>
      <w:r w:rsidR="003F69BB" w:rsidRPr="009F31C0">
        <w:rPr>
          <w:rFonts w:ascii="Palatino Linotype" w:hAnsi="Palatino Linotype" w:cstheme="majorHAnsi"/>
          <w:sz w:val="22"/>
          <w:szCs w:val="22"/>
        </w:rPr>
        <w:t>napján lép</w:t>
      </w:r>
      <w:r w:rsidR="00BC1CF9" w:rsidRPr="009F31C0">
        <w:rPr>
          <w:rFonts w:ascii="Palatino Linotype" w:hAnsi="Palatino Linotype" w:cstheme="majorHAnsi"/>
          <w:sz w:val="22"/>
          <w:szCs w:val="22"/>
        </w:rPr>
        <w:t>nek</w:t>
      </w:r>
      <w:r w:rsidR="003F69BB" w:rsidRPr="009F31C0">
        <w:rPr>
          <w:rFonts w:ascii="Palatino Linotype" w:hAnsi="Palatino Linotype" w:cstheme="majorHAnsi"/>
          <w:sz w:val="22"/>
          <w:szCs w:val="22"/>
        </w:rPr>
        <w:t xml:space="preserve"> hatályba, az</w:t>
      </w:r>
      <w:r w:rsidR="00A916D3" w:rsidRPr="009F31C0">
        <w:rPr>
          <w:rFonts w:ascii="Palatino Linotype" w:hAnsi="Palatino Linotype" w:cstheme="majorHAnsi"/>
          <w:sz w:val="22"/>
          <w:szCs w:val="22"/>
        </w:rPr>
        <w:t xml:space="preserve"> egyesületi</w:t>
      </w:r>
      <w:r w:rsidR="003F69BB" w:rsidRPr="009F31C0">
        <w:rPr>
          <w:rFonts w:ascii="Palatino Linotype" w:hAnsi="Palatino Linotype" w:cstheme="majorHAnsi"/>
          <w:sz w:val="22"/>
          <w:szCs w:val="22"/>
        </w:rPr>
        <w:t xml:space="preserve"> </w:t>
      </w:r>
      <w:r w:rsidR="00A916D3" w:rsidRPr="009F31C0">
        <w:rPr>
          <w:rFonts w:ascii="Palatino Linotype" w:hAnsi="Palatino Linotype" w:cstheme="majorHAnsi"/>
          <w:sz w:val="22"/>
          <w:szCs w:val="22"/>
        </w:rPr>
        <w:t xml:space="preserve">elnök </w:t>
      </w:r>
      <w:r w:rsidR="00BC1CF9" w:rsidRPr="009F31C0">
        <w:rPr>
          <w:rFonts w:ascii="Palatino Linotype" w:hAnsi="Palatino Linotype" w:cstheme="majorHAnsi"/>
          <w:sz w:val="22"/>
          <w:szCs w:val="22"/>
        </w:rPr>
        <w:t xml:space="preserve">jóváhagyását követően. </w:t>
      </w:r>
    </w:p>
    <w:p w14:paraId="38C2263F" w14:textId="77777777" w:rsidR="00BC1CF9" w:rsidRPr="009F31C0" w:rsidRDefault="00BC1CF9" w:rsidP="00EC7F2F">
      <w:pPr>
        <w:pStyle w:val="Listaszerbekezds"/>
        <w:spacing w:line="240" w:lineRule="auto"/>
        <w:ind w:left="0"/>
        <w:rPr>
          <w:rFonts w:ascii="Palatino Linotype" w:hAnsi="Palatino Linotype" w:cstheme="majorHAnsi"/>
          <w:sz w:val="22"/>
          <w:szCs w:val="22"/>
        </w:rPr>
      </w:pPr>
    </w:p>
    <w:p w14:paraId="0B421CDA" w14:textId="77777777" w:rsidR="002E3802" w:rsidRPr="009F31C0" w:rsidRDefault="002E3802" w:rsidP="00EF0191">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lastRenderedPageBreak/>
        <w:t xml:space="preserve">Jelen Szabályzatban foglalt rendelkezéseket az Adatkezelő többi szabályzatának előírásaival összhangban kell értelmezni. Amennyiben </w:t>
      </w:r>
      <w:r w:rsidR="006C0FFC" w:rsidRPr="009F31C0">
        <w:rPr>
          <w:rFonts w:ascii="Palatino Linotype" w:hAnsi="Palatino Linotype" w:cstheme="majorHAnsi"/>
          <w:sz w:val="22"/>
          <w:szCs w:val="22"/>
        </w:rPr>
        <w:t xml:space="preserve">jelen Szabályzatban foglalt rendelkezések és az Adatkezelő egyéb szabályzataiban foglalt rendelkezések között </w:t>
      </w:r>
      <w:r w:rsidRPr="009F31C0">
        <w:rPr>
          <w:rFonts w:ascii="Palatino Linotype" w:hAnsi="Palatino Linotype" w:cstheme="majorHAnsi"/>
          <w:sz w:val="22"/>
          <w:szCs w:val="22"/>
        </w:rPr>
        <w:t xml:space="preserve">a személyes adatok </w:t>
      </w:r>
      <w:r w:rsidR="00967AB0" w:rsidRPr="009F31C0">
        <w:rPr>
          <w:rFonts w:ascii="Palatino Linotype" w:hAnsi="Palatino Linotype" w:cstheme="majorHAnsi"/>
          <w:sz w:val="22"/>
          <w:szCs w:val="22"/>
        </w:rPr>
        <w:t>kezelése</w:t>
      </w:r>
      <w:r w:rsidR="00BC1CF9" w:rsidRPr="009F31C0">
        <w:rPr>
          <w:rFonts w:ascii="Palatino Linotype" w:hAnsi="Palatino Linotype" w:cstheme="majorHAnsi"/>
          <w:sz w:val="22"/>
          <w:szCs w:val="22"/>
        </w:rPr>
        <w:t xml:space="preserve">, vagy </w:t>
      </w:r>
      <w:r w:rsidR="00967AB0" w:rsidRPr="009F31C0">
        <w:rPr>
          <w:rFonts w:ascii="Palatino Linotype" w:hAnsi="Palatino Linotype" w:cstheme="majorHAnsi"/>
          <w:sz w:val="22"/>
          <w:szCs w:val="22"/>
        </w:rPr>
        <w:t>védelme tekintetében ellentmondás áll fenn, úgy j</w:t>
      </w:r>
      <w:r w:rsidRPr="009F31C0">
        <w:rPr>
          <w:rFonts w:ascii="Palatino Linotype" w:hAnsi="Palatino Linotype" w:cstheme="majorHAnsi"/>
          <w:sz w:val="22"/>
          <w:szCs w:val="22"/>
        </w:rPr>
        <w:t xml:space="preserve">elen </w:t>
      </w:r>
      <w:r w:rsidR="00967AB0" w:rsidRPr="009F31C0">
        <w:rPr>
          <w:rFonts w:ascii="Palatino Linotype" w:hAnsi="Palatino Linotype" w:cstheme="majorHAnsi"/>
          <w:sz w:val="22"/>
          <w:szCs w:val="22"/>
        </w:rPr>
        <w:t>S</w:t>
      </w:r>
      <w:r w:rsidRPr="009F31C0">
        <w:rPr>
          <w:rFonts w:ascii="Palatino Linotype" w:hAnsi="Palatino Linotype" w:cstheme="majorHAnsi"/>
          <w:sz w:val="22"/>
          <w:szCs w:val="22"/>
        </w:rPr>
        <w:t>zabályzat rendelkezései</w:t>
      </w:r>
      <w:r w:rsidR="00967AB0" w:rsidRPr="009F31C0">
        <w:rPr>
          <w:rFonts w:ascii="Palatino Linotype" w:hAnsi="Palatino Linotype" w:cstheme="majorHAnsi"/>
          <w:sz w:val="22"/>
          <w:szCs w:val="22"/>
        </w:rPr>
        <w:t xml:space="preserve">t kell alkalmazni. </w:t>
      </w:r>
    </w:p>
    <w:p w14:paraId="3EE208E6" w14:textId="77777777" w:rsidR="006108EE" w:rsidRPr="009F31C0" w:rsidRDefault="006108EE" w:rsidP="005E57E3">
      <w:pPr>
        <w:spacing w:line="240" w:lineRule="auto"/>
        <w:rPr>
          <w:rFonts w:ascii="Palatino Linotype" w:hAnsi="Palatino Linotype" w:cstheme="majorHAnsi"/>
          <w:sz w:val="22"/>
          <w:szCs w:val="22"/>
        </w:rPr>
      </w:pPr>
      <w:bookmarkStart w:id="18" w:name="_Toc500070365"/>
    </w:p>
    <w:p w14:paraId="007C4264" w14:textId="7C57BC4E" w:rsidR="00D430B2" w:rsidRPr="009F31C0" w:rsidRDefault="000B50B2" w:rsidP="00797775">
      <w:pPr>
        <w:pStyle w:val="Cmsor1"/>
        <w:numPr>
          <w:ilvl w:val="0"/>
          <w:numId w:val="3"/>
        </w:numPr>
        <w:spacing w:before="0" w:after="0" w:line="240" w:lineRule="auto"/>
        <w:jc w:val="center"/>
        <w:rPr>
          <w:rFonts w:ascii="Palatino Linotype" w:hAnsi="Palatino Linotype" w:cstheme="majorHAnsi"/>
          <w:sz w:val="22"/>
          <w:szCs w:val="22"/>
        </w:rPr>
      </w:pPr>
      <w:bookmarkStart w:id="19" w:name="_Toc500070367"/>
      <w:bookmarkStart w:id="20" w:name="_Toc208566197"/>
      <w:bookmarkStart w:id="21" w:name="_Toc227857841"/>
      <w:bookmarkEnd w:id="18"/>
      <w:r w:rsidRPr="009F31C0">
        <w:rPr>
          <w:rFonts w:ascii="Palatino Linotype" w:hAnsi="Palatino Linotype" w:cstheme="majorHAnsi"/>
          <w:sz w:val="22"/>
          <w:szCs w:val="22"/>
        </w:rPr>
        <w:t>Fogalmak</w:t>
      </w:r>
      <w:bookmarkEnd w:id="16"/>
      <w:bookmarkEnd w:id="19"/>
      <w:bookmarkEnd w:id="20"/>
      <w:bookmarkEnd w:id="21"/>
    </w:p>
    <w:p w14:paraId="3A0BB0D9"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6D8C495A" w14:textId="735CC9E8" w:rsidR="006108EE"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bookmarkStart w:id="22" w:name="_Toc500070368"/>
      <w:bookmarkStart w:id="23" w:name="_Toc500158196"/>
      <w:bookmarkStart w:id="24" w:name="_Toc500158818"/>
      <w:bookmarkStart w:id="25" w:name="_Toc500158887"/>
      <w:bookmarkStart w:id="26" w:name="_Toc501547987"/>
      <w:bookmarkStart w:id="27" w:name="_Toc501548317"/>
      <w:bookmarkStart w:id="28" w:name="_Toc501548407"/>
      <w:r w:rsidRPr="009F31C0">
        <w:rPr>
          <w:rFonts w:ascii="Palatino Linotype" w:hAnsi="Palatino Linotype" w:cstheme="majorHAnsi"/>
          <w:sz w:val="22"/>
          <w:szCs w:val="22"/>
        </w:rPr>
        <w:t xml:space="preserve">A </w:t>
      </w:r>
      <w:r w:rsidR="00A673D2" w:rsidRPr="009F31C0">
        <w:rPr>
          <w:rFonts w:ascii="Palatino Linotype" w:hAnsi="Palatino Linotype" w:cstheme="majorHAnsi"/>
          <w:sz w:val="22"/>
          <w:szCs w:val="22"/>
        </w:rPr>
        <w:t>S</w:t>
      </w:r>
      <w:r w:rsidRPr="009F31C0">
        <w:rPr>
          <w:rFonts w:ascii="Palatino Linotype" w:hAnsi="Palatino Linotype" w:cstheme="majorHAnsi"/>
          <w:sz w:val="22"/>
          <w:szCs w:val="22"/>
        </w:rPr>
        <w:t>zabályzat fogalmi rendszere megfelel a Rendelet 4. cikkében</w:t>
      </w:r>
      <w:r w:rsidR="00240424" w:rsidRPr="009F31C0">
        <w:rPr>
          <w:rFonts w:ascii="Palatino Linotype" w:hAnsi="Palatino Linotype" w:cstheme="majorHAnsi"/>
          <w:sz w:val="22"/>
          <w:szCs w:val="22"/>
        </w:rPr>
        <w:t xml:space="preserve">, illetve az </w:t>
      </w:r>
      <w:proofErr w:type="spellStart"/>
      <w:r w:rsidR="00240424" w:rsidRPr="009F31C0">
        <w:rPr>
          <w:rFonts w:ascii="Palatino Linotype" w:hAnsi="Palatino Linotype" w:cstheme="majorHAnsi"/>
          <w:sz w:val="22"/>
          <w:szCs w:val="22"/>
        </w:rPr>
        <w:t>Infotv</w:t>
      </w:r>
      <w:proofErr w:type="spellEnd"/>
      <w:r w:rsidR="00240424" w:rsidRPr="009F31C0">
        <w:rPr>
          <w:rFonts w:ascii="Palatino Linotype" w:hAnsi="Palatino Linotype" w:cstheme="majorHAnsi"/>
          <w:sz w:val="22"/>
          <w:szCs w:val="22"/>
        </w:rPr>
        <w:t>. 3. §-</w:t>
      </w:r>
      <w:proofErr w:type="spellStart"/>
      <w:r w:rsidR="00240424" w:rsidRPr="009F31C0">
        <w:rPr>
          <w:rFonts w:ascii="Palatino Linotype" w:hAnsi="Palatino Linotype" w:cstheme="majorHAnsi"/>
          <w:sz w:val="22"/>
          <w:szCs w:val="22"/>
        </w:rPr>
        <w:t>ában</w:t>
      </w:r>
      <w:proofErr w:type="spellEnd"/>
      <w:r w:rsidR="00240424"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meghatározott</w:t>
      </w:r>
      <w:r w:rsidR="00FE228A" w:rsidRPr="009F31C0">
        <w:rPr>
          <w:rFonts w:ascii="Palatino Linotype" w:hAnsi="Palatino Linotype" w:cstheme="majorHAnsi"/>
          <w:sz w:val="22"/>
          <w:szCs w:val="22"/>
        </w:rPr>
        <w:t xml:space="preserve"> fogalmi rendszer</w:t>
      </w:r>
      <w:r w:rsidR="00A44C15" w:rsidRPr="009F31C0">
        <w:rPr>
          <w:rFonts w:ascii="Palatino Linotype" w:hAnsi="Palatino Linotype" w:cstheme="majorHAnsi"/>
          <w:sz w:val="22"/>
          <w:szCs w:val="22"/>
        </w:rPr>
        <w:t>nek</w:t>
      </w:r>
      <w:r w:rsidR="00240424" w:rsidRPr="009F31C0">
        <w:rPr>
          <w:rFonts w:ascii="Palatino Linotype" w:hAnsi="Palatino Linotype" w:cstheme="majorHAnsi"/>
          <w:sz w:val="22"/>
          <w:szCs w:val="22"/>
        </w:rPr>
        <w:t xml:space="preserve">. </w:t>
      </w:r>
      <w:bookmarkEnd w:id="22"/>
      <w:bookmarkEnd w:id="23"/>
      <w:bookmarkEnd w:id="24"/>
      <w:bookmarkEnd w:id="25"/>
      <w:bookmarkEnd w:id="26"/>
      <w:bookmarkEnd w:id="27"/>
      <w:bookmarkEnd w:id="28"/>
    </w:p>
    <w:p w14:paraId="39E6E2CE" w14:textId="77777777" w:rsidR="00773C85" w:rsidRPr="009F31C0" w:rsidRDefault="00773C85" w:rsidP="00EC7F2F">
      <w:pPr>
        <w:pStyle w:val="Listaszerbekezds"/>
        <w:spacing w:line="240" w:lineRule="auto"/>
        <w:ind w:left="0"/>
        <w:rPr>
          <w:rFonts w:ascii="Palatino Linotype" w:hAnsi="Palatino Linotype" w:cstheme="majorHAnsi"/>
          <w:sz w:val="22"/>
          <w:szCs w:val="22"/>
        </w:rPr>
      </w:pPr>
      <w:bookmarkStart w:id="29" w:name="_Toc500070369"/>
      <w:bookmarkStart w:id="30" w:name="_Toc500158197"/>
      <w:bookmarkStart w:id="31" w:name="_Toc500158819"/>
      <w:bookmarkStart w:id="32" w:name="_Toc500158888"/>
    </w:p>
    <w:p w14:paraId="6997BBE5" w14:textId="569C2E3C" w:rsidR="006108EE"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bookmarkStart w:id="33" w:name="_Toc500070382"/>
      <w:bookmarkStart w:id="34" w:name="_Toc500158210"/>
      <w:bookmarkStart w:id="35" w:name="_Toc500158832"/>
      <w:bookmarkStart w:id="36" w:name="_Toc500158901"/>
      <w:bookmarkStart w:id="37" w:name="_Toc501547989"/>
      <w:bookmarkStart w:id="38" w:name="_Toc501548319"/>
      <w:bookmarkStart w:id="39" w:name="_Toc501548409"/>
      <w:bookmarkEnd w:id="29"/>
      <w:bookmarkEnd w:id="30"/>
      <w:bookmarkEnd w:id="31"/>
      <w:bookmarkEnd w:id="32"/>
      <w:r w:rsidRPr="009F31C0">
        <w:rPr>
          <w:rFonts w:ascii="Palatino Linotype" w:hAnsi="Palatino Linotype" w:cstheme="majorHAnsi"/>
          <w:sz w:val="22"/>
          <w:szCs w:val="22"/>
        </w:rPr>
        <w:t>Amennyiben a mindenkori hatályos adatvédelmi jogszabály</w:t>
      </w:r>
      <w:r w:rsidR="0007468B" w:rsidRPr="009F31C0">
        <w:rPr>
          <w:rFonts w:ascii="Palatino Linotype" w:hAnsi="Palatino Linotype" w:cstheme="majorHAnsi"/>
          <w:sz w:val="22"/>
          <w:szCs w:val="22"/>
        </w:rPr>
        <w:t>ok</w:t>
      </w:r>
      <w:r w:rsidRPr="009F31C0">
        <w:rPr>
          <w:rFonts w:ascii="Palatino Linotype" w:hAnsi="Palatino Linotype" w:cstheme="majorHAnsi"/>
          <w:sz w:val="22"/>
          <w:szCs w:val="22"/>
        </w:rPr>
        <w:t xml:space="preserve"> fogalommagyarázatai eltérnek </w:t>
      </w:r>
      <w:r w:rsidR="00E940A1" w:rsidRPr="009F31C0">
        <w:rPr>
          <w:rFonts w:ascii="Palatino Linotype" w:hAnsi="Palatino Linotype" w:cstheme="majorHAnsi"/>
          <w:sz w:val="22"/>
          <w:szCs w:val="22"/>
        </w:rPr>
        <w:t>a S</w:t>
      </w:r>
      <w:r w:rsidRPr="009F31C0">
        <w:rPr>
          <w:rFonts w:ascii="Palatino Linotype" w:hAnsi="Palatino Linotype" w:cstheme="majorHAnsi"/>
          <w:sz w:val="22"/>
          <w:szCs w:val="22"/>
        </w:rPr>
        <w:t>zabályzat fogalommagyarázataitól, akkor a jogszabály által meghatározott fogalmak az irányadóak.</w:t>
      </w:r>
      <w:bookmarkEnd w:id="33"/>
      <w:bookmarkEnd w:id="34"/>
      <w:bookmarkEnd w:id="35"/>
      <w:bookmarkEnd w:id="36"/>
      <w:bookmarkEnd w:id="37"/>
      <w:bookmarkEnd w:id="38"/>
      <w:bookmarkEnd w:id="39"/>
    </w:p>
    <w:p w14:paraId="7D102FD5"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7107F0F1" w14:textId="2BBB8AE3"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Amennyiben a </w:t>
      </w:r>
      <w:r w:rsidR="00E940A1" w:rsidRPr="009F31C0">
        <w:rPr>
          <w:rFonts w:ascii="Palatino Linotype" w:hAnsi="Palatino Linotype" w:cstheme="majorHAnsi"/>
          <w:sz w:val="22"/>
          <w:szCs w:val="22"/>
        </w:rPr>
        <w:t>S</w:t>
      </w:r>
      <w:r w:rsidRPr="009F31C0">
        <w:rPr>
          <w:rFonts w:ascii="Palatino Linotype" w:hAnsi="Palatino Linotype" w:cstheme="majorHAnsi"/>
          <w:sz w:val="22"/>
          <w:szCs w:val="22"/>
        </w:rPr>
        <w:t>zabályzat vagy 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egyéb, személyes adatok kezelését szabályozó dokumentuma adatkezelésre, vagy adatokra hivatkozik, azon </w:t>
      </w:r>
      <w:r w:rsidR="00E940A1" w:rsidRPr="009F31C0">
        <w:rPr>
          <w:rFonts w:ascii="Palatino Linotype" w:hAnsi="Palatino Linotype" w:cstheme="majorHAnsi"/>
          <w:sz w:val="22"/>
          <w:szCs w:val="22"/>
        </w:rPr>
        <w:t>– eltérő rendelkezés hiányában</w:t>
      </w:r>
      <w:r w:rsidR="00466599" w:rsidRPr="009F31C0">
        <w:rPr>
          <w:rFonts w:ascii="Palatino Linotype" w:hAnsi="Palatino Linotype" w:cstheme="majorHAnsi"/>
          <w:sz w:val="22"/>
          <w:szCs w:val="22"/>
        </w:rPr>
        <w:t xml:space="preserve"> – </w:t>
      </w:r>
      <w:r w:rsidRPr="009F31C0">
        <w:rPr>
          <w:rFonts w:ascii="Palatino Linotype" w:hAnsi="Palatino Linotype" w:cstheme="majorHAnsi"/>
          <w:sz w:val="22"/>
          <w:szCs w:val="22"/>
        </w:rPr>
        <w:t>személyes adat kezelést, illetve személyes adatokat kell érteni.</w:t>
      </w:r>
    </w:p>
    <w:p w14:paraId="58B34369"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702E08B4" w14:textId="468B7D39" w:rsidR="00D430B2" w:rsidRPr="009F31C0" w:rsidRDefault="000B50B2" w:rsidP="00797775">
      <w:pPr>
        <w:pStyle w:val="Cmsor1"/>
        <w:numPr>
          <w:ilvl w:val="0"/>
          <w:numId w:val="3"/>
        </w:numPr>
        <w:spacing w:before="0" w:after="0" w:line="240" w:lineRule="auto"/>
        <w:jc w:val="center"/>
        <w:rPr>
          <w:rFonts w:ascii="Palatino Linotype" w:hAnsi="Palatino Linotype" w:cstheme="majorHAnsi"/>
          <w:sz w:val="22"/>
          <w:szCs w:val="22"/>
        </w:rPr>
      </w:pPr>
      <w:bookmarkStart w:id="40" w:name="_Toc500070383"/>
      <w:bookmarkStart w:id="41" w:name="_Toc13148982"/>
      <w:bookmarkStart w:id="42" w:name="_Toc208566198"/>
      <w:bookmarkStart w:id="43" w:name="_Toc227857842"/>
      <w:r w:rsidRPr="009F31C0">
        <w:rPr>
          <w:rFonts w:ascii="Palatino Linotype" w:hAnsi="Palatino Linotype" w:cstheme="majorHAnsi"/>
          <w:sz w:val="22"/>
          <w:szCs w:val="22"/>
        </w:rPr>
        <w:t>Az adatkezelés elvei</w:t>
      </w:r>
      <w:bookmarkEnd w:id="40"/>
      <w:r w:rsidR="002C5871" w:rsidRPr="009F31C0">
        <w:rPr>
          <w:rFonts w:ascii="Palatino Linotype" w:hAnsi="Palatino Linotype" w:cstheme="majorHAnsi"/>
          <w:sz w:val="22"/>
          <w:szCs w:val="22"/>
        </w:rPr>
        <w:t xml:space="preserve"> és az azok érvényesülése érdekében ellátandó feladatok</w:t>
      </w:r>
      <w:bookmarkEnd w:id="41"/>
      <w:bookmarkEnd w:id="42"/>
      <w:bookmarkEnd w:id="43"/>
    </w:p>
    <w:p w14:paraId="3110E15F" w14:textId="77777777" w:rsidR="006108EE" w:rsidRPr="009F31C0" w:rsidRDefault="006108EE" w:rsidP="00797775">
      <w:pPr>
        <w:spacing w:line="240" w:lineRule="auto"/>
        <w:rPr>
          <w:rFonts w:ascii="Palatino Linotype" w:hAnsi="Palatino Linotype" w:cstheme="majorHAnsi"/>
          <w:sz w:val="22"/>
          <w:szCs w:val="22"/>
        </w:rPr>
      </w:pPr>
    </w:p>
    <w:p w14:paraId="6FA2B647" w14:textId="40E94165"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sz w:val="22"/>
          <w:szCs w:val="22"/>
        </w:rPr>
      </w:pPr>
      <w:bookmarkStart w:id="44" w:name="_Toc500070384"/>
      <w:bookmarkStart w:id="45" w:name="_Toc13148983"/>
      <w:bookmarkStart w:id="46" w:name="_Toc208566199"/>
      <w:bookmarkStart w:id="47" w:name="_Toc227857843"/>
      <w:r w:rsidRPr="009F31C0">
        <w:rPr>
          <w:rFonts w:ascii="Palatino Linotype" w:hAnsi="Palatino Linotype" w:cstheme="majorHAnsi"/>
          <w:b/>
          <w:sz w:val="22"/>
          <w:szCs w:val="22"/>
        </w:rPr>
        <w:t>Adatkezelés célhoz kötöttsége</w:t>
      </w:r>
      <w:bookmarkEnd w:id="44"/>
      <w:bookmarkEnd w:id="45"/>
      <w:bookmarkEnd w:id="46"/>
      <w:bookmarkEnd w:id="47"/>
    </w:p>
    <w:p w14:paraId="5037A78C"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F9140A0" w14:textId="44456590" w:rsidR="00A15CF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bookmarkStart w:id="48" w:name="_Toc500070385"/>
      <w:bookmarkStart w:id="49" w:name="_Toc500158213"/>
      <w:bookmarkStart w:id="50" w:name="_Toc500158835"/>
      <w:bookmarkStart w:id="51" w:name="_Toc500158904"/>
      <w:bookmarkStart w:id="52" w:name="_Toc501547992"/>
      <w:bookmarkStart w:id="53" w:name="_Toc501548322"/>
      <w:bookmarkStart w:id="54" w:name="_Toc501548412"/>
      <w:r w:rsidRPr="009F31C0">
        <w:rPr>
          <w:rFonts w:ascii="Palatino Linotype" w:hAnsi="Palatino Linotype" w:cstheme="majorHAnsi"/>
          <w:sz w:val="22"/>
          <w:szCs w:val="22"/>
        </w:rPr>
        <w:t xml:space="preserve">Személyes adatok </w:t>
      </w:r>
      <w:r w:rsidR="00BF5C97" w:rsidRPr="009F31C0">
        <w:rPr>
          <w:rFonts w:ascii="Palatino Linotype" w:hAnsi="Palatino Linotype" w:cstheme="majorHAnsi"/>
          <w:sz w:val="22"/>
          <w:szCs w:val="22"/>
        </w:rPr>
        <w:t>kezelésére</w:t>
      </w:r>
      <w:r w:rsidRPr="009F31C0">
        <w:rPr>
          <w:rFonts w:ascii="Palatino Linotype" w:hAnsi="Palatino Linotype" w:cstheme="majorHAnsi"/>
          <w:sz w:val="22"/>
          <w:szCs w:val="22"/>
        </w:rPr>
        <w:t xml:space="preserve"> csak meghatározott, egyértelmű és jogszerű célból</w:t>
      </w:r>
      <w:r w:rsidR="00BF5C97" w:rsidRPr="009F31C0">
        <w:rPr>
          <w:rFonts w:ascii="Palatino Linotype" w:hAnsi="Palatino Linotype" w:cstheme="majorHAnsi"/>
          <w:sz w:val="22"/>
          <w:szCs w:val="22"/>
        </w:rPr>
        <w:t>, a Rendeletben meghatározott valamely jogalap fennállása esetén kerülhet sor</w:t>
      </w:r>
      <w:bookmarkEnd w:id="48"/>
      <w:bookmarkEnd w:id="49"/>
      <w:bookmarkEnd w:id="50"/>
      <w:bookmarkEnd w:id="51"/>
      <w:bookmarkEnd w:id="52"/>
      <w:bookmarkEnd w:id="53"/>
      <w:bookmarkEnd w:id="54"/>
      <w:r w:rsidR="0068166C" w:rsidRPr="009F31C0">
        <w:rPr>
          <w:rFonts w:ascii="Palatino Linotype" w:hAnsi="Palatino Linotype" w:cstheme="majorHAnsi"/>
          <w:sz w:val="22"/>
          <w:szCs w:val="22"/>
        </w:rPr>
        <w:t>.</w:t>
      </w:r>
    </w:p>
    <w:p w14:paraId="22A9138D" w14:textId="77777777" w:rsidR="00A15CF2" w:rsidRPr="009F31C0" w:rsidRDefault="00A15CF2" w:rsidP="00EC7F2F">
      <w:pPr>
        <w:pStyle w:val="Listaszerbekezds"/>
        <w:spacing w:line="240" w:lineRule="auto"/>
        <w:ind w:left="0"/>
        <w:rPr>
          <w:rFonts w:ascii="Palatino Linotype" w:hAnsi="Palatino Linotype" w:cstheme="majorHAnsi"/>
          <w:sz w:val="22"/>
          <w:szCs w:val="22"/>
        </w:rPr>
      </w:pPr>
    </w:p>
    <w:p w14:paraId="205279CA" w14:textId="44358E99" w:rsidR="006108EE"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meghatározott célból kezelt személyes adatot 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w:t>
      </w:r>
      <w:r w:rsidR="00A15CF2" w:rsidRPr="009F31C0">
        <w:rPr>
          <w:rFonts w:ascii="Palatino Linotype" w:hAnsi="Palatino Linotype" w:cstheme="majorHAnsi"/>
          <w:sz w:val="22"/>
          <w:szCs w:val="22"/>
        </w:rPr>
        <w:t xml:space="preserve">az eredetileg meghatározott céltól </w:t>
      </w:r>
      <w:r w:rsidR="00BF5C97" w:rsidRPr="009F31C0">
        <w:rPr>
          <w:rFonts w:ascii="Palatino Linotype" w:hAnsi="Palatino Linotype" w:cstheme="majorHAnsi"/>
          <w:sz w:val="22"/>
          <w:szCs w:val="22"/>
        </w:rPr>
        <w:t xml:space="preserve">eltérő </w:t>
      </w:r>
      <w:r w:rsidRPr="009F31C0">
        <w:rPr>
          <w:rFonts w:ascii="Palatino Linotype" w:hAnsi="Palatino Linotype" w:cstheme="majorHAnsi"/>
          <w:sz w:val="22"/>
          <w:szCs w:val="22"/>
        </w:rPr>
        <w:t xml:space="preserve">egyéb célból csak megfelelő jogalap esetén </w:t>
      </w:r>
      <w:r w:rsidR="00AF2828" w:rsidRPr="009F31C0">
        <w:rPr>
          <w:rFonts w:ascii="Palatino Linotype" w:hAnsi="Palatino Linotype" w:cstheme="majorHAnsi"/>
          <w:sz w:val="22"/>
          <w:szCs w:val="22"/>
        </w:rPr>
        <w:t>kezel</w:t>
      </w:r>
      <w:r w:rsidR="005A3F26" w:rsidRPr="009F31C0">
        <w:rPr>
          <w:rFonts w:ascii="Palatino Linotype" w:hAnsi="Palatino Linotype" w:cstheme="majorHAnsi"/>
          <w:sz w:val="22"/>
          <w:szCs w:val="22"/>
        </w:rPr>
        <w:t>. A</w:t>
      </w:r>
      <w:r w:rsidR="004818C5" w:rsidRPr="009F31C0">
        <w:rPr>
          <w:rFonts w:ascii="Palatino Linotype" w:hAnsi="Palatino Linotype" w:cstheme="majorHAnsi"/>
          <w:sz w:val="22"/>
          <w:szCs w:val="22"/>
        </w:rPr>
        <w:t>z Adatkezelő a</w:t>
      </w:r>
      <w:r w:rsidR="00A15CF2" w:rsidRPr="009F31C0">
        <w:rPr>
          <w:rFonts w:ascii="Palatino Linotype" w:hAnsi="Palatino Linotype" w:cstheme="majorHAnsi"/>
          <w:sz w:val="22"/>
          <w:szCs w:val="22"/>
        </w:rPr>
        <w:t xml:space="preserve"> további adatkezelést megelőzően </w:t>
      </w:r>
      <w:r w:rsidR="004818C5" w:rsidRPr="009F31C0">
        <w:rPr>
          <w:rFonts w:ascii="Palatino Linotype" w:hAnsi="Palatino Linotype" w:cstheme="majorHAnsi"/>
          <w:sz w:val="22"/>
          <w:szCs w:val="22"/>
        </w:rPr>
        <w:t xml:space="preserve">köteles </w:t>
      </w:r>
      <w:r w:rsidR="00647E15" w:rsidRPr="009F31C0">
        <w:rPr>
          <w:rFonts w:ascii="Palatino Linotype" w:hAnsi="Palatino Linotype" w:cstheme="majorHAnsi"/>
          <w:sz w:val="22"/>
          <w:szCs w:val="22"/>
        </w:rPr>
        <w:t xml:space="preserve">megfelelően </w:t>
      </w:r>
      <w:r w:rsidR="004818C5" w:rsidRPr="009F31C0">
        <w:rPr>
          <w:rFonts w:ascii="Palatino Linotype" w:hAnsi="Palatino Linotype" w:cstheme="majorHAnsi"/>
          <w:sz w:val="22"/>
          <w:szCs w:val="22"/>
        </w:rPr>
        <w:t xml:space="preserve">tájékoztatni </w:t>
      </w:r>
      <w:r w:rsidR="00A15CF2" w:rsidRPr="009F31C0">
        <w:rPr>
          <w:rFonts w:ascii="Palatino Linotype" w:hAnsi="Palatino Linotype" w:cstheme="majorHAnsi"/>
          <w:sz w:val="22"/>
          <w:szCs w:val="22"/>
        </w:rPr>
        <w:t xml:space="preserve">az érintettet </w:t>
      </w:r>
      <w:r w:rsidR="004818C5" w:rsidRPr="009F31C0">
        <w:rPr>
          <w:rFonts w:ascii="Palatino Linotype" w:hAnsi="Palatino Linotype" w:cstheme="majorHAnsi"/>
          <w:sz w:val="22"/>
          <w:szCs w:val="22"/>
        </w:rPr>
        <w:t>az eredeti céltól eltérő cél</w:t>
      </w:r>
      <w:r w:rsidR="00647E15" w:rsidRPr="009F31C0">
        <w:rPr>
          <w:rFonts w:ascii="Palatino Linotype" w:hAnsi="Palatino Linotype" w:cstheme="majorHAnsi"/>
          <w:sz w:val="22"/>
          <w:szCs w:val="22"/>
        </w:rPr>
        <w:t>ból történő adatkezelésről.</w:t>
      </w:r>
    </w:p>
    <w:p w14:paraId="1717070A" w14:textId="77777777" w:rsidR="006108EE" w:rsidRPr="009F31C0" w:rsidRDefault="006108EE" w:rsidP="00EC7F2F">
      <w:pPr>
        <w:pStyle w:val="Listaszerbekezds"/>
        <w:spacing w:line="240" w:lineRule="auto"/>
        <w:ind w:left="0"/>
        <w:rPr>
          <w:rFonts w:ascii="Palatino Linotype" w:hAnsi="Palatino Linotype" w:cstheme="majorHAnsi"/>
          <w:sz w:val="22"/>
          <w:szCs w:val="22"/>
        </w:rPr>
      </w:pPr>
    </w:p>
    <w:p w14:paraId="6975B723" w14:textId="63B88B24" w:rsidR="00707BFD"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gondoskodik arról, hogy a személyes adatokhoz csak olyan </w:t>
      </w:r>
      <w:r w:rsidR="002634A3" w:rsidRPr="009F31C0">
        <w:rPr>
          <w:rFonts w:ascii="Palatino Linotype" w:hAnsi="Palatino Linotype" w:cstheme="majorHAnsi"/>
          <w:sz w:val="22"/>
          <w:szCs w:val="22"/>
        </w:rPr>
        <w:t>munkavállalói</w:t>
      </w:r>
      <w:r w:rsidRPr="009F31C0">
        <w:rPr>
          <w:rFonts w:ascii="Palatino Linotype" w:hAnsi="Palatino Linotype" w:cstheme="majorHAnsi"/>
          <w:sz w:val="22"/>
          <w:szCs w:val="22"/>
        </w:rPr>
        <w:t>, illetve adatfeldolgozói férhessenek hozzá, akik, vagy amelyek adatkezelése, adatfeldolgozása vonatkozásában a célhoz kötöttség elve megvalósul</w:t>
      </w:r>
      <w:r w:rsidR="00101264" w:rsidRPr="009F31C0">
        <w:rPr>
          <w:rFonts w:ascii="Palatino Linotype" w:hAnsi="Palatino Linotype" w:cstheme="majorHAnsi"/>
          <w:sz w:val="22"/>
          <w:szCs w:val="22"/>
        </w:rPr>
        <w:t xml:space="preserve">. </w:t>
      </w:r>
    </w:p>
    <w:p w14:paraId="63FFB5DF" w14:textId="77777777" w:rsidR="00707BFD" w:rsidRPr="009F31C0" w:rsidRDefault="00707BFD" w:rsidP="00EC7F2F">
      <w:pPr>
        <w:pStyle w:val="Listaszerbekezds"/>
        <w:spacing w:line="240" w:lineRule="auto"/>
        <w:ind w:left="0"/>
        <w:rPr>
          <w:rFonts w:ascii="Palatino Linotype" w:hAnsi="Palatino Linotype" w:cstheme="majorHAnsi"/>
          <w:sz w:val="22"/>
          <w:szCs w:val="22"/>
        </w:rPr>
      </w:pPr>
    </w:p>
    <w:p w14:paraId="63F10506" w14:textId="61A1C509" w:rsidR="006108EE" w:rsidRPr="009F31C0" w:rsidRDefault="00101264"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célhoz kötöttség elve megvalósulásának</w:t>
      </w:r>
      <w:r w:rsidR="000B50B2" w:rsidRPr="009F31C0">
        <w:rPr>
          <w:rFonts w:ascii="Palatino Linotype" w:hAnsi="Palatino Linotype" w:cstheme="majorHAnsi"/>
          <w:sz w:val="22"/>
          <w:szCs w:val="22"/>
        </w:rPr>
        <w:t xml:space="preserve"> biztosítása </w:t>
      </w:r>
      <w:r w:rsidR="00BF5C97" w:rsidRPr="009F31C0">
        <w:rPr>
          <w:rFonts w:ascii="Palatino Linotype" w:hAnsi="Palatino Linotype" w:cstheme="majorHAnsi"/>
          <w:sz w:val="22"/>
          <w:szCs w:val="22"/>
        </w:rPr>
        <w:t>az Adatke</w:t>
      </w:r>
      <w:r w:rsidR="000A4157" w:rsidRPr="009F31C0">
        <w:rPr>
          <w:rFonts w:ascii="Palatino Linotype" w:hAnsi="Palatino Linotype" w:cstheme="majorHAnsi"/>
          <w:sz w:val="22"/>
          <w:szCs w:val="22"/>
        </w:rPr>
        <w:t>ze</w:t>
      </w:r>
      <w:r w:rsidR="00E447A6" w:rsidRPr="009F31C0">
        <w:rPr>
          <w:rFonts w:ascii="Palatino Linotype" w:hAnsi="Palatino Linotype" w:cstheme="majorHAnsi"/>
          <w:sz w:val="22"/>
          <w:szCs w:val="22"/>
        </w:rPr>
        <w:t xml:space="preserve">lő szervezetére vonatkozóan </w:t>
      </w:r>
      <w:r w:rsidR="008354B0"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8354B0" w:rsidRPr="009F31C0">
        <w:rPr>
          <w:rFonts w:ascii="Palatino Linotype" w:hAnsi="Palatino Linotype" w:cstheme="majorHAnsi"/>
          <w:sz w:val="22"/>
          <w:szCs w:val="22"/>
        </w:rPr>
        <w:t xml:space="preserve"> </w:t>
      </w:r>
      <w:r w:rsidR="00BF5C97" w:rsidRPr="009F31C0">
        <w:rPr>
          <w:rFonts w:ascii="Palatino Linotype" w:hAnsi="Palatino Linotype" w:cstheme="majorHAnsi"/>
          <w:sz w:val="22"/>
          <w:szCs w:val="22"/>
        </w:rPr>
        <w:t>kötelezettsége.</w:t>
      </w:r>
    </w:p>
    <w:p w14:paraId="305AAF4B" w14:textId="77777777" w:rsidR="006108EE" w:rsidRPr="009F31C0" w:rsidRDefault="006108EE" w:rsidP="00EC7F2F">
      <w:pPr>
        <w:pStyle w:val="Listaszerbekezds"/>
        <w:spacing w:line="240" w:lineRule="auto"/>
        <w:ind w:left="0"/>
        <w:rPr>
          <w:rFonts w:ascii="Palatino Linotype" w:hAnsi="Palatino Linotype" w:cstheme="majorHAnsi"/>
          <w:sz w:val="22"/>
          <w:szCs w:val="22"/>
        </w:rPr>
      </w:pPr>
    </w:p>
    <w:p w14:paraId="22038A3E" w14:textId="79994EA1" w:rsidR="006108EE"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adatkezelés</w:t>
      </w:r>
      <w:r w:rsidR="00BF5C97" w:rsidRPr="009F31C0">
        <w:rPr>
          <w:rFonts w:ascii="Palatino Linotype" w:hAnsi="Palatino Linotype" w:cstheme="majorHAnsi"/>
          <w:sz w:val="22"/>
          <w:szCs w:val="22"/>
        </w:rPr>
        <w:t xml:space="preserve"> megkezdésekor az Adatkezelő</w:t>
      </w:r>
      <w:r w:rsidR="00AF2828" w:rsidRPr="009F31C0">
        <w:rPr>
          <w:rFonts w:ascii="Palatino Linotype" w:hAnsi="Palatino Linotype" w:cstheme="majorHAnsi"/>
          <w:sz w:val="22"/>
          <w:szCs w:val="22"/>
        </w:rPr>
        <w:t xml:space="preserve"> meghatározza </w:t>
      </w:r>
      <w:r w:rsidR="00BF5C97" w:rsidRPr="009F31C0">
        <w:rPr>
          <w:rFonts w:ascii="Palatino Linotype" w:hAnsi="Palatino Linotype" w:cstheme="majorHAnsi"/>
          <w:sz w:val="22"/>
          <w:szCs w:val="22"/>
        </w:rPr>
        <w:t>az adatkezelés célját. A</w:t>
      </w:r>
      <w:r w:rsidRPr="009F31C0">
        <w:rPr>
          <w:rFonts w:ascii="Palatino Linotype" w:hAnsi="Palatino Linotype" w:cstheme="majorHAnsi"/>
          <w:sz w:val="22"/>
          <w:szCs w:val="22"/>
        </w:rPr>
        <w:t xml:space="preserve"> cél megvalósulását követően a kezelt személyes adatok</w:t>
      </w:r>
      <w:r w:rsidR="00BF5C97" w:rsidRPr="009F31C0">
        <w:rPr>
          <w:rFonts w:ascii="Palatino Linotype" w:hAnsi="Palatino Linotype" w:cstheme="majorHAnsi"/>
          <w:sz w:val="22"/>
          <w:szCs w:val="22"/>
        </w:rPr>
        <w:t xml:space="preserve">at </w:t>
      </w:r>
      <w:r w:rsidR="00AF2828" w:rsidRPr="009F31C0">
        <w:rPr>
          <w:rFonts w:ascii="Palatino Linotype" w:hAnsi="Palatino Linotype" w:cstheme="majorHAnsi"/>
          <w:sz w:val="22"/>
          <w:szCs w:val="22"/>
        </w:rPr>
        <w:t>törli.</w:t>
      </w:r>
      <w:r w:rsidR="00A751F0" w:rsidRPr="009F31C0">
        <w:rPr>
          <w:rFonts w:ascii="Palatino Linotype" w:hAnsi="Palatino Linotype" w:cstheme="majorHAnsi"/>
          <w:sz w:val="22"/>
          <w:szCs w:val="22"/>
        </w:rPr>
        <w:t xml:space="preserve"> </w:t>
      </w:r>
      <w:r w:rsidR="00434CCD" w:rsidRPr="009F31C0">
        <w:rPr>
          <w:rFonts w:ascii="Palatino Linotype" w:hAnsi="Palatino Linotype" w:cstheme="majorHAnsi"/>
          <w:sz w:val="22"/>
          <w:szCs w:val="22"/>
        </w:rPr>
        <w:t>Az Adatkezelő n</w:t>
      </w:r>
      <w:r w:rsidR="00A751F0" w:rsidRPr="009F31C0">
        <w:rPr>
          <w:rFonts w:ascii="Palatino Linotype" w:hAnsi="Palatino Linotype" w:cstheme="majorHAnsi"/>
          <w:sz w:val="22"/>
          <w:szCs w:val="22"/>
        </w:rPr>
        <w:t xml:space="preserve">em </w:t>
      </w:r>
      <w:r w:rsidR="00AB06C1" w:rsidRPr="009F31C0">
        <w:rPr>
          <w:rFonts w:ascii="Palatino Linotype" w:hAnsi="Palatino Linotype" w:cstheme="majorHAnsi"/>
          <w:sz w:val="22"/>
          <w:szCs w:val="22"/>
        </w:rPr>
        <w:t>törli</w:t>
      </w:r>
      <w:r w:rsidR="00A751F0" w:rsidRPr="009F31C0">
        <w:rPr>
          <w:rFonts w:ascii="Palatino Linotype" w:hAnsi="Palatino Linotype" w:cstheme="majorHAnsi"/>
          <w:sz w:val="22"/>
          <w:szCs w:val="22"/>
        </w:rPr>
        <w:t xml:space="preserve"> az adatot,</w:t>
      </w:r>
      <w:r w:rsidR="00BF5C97" w:rsidRPr="009F31C0">
        <w:rPr>
          <w:rFonts w:ascii="Palatino Linotype" w:hAnsi="Palatino Linotype" w:cstheme="majorHAnsi"/>
          <w:sz w:val="22"/>
          <w:szCs w:val="22"/>
        </w:rPr>
        <w:t xml:space="preserve"> ha</w:t>
      </w:r>
      <w:r w:rsidR="00A751F0" w:rsidRPr="009F31C0">
        <w:rPr>
          <w:rFonts w:ascii="Palatino Linotype" w:hAnsi="Palatino Linotype" w:cstheme="majorHAnsi"/>
          <w:sz w:val="22"/>
          <w:szCs w:val="22"/>
        </w:rPr>
        <w:t xml:space="preserve"> az adatkezelésre más</w:t>
      </w:r>
      <w:r w:rsidR="00217F29" w:rsidRPr="009F31C0">
        <w:rPr>
          <w:rFonts w:ascii="Palatino Linotype" w:hAnsi="Palatino Linotype" w:cstheme="majorHAnsi"/>
          <w:sz w:val="22"/>
          <w:szCs w:val="22"/>
        </w:rPr>
        <w:t>,</w:t>
      </w:r>
      <w:r w:rsidR="00A751F0" w:rsidRPr="009F31C0">
        <w:rPr>
          <w:rFonts w:ascii="Palatino Linotype" w:hAnsi="Palatino Linotype" w:cstheme="majorHAnsi"/>
          <w:sz w:val="22"/>
          <w:szCs w:val="22"/>
        </w:rPr>
        <w:t xml:space="preserve"> </w:t>
      </w:r>
      <w:r w:rsidR="00707BFD" w:rsidRPr="009F31C0">
        <w:rPr>
          <w:rFonts w:ascii="Palatino Linotype" w:hAnsi="Palatino Linotype" w:cstheme="majorHAnsi"/>
          <w:sz w:val="22"/>
          <w:szCs w:val="22"/>
        </w:rPr>
        <w:t xml:space="preserve">az Adatkezelő érdekében fennálló </w:t>
      </w:r>
      <w:r w:rsidR="00A751F0" w:rsidRPr="009F31C0">
        <w:rPr>
          <w:rFonts w:ascii="Palatino Linotype" w:hAnsi="Palatino Linotype" w:cstheme="majorHAnsi"/>
          <w:sz w:val="22"/>
          <w:szCs w:val="22"/>
        </w:rPr>
        <w:t>célból is sor kerül</w:t>
      </w:r>
      <w:r w:rsidR="000102A6" w:rsidRPr="009F31C0">
        <w:rPr>
          <w:rFonts w:ascii="Palatino Linotype" w:hAnsi="Palatino Linotype" w:cstheme="majorHAnsi"/>
          <w:sz w:val="22"/>
          <w:szCs w:val="22"/>
        </w:rPr>
        <w:t xml:space="preserve">, vagy az adat tárolása az érintettek jogainak gyakorlása érdekében szükséges. </w:t>
      </w:r>
    </w:p>
    <w:p w14:paraId="7CDB36A0"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0CB8A9F" w14:textId="65224728" w:rsidR="006108EE" w:rsidRPr="009F31C0" w:rsidRDefault="00A751F0"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55" w:name="_Toc13148984"/>
      <w:bookmarkStart w:id="56" w:name="_Toc208566200"/>
      <w:bookmarkStart w:id="57" w:name="_Toc227857844"/>
      <w:r w:rsidRPr="009F31C0">
        <w:rPr>
          <w:rFonts w:ascii="Palatino Linotype" w:hAnsi="Palatino Linotype" w:cstheme="majorHAnsi"/>
          <w:b/>
          <w:sz w:val="22"/>
          <w:szCs w:val="22"/>
        </w:rPr>
        <w:t xml:space="preserve">A </w:t>
      </w:r>
      <w:r w:rsidR="009A24EF" w:rsidRPr="009F31C0">
        <w:rPr>
          <w:rFonts w:ascii="Palatino Linotype" w:hAnsi="Palatino Linotype" w:cstheme="majorHAnsi"/>
          <w:b/>
          <w:sz w:val="22"/>
          <w:szCs w:val="22"/>
        </w:rPr>
        <w:t>jogszerű</w:t>
      </w:r>
      <w:r w:rsidR="0068166C" w:rsidRPr="009F31C0">
        <w:rPr>
          <w:rFonts w:ascii="Palatino Linotype" w:hAnsi="Palatino Linotype" w:cstheme="majorHAnsi"/>
          <w:b/>
          <w:sz w:val="22"/>
          <w:szCs w:val="22"/>
        </w:rPr>
        <w:t xml:space="preserve">, </w:t>
      </w:r>
      <w:r w:rsidR="009A24EF" w:rsidRPr="009F31C0">
        <w:rPr>
          <w:rFonts w:ascii="Palatino Linotype" w:hAnsi="Palatino Linotype" w:cstheme="majorHAnsi"/>
          <w:b/>
          <w:sz w:val="22"/>
          <w:szCs w:val="22"/>
        </w:rPr>
        <w:t>tisztességes</w:t>
      </w:r>
      <w:r w:rsidRPr="009F31C0">
        <w:rPr>
          <w:rFonts w:ascii="Palatino Linotype" w:hAnsi="Palatino Linotype" w:cstheme="majorHAnsi"/>
          <w:b/>
          <w:sz w:val="22"/>
          <w:szCs w:val="22"/>
        </w:rPr>
        <w:t xml:space="preserve"> </w:t>
      </w:r>
      <w:r w:rsidR="0068166C" w:rsidRPr="009F31C0">
        <w:rPr>
          <w:rFonts w:ascii="Palatino Linotype" w:hAnsi="Palatino Linotype" w:cstheme="majorHAnsi"/>
          <w:b/>
          <w:sz w:val="22"/>
          <w:szCs w:val="22"/>
        </w:rPr>
        <w:t xml:space="preserve">és átlátható </w:t>
      </w:r>
      <w:r w:rsidRPr="009F31C0">
        <w:rPr>
          <w:rFonts w:ascii="Palatino Linotype" w:hAnsi="Palatino Linotype" w:cstheme="majorHAnsi"/>
          <w:b/>
          <w:sz w:val="22"/>
          <w:szCs w:val="22"/>
        </w:rPr>
        <w:t>adatkezelés</w:t>
      </w:r>
      <w:bookmarkEnd w:id="55"/>
      <w:bookmarkEnd w:id="56"/>
      <w:bookmarkEnd w:id="57"/>
    </w:p>
    <w:p w14:paraId="1B9197DB"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A90BF07" w14:textId="53701C67" w:rsidR="00E956E8" w:rsidRPr="009F31C0" w:rsidRDefault="00E956E8"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Adatkezelő az átláthatóság elvének érvényesítése érdekében tájékoztatja az érintettet az adatkezelés lényeges jellemzőiről. Az adatkezelés jellemzőit írásban is rögzíti.</w:t>
      </w:r>
    </w:p>
    <w:p w14:paraId="4ADE89A0" w14:textId="77777777" w:rsidR="00E956E8" w:rsidRPr="009F31C0" w:rsidRDefault="00E956E8" w:rsidP="00EC7F2F">
      <w:pPr>
        <w:pStyle w:val="Listaszerbekezds"/>
        <w:spacing w:line="240" w:lineRule="auto"/>
        <w:ind w:left="0"/>
        <w:rPr>
          <w:rFonts w:ascii="Palatino Linotype" w:hAnsi="Palatino Linotype" w:cstheme="majorHAnsi"/>
          <w:sz w:val="22"/>
          <w:szCs w:val="22"/>
        </w:rPr>
      </w:pPr>
    </w:p>
    <w:p w14:paraId="7ABCB917" w14:textId="537AAFEC" w:rsidR="00217F29" w:rsidRPr="009F31C0" w:rsidRDefault="009A24EF" w:rsidP="00EF0191">
      <w:pPr>
        <w:pStyle w:val="Listaszerbekezds"/>
        <w:numPr>
          <w:ilvl w:val="2"/>
          <w:numId w:val="3"/>
        </w:numPr>
        <w:spacing w:line="240" w:lineRule="auto"/>
        <w:ind w:left="426" w:hanging="646"/>
        <w:rPr>
          <w:rFonts w:ascii="Palatino Linotype" w:hAnsi="Palatino Linotype" w:cstheme="majorHAnsi"/>
          <w:sz w:val="22"/>
          <w:szCs w:val="22"/>
        </w:rPr>
      </w:pPr>
      <w:bookmarkStart w:id="58" w:name="_Toc13148985"/>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00217F29" w:rsidRPr="009F31C0">
        <w:rPr>
          <w:rFonts w:ascii="Palatino Linotype" w:hAnsi="Palatino Linotype" w:cstheme="majorHAnsi"/>
          <w:sz w:val="22"/>
          <w:szCs w:val="22"/>
        </w:rPr>
        <w:t xml:space="preserve"> </w:t>
      </w:r>
      <w:r w:rsidR="005B0707" w:rsidRPr="009F31C0">
        <w:rPr>
          <w:rFonts w:ascii="Palatino Linotype" w:hAnsi="Palatino Linotype" w:cstheme="majorHAnsi"/>
          <w:sz w:val="22"/>
          <w:szCs w:val="22"/>
        </w:rPr>
        <w:t xml:space="preserve">Adatkezelő </w:t>
      </w:r>
      <w:r w:rsidR="00A751F0" w:rsidRPr="009F31C0">
        <w:rPr>
          <w:rFonts w:ascii="Palatino Linotype" w:hAnsi="Palatino Linotype" w:cstheme="majorHAnsi"/>
          <w:sz w:val="22"/>
          <w:szCs w:val="22"/>
        </w:rPr>
        <w:t xml:space="preserve">az adatokat </w:t>
      </w:r>
      <w:r w:rsidR="00A837EE" w:rsidRPr="009F31C0">
        <w:rPr>
          <w:rFonts w:ascii="Palatino Linotype" w:hAnsi="Palatino Linotype" w:cstheme="majorHAnsi"/>
          <w:sz w:val="22"/>
          <w:szCs w:val="22"/>
        </w:rPr>
        <w:t>az adatkezelésre irányadó</w:t>
      </w:r>
      <w:r w:rsidR="00114451" w:rsidRPr="009F31C0">
        <w:rPr>
          <w:rFonts w:ascii="Palatino Linotype" w:hAnsi="Palatino Linotype" w:cstheme="majorHAnsi"/>
          <w:sz w:val="22"/>
          <w:szCs w:val="22"/>
        </w:rPr>
        <w:t xml:space="preserve"> adatvédelmi, illetve ágazati</w:t>
      </w:r>
      <w:r w:rsidR="00114451" w:rsidRPr="009F31C0" w:rsidDel="00A837EE">
        <w:rPr>
          <w:rFonts w:ascii="Palatino Linotype" w:hAnsi="Palatino Linotype" w:cstheme="majorHAnsi"/>
          <w:sz w:val="22"/>
          <w:szCs w:val="22"/>
        </w:rPr>
        <w:t xml:space="preserve"> </w:t>
      </w:r>
      <w:r w:rsidR="00A751F0" w:rsidRPr="009F31C0">
        <w:rPr>
          <w:rFonts w:ascii="Palatino Linotype" w:hAnsi="Palatino Linotype" w:cstheme="majorHAnsi"/>
          <w:sz w:val="22"/>
          <w:szCs w:val="22"/>
        </w:rPr>
        <w:t>jogszabályokban</w:t>
      </w:r>
      <w:r w:rsidR="00114451" w:rsidRPr="009F31C0">
        <w:rPr>
          <w:rFonts w:ascii="Palatino Linotype" w:hAnsi="Palatino Linotype" w:cstheme="majorHAnsi"/>
          <w:sz w:val="22"/>
          <w:szCs w:val="22"/>
        </w:rPr>
        <w:t xml:space="preserve"> </w:t>
      </w:r>
      <w:r w:rsidR="00A751F0" w:rsidRPr="009F31C0">
        <w:rPr>
          <w:rFonts w:ascii="Palatino Linotype" w:hAnsi="Palatino Linotype" w:cstheme="majorHAnsi"/>
          <w:sz w:val="22"/>
          <w:szCs w:val="22"/>
        </w:rPr>
        <w:t xml:space="preserve">meghatározottak szerint </w:t>
      </w:r>
      <w:r w:rsidR="00AF2828" w:rsidRPr="009F31C0">
        <w:rPr>
          <w:rFonts w:ascii="Palatino Linotype" w:hAnsi="Palatino Linotype" w:cstheme="majorHAnsi"/>
          <w:sz w:val="22"/>
          <w:szCs w:val="22"/>
        </w:rPr>
        <w:t>kezel</w:t>
      </w:r>
      <w:r w:rsidR="00A837EE" w:rsidRPr="009F31C0">
        <w:rPr>
          <w:rFonts w:ascii="Palatino Linotype" w:hAnsi="Palatino Linotype" w:cstheme="majorHAnsi"/>
          <w:sz w:val="22"/>
          <w:szCs w:val="22"/>
        </w:rPr>
        <w:t>i</w:t>
      </w:r>
      <w:r w:rsidR="005E73EA" w:rsidRPr="009F31C0">
        <w:rPr>
          <w:rFonts w:ascii="Palatino Linotype" w:hAnsi="Palatino Linotype" w:cstheme="majorHAnsi"/>
          <w:sz w:val="22"/>
          <w:szCs w:val="22"/>
        </w:rPr>
        <w:t>.</w:t>
      </w:r>
    </w:p>
    <w:p w14:paraId="35159919" w14:textId="77777777" w:rsidR="00217F29" w:rsidRPr="009F31C0" w:rsidRDefault="00217F29" w:rsidP="00EC7F2F">
      <w:pPr>
        <w:pStyle w:val="Listaszerbekezds"/>
        <w:spacing w:line="240" w:lineRule="auto"/>
        <w:ind w:left="0"/>
        <w:rPr>
          <w:rFonts w:ascii="Palatino Linotype" w:hAnsi="Palatino Linotype" w:cstheme="majorHAnsi"/>
          <w:sz w:val="22"/>
          <w:szCs w:val="22"/>
        </w:rPr>
      </w:pPr>
    </w:p>
    <w:p w14:paraId="38B7FB5E" w14:textId="71442F49" w:rsidR="008065AA" w:rsidRPr="009F31C0" w:rsidRDefault="009A24EF"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w:t>
      </w:r>
      <w:r w:rsidR="00A751F0" w:rsidRPr="009F31C0">
        <w:rPr>
          <w:rFonts w:ascii="Palatino Linotype" w:hAnsi="Palatino Linotype" w:cstheme="majorHAnsi"/>
          <w:sz w:val="22"/>
          <w:szCs w:val="22"/>
        </w:rPr>
        <w:t xml:space="preserve"> Adatkezelő az</w:t>
      </w:r>
      <w:r w:rsidRPr="009F31C0">
        <w:rPr>
          <w:rFonts w:ascii="Palatino Linotype" w:hAnsi="Palatino Linotype" w:cstheme="majorHAnsi"/>
          <w:sz w:val="22"/>
          <w:szCs w:val="22"/>
        </w:rPr>
        <w:t xml:space="preserve"> átláthatóság elvének érvényesítése </w:t>
      </w:r>
      <w:r w:rsidR="00A751F0" w:rsidRPr="009F31C0">
        <w:rPr>
          <w:rFonts w:ascii="Palatino Linotype" w:hAnsi="Palatino Linotype" w:cstheme="majorHAnsi"/>
          <w:sz w:val="22"/>
          <w:szCs w:val="22"/>
        </w:rPr>
        <w:t>érdekében</w:t>
      </w:r>
      <w:r w:rsidRPr="009F31C0">
        <w:rPr>
          <w:rFonts w:ascii="Palatino Linotype" w:hAnsi="Palatino Linotype" w:cstheme="majorHAnsi"/>
          <w:sz w:val="22"/>
          <w:szCs w:val="22"/>
        </w:rPr>
        <w:t xml:space="preserve"> </w:t>
      </w:r>
      <w:r w:rsidR="00AF2828" w:rsidRPr="009F31C0">
        <w:rPr>
          <w:rFonts w:ascii="Palatino Linotype" w:hAnsi="Palatino Linotype" w:cstheme="majorHAnsi"/>
          <w:sz w:val="22"/>
          <w:szCs w:val="22"/>
        </w:rPr>
        <w:t>tájékoztatja</w:t>
      </w:r>
      <w:r w:rsidRPr="009F31C0">
        <w:rPr>
          <w:rFonts w:ascii="Palatino Linotype" w:hAnsi="Palatino Linotype" w:cstheme="majorHAnsi"/>
          <w:sz w:val="22"/>
          <w:szCs w:val="22"/>
        </w:rPr>
        <w:t xml:space="preserve"> az érintettet az adatkezelés lényeges jellemzőiről</w:t>
      </w:r>
      <w:r w:rsidR="00434CCD" w:rsidRPr="009F31C0">
        <w:rPr>
          <w:rFonts w:ascii="Palatino Linotype" w:hAnsi="Palatino Linotype" w:cstheme="majorHAnsi"/>
          <w:sz w:val="22"/>
          <w:szCs w:val="22"/>
        </w:rPr>
        <w:t>. Az adatkezelés jellemzőit</w:t>
      </w:r>
      <w:r w:rsidRPr="009F31C0">
        <w:rPr>
          <w:rFonts w:ascii="Palatino Linotype" w:hAnsi="Palatino Linotype" w:cstheme="majorHAnsi"/>
          <w:sz w:val="22"/>
          <w:szCs w:val="22"/>
        </w:rPr>
        <w:t xml:space="preserve"> </w:t>
      </w:r>
      <w:r w:rsidR="00434CCD" w:rsidRPr="009F31C0">
        <w:rPr>
          <w:rFonts w:ascii="Palatino Linotype" w:hAnsi="Palatino Linotype" w:cstheme="majorHAnsi"/>
          <w:sz w:val="22"/>
          <w:szCs w:val="22"/>
        </w:rPr>
        <w:t xml:space="preserve">írásban is </w:t>
      </w:r>
      <w:r w:rsidR="00AF2828" w:rsidRPr="009F31C0">
        <w:rPr>
          <w:rFonts w:ascii="Palatino Linotype" w:hAnsi="Palatino Linotype" w:cstheme="majorHAnsi"/>
          <w:sz w:val="22"/>
          <w:szCs w:val="22"/>
        </w:rPr>
        <w:t>rögzíti.</w:t>
      </w:r>
    </w:p>
    <w:p w14:paraId="5FD6E839" w14:textId="77777777" w:rsidR="00217F29" w:rsidRPr="009F31C0" w:rsidRDefault="00217F29" w:rsidP="00EC7F2F">
      <w:pPr>
        <w:pStyle w:val="Listaszerbekezds"/>
        <w:spacing w:line="240" w:lineRule="auto"/>
        <w:ind w:left="0"/>
        <w:rPr>
          <w:rFonts w:ascii="Palatino Linotype" w:hAnsi="Palatino Linotype" w:cstheme="majorHAnsi"/>
          <w:sz w:val="22"/>
          <w:szCs w:val="22"/>
        </w:rPr>
      </w:pPr>
    </w:p>
    <w:p w14:paraId="34A3CF0F" w14:textId="6C5BCCE8" w:rsidR="008065AA" w:rsidRPr="009F31C0" w:rsidRDefault="008065AA"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Adatkezelő a jogszerűség elvének megfelelően valamennyi adatkezelése során folyamatosan vizsgálja, hogy az adatok kezelés</w:t>
      </w:r>
      <w:r w:rsidR="00797775" w:rsidRPr="009F31C0">
        <w:rPr>
          <w:rFonts w:ascii="Palatino Linotype" w:hAnsi="Palatino Linotype" w:cstheme="majorHAnsi"/>
          <w:sz w:val="22"/>
          <w:szCs w:val="22"/>
        </w:rPr>
        <w:t>ére</w:t>
      </w:r>
      <w:r w:rsidRPr="009F31C0">
        <w:rPr>
          <w:rFonts w:ascii="Palatino Linotype" w:hAnsi="Palatino Linotype" w:cstheme="majorHAnsi"/>
          <w:sz w:val="22"/>
          <w:szCs w:val="22"/>
        </w:rPr>
        <w:t xml:space="preserve"> az irányadó adatvédelmi jogszabályokban, így különösen a GDPR és esetlegesen az </w:t>
      </w:r>
      <w:proofErr w:type="spellStart"/>
      <w:r w:rsidRPr="009F31C0">
        <w:rPr>
          <w:rFonts w:ascii="Palatino Linotype" w:hAnsi="Palatino Linotype" w:cstheme="majorHAnsi"/>
          <w:sz w:val="22"/>
          <w:szCs w:val="22"/>
        </w:rPr>
        <w:t>Infotv</w:t>
      </w:r>
      <w:proofErr w:type="spellEnd"/>
      <w:r w:rsidRPr="009F31C0">
        <w:rPr>
          <w:rFonts w:ascii="Palatino Linotype" w:hAnsi="Palatino Linotype" w:cstheme="majorHAnsi"/>
          <w:sz w:val="22"/>
          <w:szCs w:val="22"/>
        </w:rPr>
        <w:t>. szerint került-e sor, továbbá, hogy az adatkezelések megfelelő jogalapja fennáll-e, az adott adatokat megfelelő jogalap alapján kezelik-e.</w:t>
      </w:r>
    </w:p>
    <w:p w14:paraId="0B4B458C" w14:textId="77777777" w:rsidR="008065AA" w:rsidRPr="009F31C0" w:rsidRDefault="008065AA" w:rsidP="00EC7F2F">
      <w:pPr>
        <w:pStyle w:val="Listaszerbekezds"/>
        <w:spacing w:line="240" w:lineRule="auto"/>
        <w:ind w:left="0"/>
        <w:rPr>
          <w:rFonts w:ascii="Palatino Linotype" w:hAnsi="Palatino Linotype" w:cstheme="majorHAnsi"/>
          <w:sz w:val="22"/>
          <w:szCs w:val="22"/>
        </w:rPr>
      </w:pPr>
    </w:p>
    <w:p w14:paraId="5288E657" w14:textId="1CBF6A8C" w:rsidR="00387DD9" w:rsidRPr="009F31C0" w:rsidRDefault="008065AA"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egyes adatkezelések tekintetében</w:t>
      </w:r>
      <w:r w:rsidR="000B5C21" w:rsidRPr="009F31C0">
        <w:rPr>
          <w:rFonts w:ascii="Palatino Linotype" w:hAnsi="Palatino Linotype" w:cstheme="majorHAnsi"/>
          <w:sz w:val="22"/>
          <w:szCs w:val="22"/>
        </w:rPr>
        <w:t xml:space="preserve"> az Adatkezelő</w:t>
      </w:r>
      <w:r w:rsidRPr="009F31C0">
        <w:rPr>
          <w:rFonts w:ascii="Palatino Linotype" w:hAnsi="Palatino Linotype" w:cstheme="majorHAnsi"/>
          <w:sz w:val="22"/>
          <w:szCs w:val="22"/>
        </w:rPr>
        <w:t xml:space="preserve"> </w:t>
      </w:r>
      <w:r w:rsidR="000B5C21" w:rsidRPr="009F31C0">
        <w:rPr>
          <w:rFonts w:ascii="Palatino Linotype" w:hAnsi="Palatino Linotype" w:cstheme="majorHAnsi"/>
          <w:sz w:val="22"/>
          <w:szCs w:val="22"/>
        </w:rPr>
        <w:t xml:space="preserve">megállapítja </w:t>
      </w:r>
      <w:r w:rsidRPr="009F31C0">
        <w:rPr>
          <w:rFonts w:ascii="Palatino Linotype" w:hAnsi="Palatino Linotype" w:cstheme="majorHAnsi"/>
          <w:sz w:val="22"/>
          <w:szCs w:val="22"/>
        </w:rPr>
        <w:t>az adatkezelés jogalapját és azt, hogy az adatkezeléshez szükséges</w:t>
      </w:r>
      <w:r w:rsidR="000B5C21"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jogalapot alátá</w:t>
      </w:r>
      <w:r w:rsidR="00DE7B76" w:rsidRPr="009F31C0">
        <w:rPr>
          <w:rFonts w:ascii="Palatino Linotype" w:hAnsi="Palatino Linotype" w:cstheme="majorHAnsi"/>
          <w:sz w:val="22"/>
          <w:szCs w:val="22"/>
        </w:rPr>
        <w:t xml:space="preserve">masztó dokumentáció </w:t>
      </w:r>
      <w:r w:rsidRPr="009F31C0">
        <w:rPr>
          <w:rFonts w:ascii="Palatino Linotype" w:hAnsi="Palatino Linotype" w:cstheme="majorHAnsi"/>
          <w:sz w:val="22"/>
          <w:szCs w:val="22"/>
        </w:rPr>
        <w:t>rendelkezésre áll-e.</w:t>
      </w:r>
      <w:r w:rsidR="00195B9F" w:rsidRPr="009F31C0">
        <w:rPr>
          <w:rFonts w:ascii="Palatino Linotype" w:hAnsi="Palatino Linotype" w:cstheme="majorHAnsi"/>
          <w:sz w:val="22"/>
          <w:szCs w:val="22"/>
        </w:rPr>
        <w:t xml:space="preserve"> </w:t>
      </w:r>
      <w:r w:rsidR="001E1913" w:rsidRPr="009F31C0">
        <w:rPr>
          <w:rFonts w:ascii="Palatino Linotype" w:hAnsi="Palatino Linotype" w:cstheme="majorHAnsi"/>
          <w:sz w:val="22"/>
          <w:szCs w:val="22"/>
        </w:rPr>
        <w:t>Az Adatkezelő</w:t>
      </w:r>
      <w:r w:rsidRPr="009F31C0">
        <w:rPr>
          <w:rFonts w:ascii="Palatino Linotype" w:hAnsi="Palatino Linotype" w:cstheme="majorHAnsi"/>
          <w:sz w:val="22"/>
          <w:szCs w:val="22"/>
        </w:rPr>
        <w:t xml:space="preserve"> adatkezeléseinek jogalapja és a szükséges dokumentációk</w:t>
      </w:r>
      <w:r w:rsidR="00387DD9" w:rsidRPr="009F31C0">
        <w:rPr>
          <w:rFonts w:ascii="Palatino Linotype" w:hAnsi="Palatino Linotype" w:cstheme="majorHAnsi"/>
          <w:sz w:val="22"/>
          <w:szCs w:val="22"/>
        </w:rPr>
        <w:t xml:space="preserve"> különösen: </w:t>
      </w:r>
    </w:p>
    <w:p w14:paraId="6E33A5E6" w14:textId="77777777" w:rsidR="008065AA" w:rsidRPr="009F31C0" w:rsidRDefault="008065AA" w:rsidP="00EC7F2F">
      <w:pPr>
        <w:pStyle w:val="Listaszerbekezds"/>
        <w:spacing w:line="240" w:lineRule="auto"/>
        <w:ind w:left="0"/>
        <w:rPr>
          <w:rFonts w:ascii="Palatino Linotype" w:hAnsi="Palatino Linotype" w:cstheme="majorHAnsi"/>
          <w:sz w:val="22"/>
          <w:szCs w:val="22"/>
        </w:rPr>
      </w:pPr>
    </w:p>
    <w:p w14:paraId="7F6A2596" w14:textId="0FD8A970" w:rsidR="00195B9F" w:rsidRPr="009F31C0" w:rsidRDefault="005D43A1" w:rsidP="00EF0191">
      <w:pPr>
        <w:pStyle w:val="Listaszerbekezds"/>
        <w:numPr>
          <w:ilvl w:val="0"/>
          <w:numId w:val="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érintett hozzájárulásán alapuló adatkezelés tekintetében az érintett vagy törvényes képviselőjének dokumentált módon bizonyított nyilatkozata, amellyel az érintett félreé</w:t>
      </w:r>
      <w:r w:rsidR="008065AA" w:rsidRPr="009F31C0">
        <w:rPr>
          <w:rFonts w:ascii="Palatino Linotype" w:hAnsi="Palatino Linotype" w:cstheme="majorHAnsi"/>
          <w:sz w:val="22"/>
          <w:szCs w:val="22"/>
        </w:rPr>
        <w:t>rthetetlen beleegyezését adja a rá vonatkozó személyes adat - teljes körű vagy egyes műveletekre kiterjedő – kezeléséhez;</w:t>
      </w:r>
    </w:p>
    <w:p w14:paraId="5DD02A2A" w14:textId="55A7606F" w:rsidR="001879FD" w:rsidRPr="009F31C0" w:rsidRDefault="005D43A1" w:rsidP="00EF0191">
      <w:pPr>
        <w:pStyle w:val="Listaszerbekezds"/>
        <w:numPr>
          <w:ilvl w:val="0"/>
          <w:numId w:val="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érintettel kötött vagy megkötendő szerződés teljesítéséhez szükséges adatkezelés tekintetében az érintettel kötött szerződés</w:t>
      </w:r>
      <w:r w:rsidR="008065AA" w:rsidRPr="009F31C0">
        <w:rPr>
          <w:rFonts w:ascii="Palatino Linotype" w:hAnsi="Palatino Linotype" w:cstheme="majorHAnsi"/>
          <w:sz w:val="22"/>
          <w:szCs w:val="22"/>
        </w:rPr>
        <w:t>;</w:t>
      </w:r>
    </w:p>
    <w:p w14:paraId="4A507C5A" w14:textId="654FA06C" w:rsidR="001879FD" w:rsidRPr="009F31C0" w:rsidRDefault="005D43A1" w:rsidP="00EF0191">
      <w:pPr>
        <w:pStyle w:val="Listaszerbekezds"/>
        <w:numPr>
          <w:ilvl w:val="0"/>
          <w:numId w:val="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 xml:space="preserve">Adatkezelőre vonatkozó jogi kötelezettség teljesítéséhez </w:t>
      </w:r>
      <w:r w:rsidR="008065AA" w:rsidRPr="009F31C0">
        <w:rPr>
          <w:rFonts w:ascii="Palatino Linotype" w:hAnsi="Palatino Linotype" w:cstheme="majorHAnsi"/>
          <w:sz w:val="22"/>
          <w:szCs w:val="22"/>
        </w:rPr>
        <w:t>szükséges adatkezelés tekintetében az adatkezelést elrendelő vagy szükségessé tevő jogszabályi rendelkezés pontos megnevezése;</w:t>
      </w:r>
    </w:p>
    <w:p w14:paraId="4C55DED8" w14:textId="379C03F2" w:rsidR="008065AA" w:rsidRPr="009F31C0" w:rsidRDefault="005D43A1" w:rsidP="00EF0191">
      <w:pPr>
        <w:pStyle w:val="Listaszerbekezds"/>
        <w:numPr>
          <w:ilvl w:val="0"/>
          <w:numId w:val="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adatkezelő vagy egy harmadik fél jogos érdeke</w:t>
      </w:r>
      <w:r w:rsidR="00E229F2" w:rsidRPr="009F31C0">
        <w:rPr>
          <w:rFonts w:ascii="Palatino Linotype" w:hAnsi="Palatino Linotype" w:cstheme="majorHAnsi"/>
          <w:sz w:val="22"/>
          <w:szCs w:val="22"/>
        </w:rPr>
        <w:t xml:space="preserve">inek érvényesítése </w:t>
      </w:r>
      <w:r w:rsidR="00797775" w:rsidRPr="009F31C0">
        <w:rPr>
          <w:rFonts w:ascii="Palatino Linotype" w:hAnsi="Palatino Linotype" w:cstheme="majorHAnsi"/>
          <w:sz w:val="22"/>
          <w:szCs w:val="22"/>
        </w:rPr>
        <w:t>esetén</w:t>
      </w:r>
      <w:r w:rsidR="008065AA" w:rsidRPr="009F31C0">
        <w:rPr>
          <w:rFonts w:ascii="Palatino Linotype" w:hAnsi="Palatino Linotype" w:cstheme="majorHAnsi"/>
          <w:sz w:val="22"/>
          <w:szCs w:val="22"/>
        </w:rPr>
        <w:t>az érdekmérlegelési teszt elvégzése</w:t>
      </w:r>
      <w:r w:rsidR="00E229F2" w:rsidRPr="009F31C0">
        <w:rPr>
          <w:rFonts w:ascii="Palatino Linotype" w:hAnsi="Palatino Linotype" w:cstheme="majorHAnsi"/>
          <w:sz w:val="22"/>
          <w:szCs w:val="22"/>
        </w:rPr>
        <w:t xml:space="preserve">. </w:t>
      </w:r>
    </w:p>
    <w:p w14:paraId="175A77B5" w14:textId="77777777" w:rsidR="00E229F2" w:rsidRPr="009F31C0" w:rsidRDefault="00E229F2" w:rsidP="00EC7F2F">
      <w:pPr>
        <w:pStyle w:val="Listaszerbekezds"/>
        <w:spacing w:line="240" w:lineRule="auto"/>
        <w:ind w:left="0"/>
        <w:contextualSpacing w:val="0"/>
        <w:rPr>
          <w:rFonts w:ascii="Palatino Linotype" w:hAnsi="Palatino Linotype" w:cstheme="majorHAnsi"/>
          <w:sz w:val="22"/>
          <w:szCs w:val="22"/>
        </w:rPr>
      </w:pPr>
    </w:p>
    <w:p w14:paraId="5010B247" w14:textId="662918D8" w:rsidR="008065AA" w:rsidRPr="009F31C0" w:rsidRDefault="008065AA"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hozzájáruláson alapuló adatkeze</w:t>
      </w:r>
      <w:r w:rsidR="00084E37" w:rsidRPr="009F31C0">
        <w:rPr>
          <w:rFonts w:ascii="Palatino Linotype" w:hAnsi="Palatino Linotype" w:cstheme="majorHAnsi"/>
          <w:sz w:val="22"/>
          <w:szCs w:val="22"/>
        </w:rPr>
        <w:t>lés dokumentálása érdekében az A</w:t>
      </w:r>
      <w:r w:rsidRPr="009F31C0">
        <w:rPr>
          <w:rFonts w:ascii="Palatino Linotype" w:hAnsi="Palatino Linotype" w:cstheme="majorHAnsi"/>
          <w:sz w:val="22"/>
          <w:szCs w:val="22"/>
        </w:rPr>
        <w:t>datkeze</w:t>
      </w:r>
      <w:r w:rsidR="00084E37" w:rsidRPr="009F31C0">
        <w:rPr>
          <w:rFonts w:ascii="Palatino Linotype" w:hAnsi="Palatino Linotype" w:cstheme="majorHAnsi"/>
          <w:sz w:val="22"/>
          <w:szCs w:val="22"/>
        </w:rPr>
        <w:t xml:space="preserve">lőnek </w:t>
      </w:r>
      <w:r w:rsidRPr="009F31C0">
        <w:rPr>
          <w:rFonts w:ascii="Palatino Linotype" w:hAnsi="Palatino Linotype" w:cstheme="majorHAnsi"/>
          <w:sz w:val="22"/>
          <w:szCs w:val="22"/>
        </w:rPr>
        <w:t>minden hozzájáruláson alapuló adatkezelés esetében át kell vizsgálni, hogy</w:t>
      </w:r>
    </w:p>
    <w:p w14:paraId="51AAFE9E" w14:textId="77777777" w:rsidR="000B5C21" w:rsidRPr="009F31C0" w:rsidRDefault="000B5C21" w:rsidP="00C10F6B">
      <w:pPr>
        <w:spacing w:line="240" w:lineRule="auto"/>
        <w:ind w:left="-79"/>
        <w:rPr>
          <w:rFonts w:ascii="Palatino Linotype" w:hAnsi="Palatino Linotype" w:cstheme="majorHAnsi"/>
          <w:sz w:val="22"/>
          <w:szCs w:val="22"/>
        </w:rPr>
      </w:pPr>
    </w:p>
    <w:p w14:paraId="2B942071" w14:textId="3B153D3A" w:rsidR="008065AA" w:rsidRPr="009F31C0" w:rsidRDefault="005D43A1" w:rsidP="00EF0191">
      <w:pPr>
        <w:pStyle w:val="Listaszerbekezds"/>
        <w:numPr>
          <w:ilvl w:val="0"/>
          <w:numId w:val="2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Jogalapot alátámasztó dokumentáció rendelkezésre áll-e, és annak megszerzésére a belső eljárásrend sze</w:t>
      </w:r>
      <w:r w:rsidR="001D464F" w:rsidRPr="009F31C0">
        <w:rPr>
          <w:rFonts w:ascii="Palatino Linotype" w:hAnsi="Palatino Linotype" w:cstheme="majorHAnsi"/>
          <w:sz w:val="22"/>
          <w:szCs w:val="22"/>
        </w:rPr>
        <w:t>rint került-e sor;</w:t>
      </w:r>
    </w:p>
    <w:p w14:paraId="6CAD4FF0" w14:textId="39D89BF2" w:rsidR="008065AA" w:rsidRPr="009F31C0" w:rsidRDefault="005D43A1" w:rsidP="00EF0191">
      <w:pPr>
        <w:pStyle w:val="Listaszerbekezds"/>
        <w:numPr>
          <w:ilvl w:val="0"/>
          <w:numId w:val="2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adott adat kezeléséhez a hozzájár</w:t>
      </w:r>
      <w:r w:rsidR="001D464F" w:rsidRPr="009F31C0">
        <w:rPr>
          <w:rFonts w:ascii="Palatino Linotype" w:hAnsi="Palatino Linotype" w:cstheme="majorHAnsi"/>
          <w:sz w:val="22"/>
          <w:szCs w:val="22"/>
        </w:rPr>
        <w:t>ulás volt-e a megfelelő jogalap;</w:t>
      </w:r>
    </w:p>
    <w:p w14:paraId="4FE08F91" w14:textId="4009A2B5" w:rsidR="008065AA" w:rsidRPr="009F31C0" w:rsidRDefault="005D43A1" w:rsidP="00EF0191">
      <w:pPr>
        <w:pStyle w:val="Listaszerbekezds"/>
        <w:numPr>
          <w:ilvl w:val="0"/>
          <w:numId w:val="2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 xml:space="preserve">A hozzájárulás </w:t>
      </w:r>
      <w:r w:rsidR="000B5C21" w:rsidRPr="009F31C0">
        <w:rPr>
          <w:rFonts w:ascii="Palatino Linotype" w:hAnsi="Palatino Linotype" w:cstheme="majorHAnsi"/>
          <w:sz w:val="22"/>
          <w:szCs w:val="22"/>
        </w:rPr>
        <w:t xml:space="preserve">beszerzése a </w:t>
      </w:r>
      <w:r w:rsidR="008065AA" w:rsidRPr="009F31C0">
        <w:rPr>
          <w:rFonts w:ascii="Palatino Linotype" w:hAnsi="Palatino Linotype" w:cstheme="majorHAnsi"/>
          <w:sz w:val="22"/>
          <w:szCs w:val="22"/>
        </w:rPr>
        <w:t>megf</w:t>
      </w:r>
      <w:r w:rsidR="001D464F" w:rsidRPr="009F31C0">
        <w:rPr>
          <w:rFonts w:ascii="Palatino Linotype" w:hAnsi="Palatino Linotype" w:cstheme="majorHAnsi"/>
          <w:sz w:val="22"/>
          <w:szCs w:val="22"/>
        </w:rPr>
        <w:t>elelő formátumban történt-e meg;</w:t>
      </w:r>
    </w:p>
    <w:p w14:paraId="59104DF0" w14:textId="2C168561" w:rsidR="008065AA" w:rsidRPr="009F31C0" w:rsidRDefault="005D43A1" w:rsidP="00EF0191">
      <w:pPr>
        <w:pStyle w:val="Listaszerbekezds"/>
        <w:numPr>
          <w:ilvl w:val="0"/>
          <w:numId w:val="2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 xml:space="preserve">A hozzájárulás </w:t>
      </w:r>
      <w:r w:rsidR="008065AA" w:rsidRPr="009F31C0">
        <w:rPr>
          <w:rFonts w:ascii="Palatino Linotype" w:hAnsi="Palatino Linotype" w:cstheme="majorHAnsi"/>
          <w:sz w:val="22"/>
          <w:szCs w:val="22"/>
        </w:rPr>
        <w:t>megadása előtt az érintett megfelelő tájékoztatására sor került-e.</w:t>
      </w:r>
    </w:p>
    <w:p w14:paraId="58EDC50B" w14:textId="25BE8F34" w:rsidR="003424F1" w:rsidRPr="009F31C0" w:rsidRDefault="003424F1" w:rsidP="00EC7F2F">
      <w:pPr>
        <w:pStyle w:val="Listaszerbekezds"/>
        <w:spacing w:line="240" w:lineRule="auto"/>
        <w:ind w:left="0"/>
        <w:rPr>
          <w:rFonts w:ascii="Palatino Linotype" w:hAnsi="Palatino Linotype" w:cstheme="majorHAnsi"/>
          <w:sz w:val="22"/>
          <w:szCs w:val="22"/>
        </w:rPr>
      </w:pPr>
    </w:p>
    <w:p w14:paraId="34AD1841" w14:textId="5562BF04" w:rsidR="006108EE" w:rsidRPr="009F31C0" w:rsidRDefault="00A751F0"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59" w:name="_Toc208566201"/>
      <w:bookmarkStart w:id="60" w:name="_Toc227857845"/>
      <w:r w:rsidRPr="009F31C0">
        <w:rPr>
          <w:rFonts w:ascii="Palatino Linotype" w:hAnsi="Palatino Linotype" w:cstheme="majorHAnsi"/>
          <w:b/>
          <w:sz w:val="22"/>
          <w:szCs w:val="22"/>
        </w:rPr>
        <w:t>Az a</w:t>
      </w:r>
      <w:r w:rsidR="009A24EF" w:rsidRPr="009F31C0">
        <w:rPr>
          <w:rFonts w:ascii="Palatino Linotype" w:hAnsi="Palatino Linotype" w:cstheme="majorHAnsi"/>
          <w:b/>
          <w:sz w:val="22"/>
          <w:szCs w:val="22"/>
        </w:rPr>
        <w:t>dattakarékosság</w:t>
      </w:r>
      <w:bookmarkEnd w:id="58"/>
      <w:bookmarkEnd w:id="59"/>
      <w:bookmarkEnd w:id="60"/>
      <w:r w:rsidR="009A24EF" w:rsidRPr="009F31C0">
        <w:rPr>
          <w:rFonts w:ascii="Palatino Linotype" w:hAnsi="Palatino Linotype" w:cstheme="majorHAnsi"/>
          <w:b/>
          <w:sz w:val="22"/>
          <w:szCs w:val="22"/>
        </w:rPr>
        <w:t xml:space="preserve"> </w:t>
      </w:r>
    </w:p>
    <w:p w14:paraId="6F88469C"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A09B612" w14:textId="46AC923E" w:rsidR="006108EE" w:rsidRPr="009F31C0" w:rsidRDefault="00A751F0"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Adatkezelő csak </w:t>
      </w:r>
      <w:r w:rsidR="009A24EF" w:rsidRPr="009F31C0">
        <w:rPr>
          <w:rFonts w:ascii="Palatino Linotype" w:hAnsi="Palatino Linotype" w:cstheme="majorHAnsi"/>
          <w:sz w:val="22"/>
          <w:szCs w:val="22"/>
        </w:rPr>
        <w:t>olyan személyes adat</w:t>
      </w:r>
      <w:r w:rsidR="00434CCD" w:rsidRPr="009F31C0">
        <w:rPr>
          <w:rFonts w:ascii="Palatino Linotype" w:hAnsi="Palatino Linotype" w:cstheme="majorHAnsi"/>
          <w:sz w:val="22"/>
          <w:szCs w:val="22"/>
        </w:rPr>
        <w:t>ot</w:t>
      </w:r>
      <w:r w:rsidR="009A24EF" w:rsidRPr="009F31C0">
        <w:rPr>
          <w:rFonts w:ascii="Palatino Linotype" w:hAnsi="Palatino Linotype" w:cstheme="majorHAnsi"/>
          <w:sz w:val="22"/>
          <w:szCs w:val="22"/>
        </w:rPr>
        <w:t xml:space="preserve"> </w:t>
      </w:r>
      <w:r w:rsidR="00AB06C1" w:rsidRPr="009F31C0">
        <w:rPr>
          <w:rFonts w:ascii="Palatino Linotype" w:hAnsi="Palatino Linotype" w:cstheme="majorHAnsi"/>
          <w:sz w:val="22"/>
          <w:szCs w:val="22"/>
        </w:rPr>
        <w:t>kezel</w:t>
      </w:r>
      <w:r w:rsidR="009A24EF" w:rsidRPr="009F31C0">
        <w:rPr>
          <w:rFonts w:ascii="Palatino Linotype" w:hAnsi="Palatino Linotype" w:cstheme="majorHAnsi"/>
          <w:sz w:val="22"/>
          <w:szCs w:val="22"/>
        </w:rPr>
        <w:t>, amely az adatkezelés céljának megvalós</w:t>
      </w:r>
      <w:r w:rsidRPr="009F31C0">
        <w:rPr>
          <w:rFonts w:ascii="Palatino Linotype" w:hAnsi="Palatino Linotype" w:cstheme="majorHAnsi"/>
          <w:sz w:val="22"/>
          <w:szCs w:val="22"/>
        </w:rPr>
        <w:t>ítására alkalmas,</w:t>
      </w:r>
      <w:r w:rsidR="009A24EF"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r</w:t>
      </w:r>
      <w:r w:rsidR="009A24EF" w:rsidRPr="009F31C0">
        <w:rPr>
          <w:rFonts w:ascii="Palatino Linotype" w:hAnsi="Palatino Linotype" w:cstheme="majorHAnsi"/>
          <w:sz w:val="22"/>
          <w:szCs w:val="22"/>
        </w:rPr>
        <w:t xml:space="preserve">eleváns és szükséges. </w:t>
      </w:r>
      <w:r w:rsidR="005B6E05" w:rsidRPr="009F31C0">
        <w:rPr>
          <w:rFonts w:ascii="Palatino Linotype" w:hAnsi="Palatino Linotype" w:cstheme="majorHAnsi"/>
          <w:sz w:val="22"/>
          <w:szCs w:val="22"/>
        </w:rPr>
        <w:t>S</w:t>
      </w:r>
      <w:r w:rsidR="009A24EF" w:rsidRPr="009F31C0">
        <w:rPr>
          <w:rFonts w:ascii="Palatino Linotype" w:hAnsi="Palatino Linotype" w:cstheme="majorHAnsi"/>
          <w:sz w:val="22"/>
          <w:szCs w:val="22"/>
        </w:rPr>
        <w:t>zemélyes adat</w:t>
      </w:r>
      <w:r w:rsidR="00AB06C1" w:rsidRPr="009F31C0">
        <w:rPr>
          <w:rFonts w:ascii="Palatino Linotype" w:hAnsi="Palatino Linotype" w:cstheme="majorHAnsi"/>
          <w:sz w:val="22"/>
          <w:szCs w:val="22"/>
        </w:rPr>
        <w:t>ot</w:t>
      </w:r>
      <w:r w:rsidR="009A24EF" w:rsidRPr="009F31C0">
        <w:rPr>
          <w:rFonts w:ascii="Palatino Linotype" w:hAnsi="Palatino Linotype" w:cstheme="majorHAnsi"/>
          <w:sz w:val="22"/>
          <w:szCs w:val="22"/>
        </w:rPr>
        <w:t xml:space="preserve"> csak a cél megvalósulásához szükséges mértékben és ideig kezel.</w:t>
      </w:r>
    </w:p>
    <w:p w14:paraId="419AC3DB" w14:textId="77777777" w:rsidR="003424F1" w:rsidRPr="009F31C0" w:rsidRDefault="003424F1" w:rsidP="00EC7F2F">
      <w:pPr>
        <w:pStyle w:val="Listaszerbekezds"/>
        <w:spacing w:line="240" w:lineRule="auto"/>
        <w:ind w:left="0"/>
        <w:rPr>
          <w:rFonts w:ascii="Palatino Linotype" w:hAnsi="Palatino Linotype" w:cstheme="majorHAnsi"/>
          <w:sz w:val="22"/>
          <w:szCs w:val="22"/>
        </w:rPr>
      </w:pPr>
    </w:p>
    <w:p w14:paraId="4E9BDC6F" w14:textId="1EA1D0F8" w:rsidR="00F05CCA"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lastRenderedPageBreak/>
        <w:t xml:space="preserve">A meghatározott adatkezelési cél eléréséhez szükséges személyes adatok körét, valamint azok kezelésének idejét </w:t>
      </w:r>
      <w:r w:rsidR="0080160D" w:rsidRPr="009F31C0">
        <w:rPr>
          <w:rFonts w:ascii="Palatino Linotype" w:hAnsi="Palatino Linotype" w:cstheme="majorHAnsi"/>
          <w:sz w:val="22"/>
          <w:szCs w:val="22"/>
        </w:rPr>
        <w:t>az</w:t>
      </w:r>
      <w:r w:rsidR="00A751F0" w:rsidRPr="009F31C0">
        <w:rPr>
          <w:rFonts w:ascii="Palatino Linotype" w:hAnsi="Palatino Linotype" w:cstheme="majorHAnsi"/>
          <w:sz w:val="22"/>
          <w:szCs w:val="22"/>
        </w:rPr>
        <w:t xml:space="preserve"> egyes ada</w:t>
      </w:r>
      <w:r w:rsidR="00434CCD" w:rsidRPr="009F31C0">
        <w:rPr>
          <w:rFonts w:ascii="Palatino Linotype" w:hAnsi="Palatino Linotype" w:cstheme="majorHAnsi"/>
          <w:sz w:val="22"/>
          <w:szCs w:val="22"/>
        </w:rPr>
        <w:t xml:space="preserve">tkezelések jellemzőit </w:t>
      </w:r>
      <w:r w:rsidR="00D8555F" w:rsidRPr="009F31C0">
        <w:rPr>
          <w:rFonts w:ascii="Palatino Linotype" w:hAnsi="Palatino Linotype" w:cstheme="majorHAnsi"/>
          <w:sz w:val="22"/>
          <w:szCs w:val="22"/>
        </w:rPr>
        <w:t>az Adatkezelő által kihirdetett</w:t>
      </w:r>
      <w:r w:rsidR="00434CCD" w:rsidRPr="009F31C0">
        <w:rPr>
          <w:rFonts w:ascii="Palatino Linotype" w:hAnsi="Palatino Linotype" w:cstheme="majorHAnsi"/>
          <w:sz w:val="22"/>
          <w:szCs w:val="22"/>
        </w:rPr>
        <w:t xml:space="preserve"> </w:t>
      </w:r>
      <w:r w:rsidR="0080160D" w:rsidRPr="009F31C0">
        <w:rPr>
          <w:rFonts w:ascii="Palatino Linotype" w:hAnsi="Palatino Linotype" w:cstheme="majorHAnsi"/>
          <w:sz w:val="22"/>
          <w:szCs w:val="22"/>
        </w:rPr>
        <w:t>adatvédelmi tájékoztatók tartalmazzák</w:t>
      </w:r>
      <w:r w:rsidRPr="009F31C0">
        <w:rPr>
          <w:rFonts w:ascii="Palatino Linotype" w:hAnsi="Palatino Linotype" w:cstheme="majorHAnsi"/>
          <w:sz w:val="22"/>
          <w:szCs w:val="22"/>
        </w:rPr>
        <w:t>.</w:t>
      </w:r>
    </w:p>
    <w:p w14:paraId="53B82806"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4C647859" w14:textId="0BF84EA1" w:rsidR="006108EE" w:rsidRPr="009F31C0" w:rsidRDefault="009A24EF"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61" w:name="_Toc13148986"/>
      <w:bookmarkStart w:id="62" w:name="_Toc208566202"/>
      <w:bookmarkStart w:id="63" w:name="_Toc227857846"/>
      <w:r w:rsidRPr="009F31C0">
        <w:rPr>
          <w:rFonts w:ascii="Palatino Linotype" w:hAnsi="Palatino Linotype" w:cstheme="majorHAnsi"/>
          <w:b/>
          <w:sz w:val="22"/>
          <w:szCs w:val="22"/>
        </w:rPr>
        <w:t>Pontosság</w:t>
      </w:r>
      <w:bookmarkEnd w:id="61"/>
      <w:bookmarkEnd w:id="62"/>
      <w:bookmarkEnd w:id="63"/>
    </w:p>
    <w:p w14:paraId="4569D476"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08087C73" w14:textId="56871063" w:rsidR="006108EE"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által kezelt személyes adatok</w:t>
      </w:r>
      <w:r w:rsidR="00AB06C1" w:rsidRPr="009F31C0">
        <w:rPr>
          <w:rFonts w:ascii="Palatino Linotype" w:hAnsi="Palatino Linotype" w:cstheme="majorHAnsi"/>
          <w:sz w:val="22"/>
          <w:szCs w:val="22"/>
        </w:rPr>
        <w:t xml:space="preserve"> pontosak és naprakészek</w:t>
      </w:r>
      <w:r w:rsidRPr="009F31C0">
        <w:rPr>
          <w:rFonts w:ascii="Palatino Linotype" w:hAnsi="Palatino Linotype" w:cstheme="majorHAnsi"/>
          <w:sz w:val="22"/>
          <w:szCs w:val="22"/>
        </w:rPr>
        <w:t>. 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minden észszerű intézkedést </w:t>
      </w:r>
      <w:r w:rsidR="00AB06C1" w:rsidRPr="009F31C0">
        <w:rPr>
          <w:rFonts w:ascii="Palatino Linotype" w:hAnsi="Palatino Linotype" w:cstheme="majorHAnsi"/>
          <w:sz w:val="22"/>
          <w:szCs w:val="22"/>
        </w:rPr>
        <w:t xml:space="preserve">megtesz </w:t>
      </w:r>
      <w:r w:rsidRPr="009F31C0">
        <w:rPr>
          <w:rFonts w:ascii="Palatino Linotype" w:hAnsi="Palatino Linotype" w:cstheme="majorHAnsi"/>
          <w:sz w:val="22"/>
          <w:szCs w:val="22"/>
        </w:rPr>
        <w:t xml:space="preserve">annak érdekében, hogy az adatkezelés céljai szempontjából </w:t>
      </w:r>
      <w:r w:rsidR="0000589E" w:rsidRPr="009F31C0">
        <w:rPr>
          <w:rFonts w:ascii="Palatino Linotype" w:hAnsi="Palatino Linotype" w:cstheme="majorHAnsi"/>
          <w:sz w:val="22"/>
          <w:szCs w:val="22"/>
        </w:rPr>
        <w:t xml:space="preserve">a </w:t>
      </w:r>
      <w:r w:rsidRPr="009F31C0">
        <w:rPr>
          <w:rFonts w:ascii="Palatino Linotype" w:hAnsi="Palatino Linotype" w:cstheme="majorHAnsi"/>
          <w:sz w:val="22"/>
          <w:szCs w:val="22"/>
        </w:rPr>
        <w:t>pontatlan személyes adatok haladéktalanul tör</w:t>
      </w:r>
      <w:r w:rsidR="009E00A3" w:rsidRPr="009F31C0">
        <w:rPr>
          <w:rFonts w:ascii="Palatino Linotype" w:hAnsi="Palatino Linotype" w:cstheme="majorHAnsi"/>
          <w:sz w:val="22"/>
          <w:szCs w:val="22"/>
        </w:rPr>
        <w:t>lésre</w:t>
      </w:r>
      <w:r w:rsidRPr="009F31C0">
        <w:rPr>
          <w:rFonts w:ascii="Palatino Linotype" w:hAnsi="Palatino Linotype" w:cstheme="majorHAnsi"/>
          <w:sz w:val="22"/>
          <w:szCs w:val="22"/>
        </w:rPr>
        <w:t xml:space="preserve"> vagy helyesbít</w:t>
      </w:r>
      <w:r w:rsidR="009E00A3" w:rsidRPr="009F31C0">
        <w:rPr>
          <w:rFonts w:ascii="Palatino Linotype" w:hAnsi="Palatino Linotype" w:cstheme="majorHAnsi"/>
          <w:sz w:val="22"/>
          <w:szCs w:val="22"/>
        </w:rPr>
        <w:t>ésre kerüljenek</w:t>
      </w:r>
      <w:r w:rsidRPr="009F31C0">
        <w:rPr>
          <w:rFonts w:ascii="Palatino Linotype" w:hAnsi="Palatino Linotype" w:cstheme="majorHAnsi"/>
          <w:sz w:val="22"/>
          <w:szCs w:val="22"/>
        </w:rPr>
        <w:t>.</w:t>
      </w:r>
    </w:p>
    <w:p w14:paraId="489B097D" w14:textId="77777777" w:rsidR="00B105BC" w:rsidRPr="009F31C0" w:rsidRDefault="00B105BC" w:rsidP="00EC7F2F">
      <w:pPr>
        <w:pStyle w:val="Listaszerbekezds"/>
        <w:spacing w:line="240" w:lineRule="auto"/>
        <w:ind w:left="0"/>
        <w:rPr>
          <w:rFonts w:ascii="Palatino Linotype" w:hAnsi="Palatino Linotype" w:cstheme="majorHAnsi"/>
          <w:sz w:val="22"/>
          <w:szCs w:val="22"/>
        </w:rPr>
      </w:pPr>
    </w:p>
    <w:p w14:paraId="7EC7E5B6" w14:textId="287FC2F5" w:rsidR="00B105BC" w:rsidRPr="009F31C0" w:rsidRDefault="00B105BC"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w:t>
      </w:r>
      <w:r w:rsidR="00394479" w:rsidRPr="009F31C0">
        <w:rPr>
          <w:rFonts w:ascii="Palatino Linotype" w:hAnsi="Palatino Linotype" w:cstheme="majorHAnsi"/>
          <w:sz w:val="22"/>
          <w:szCs w:val="22"/>
        </w:rPr>
        <w:t>ő a 4.4.1. pontban rögzített</w:t>
      </w:r>
      <w:r w:rsidRPr="009F31C0">
        <w:rPr>
          <w:rFonts w:ascii="Palatino Linotype" w:hAnsi="Palatino Linotype" w:cstheme="majorHAnsi"/>
          <w:sz w:val="22"/>
          <w:szCs w:val="22"/>
        </w:rPr>
        <w:t xml:space="preserve"> kötelezettség</w:t>
      </w:r>
      <w:r w:rsidR="00565A51" w:rsidRPr="009F31C0">
        <w:rPr>
          <w:rFonts w:ascii="Palatino Linotype" w:hAnsi="Palatino Linotype" w:cstheme="majorHAnsi"/>
          <w:sz w:val="22"/>
          <w:szCs w:val="22"/>
        </w:rPr>
        <w:t>ének teljesítése</w:t>
      </w:r>
      <w:r w:rsidR="00394479" w:rsidRPr="009F31C0">
        <w:rPr>
          <w:rFonts w:ascii="Palatino Linotype" w:hAnsi="Palatino Linotype" w:cstheme="majorHAnsi"/>
          <w:sz w:val="22"/>
          <w:szCs w:val="22"/>
        </w:rPr>
        <w:t xml:space="preserve"> érdekében rendszeres időközönként felülvizsgálja </w:t>
      </w:r>
      <w:r w:rsidR="009C0854" w:rsidRPr="009F31C0">
        <w:rPr>
          <w:rFonts w:ascii="Palatino Linotype" w:hAnsi="Palatino Linotype" w:cstheme="majorHAnsi"/>
          <w:sz w:val="22"/>
          <w:szCs w:val="22"/>
        </w:rPr>
        <w:t>a nyilvántartásaiban kezelt adatok pontosságát és naprakészségét</w:t>
      </w:r>
      <w:r w:rsidR="00B97352" w:rsidRPr="009F31C0">
        <w:rPr>
          <w:rFonts w:ascii="Palatino Linotype" w:hAnsi="Palatino Linotype" w:cstheme="majorHAnsi"/>
          <w:sz w:val="22"/>
          <w:szCs w:val="22"/>
        </w:rPr>
        <w:t>.</w:t>
      </w:r>
    </w:p>
    <w:p w14:paraId="55C46722" w14:textId="77777777" w:rsidR="006108EE" w:rsidRPr="009F31C0" w:rsidRDefault="006108EE" w:rsidP="00EC7F2F">
      <w:pPr>
        <w:pStyle w:val="Listaszerbekezds"/>
        <w:spacing w:line="240" w:lineRule="auto"/>
        <w:ind w:left="0"/>
        <w:rPr>
          <w:rFonts w:ascii="Palatino Linotype" w:hAnsi="Palatino Linotype" w:cstheme="majorHAnsi"/>
          <w:sz w:val="22"/>
          <w:szCs w:val="22"/>
        </w:rPr>
      </w:pPr>
    </w:p>
    <w:p w14:paraId="6AB57278" w14:textId="55B88F98" w:rsidR="006108EE"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9E00A3"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az érintett</w:t>
      </w:r>
      <w:r w:rsidR="009E00A3" w:rsidRPr="009F31C0">
        <w:rPr>
          <w:rFonts w:ascii="Palatino Linotype" w:hAnsi="Palatino Linotype" w:cstheme="majorHAnsi"/>
          <w:sz w:val="22"/>
          <w:szCs w:val="22"/>
        </w:rPr>
        <w:t xml:space="preserve"> figyelmét minden esetben felhív</w:t>
      </w:r>
      <w:r w:rsidR="00AB06C1" w:rsidRPr="009F31C0">
        <w:rPr>
          <w:rFonts w:ascii="Palatino Linotype" w:hAnsi="Palatino Linotype" w:cstheme="majorHAnsi"/>
          <w:sz w:val="22"/>
          <w:szCs w:val="22"/>
        </w:rPr>
        <w:t>ja</w:t>
      </w:r>
      <w:r w:rsidR="009E00A3" w:rsidRPr="009F31C0">
        <w:rPr>
          <w:rFonts w:ascii="Palatino Linotype" w:hAnsi="Palatino Linotype" w:cstheme="majorHAnsi"/>
          <w:sz w:val="22"/>
          <w:szCs w:val="22"/>
        </w:rPr>
        <w:t xml:space="preserve"> arra</w:t>
      </w:r>
      <w:r w:rsidRPr="009F31C0">
        <w:rPr>
          <w:rFonts w:ascii="Palatino Linotype" w:hAnsi="Palatino Linotype" w:cstheme="majorHAnsi"/>
          <w:sz w:val="22"/>
          <w:szCs w:val="22"/>
        </w:rPr>
        <w:t>, hogy</w:t>
      </w:r>
      <w:r w:rsidR="009E00A3"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a személyes adatai megváltozását késedelem nélkül </w:t>
      </w:r>
      <w:r w:rsidR="003A2CCA" w:rsidRPr="009F31C0">
        <w:rPr>
          <w:rFonts w:ascii="Palatino Linotype" w:hAnsi="Palatino Linotype" w:cstheme="majorHAnsi"/>
          <w:sz w:val="22"/>
          <w:szCs w:val="22"/>
        </w:rPr>
        <w:t>köteles bejelenteni.</w:t>
      </w:r>
    </w:p>
    <w:p w14:paraId="342CDFD9" w14:textId="169477D1" w:rsidR="007001A3" w:rsidRPr="009F31C0" w:rsidRDefault="007001A3" w:rsidP="00797775">
      <w:pPr>
        <w:spacing w:line="240" w:lineRule="auto"/>
        <w:rPr>
          <w:rFonts w:ascii="Palatino Linotype" w:hAnsi="Palatino Linotype" w:cstheme="majorHAnsi"/>
          <w:sz w:val="22"/>
          <w:szCs w:val="22"/>
        </w:rPr>
      </w:pPr>
    </w:p>
    <w:p w14:paraId="56B45E4B" w14:textId="2FB6C494" w:rsidR="00D430B2" w:rsidRPr="009F31C0" w:rsidRDefault="009A24EF"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64" w:name="_Toc13148987"/>
      <w:bookmarkStart w:id="65" w:name="_Toc208566203"/>
      <w:bookmarkStart w:id="66" w:name="_Toc227857847"/>
      <w:r w:rsidRPr="009F31C0">
        <w:rPr>
          <w:rFonts w:ascii="Palatino Linotype" w:hAnsi="Palatino Linotype" w:cstheme="majorHAnsi"/>
          <w:b/>
          <w:sz w:val="22"/>
          <w:szCs w:val="22"/>
        </w:rPr>
        <w:t>Korlátozott tárolhatóság</w:t>
      </w:r>
      <w:bookmarkEnd w:id="64"/>
      <w:bookmarkEnd w:id="65"/>
      <w:bookmarkEnd w:id="66"/>
    </w:p>
    <w:p w14:paraId="60924F2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7F3077F" w14:textId="4A6F02BD" w:rsidR="00D430B2"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személyes adatok tárolás</w:t>
      </w:r>
      <w:r w:rsidR="00AB06C1" w:rsidRPr="009F31C0">
        <w:rPr>
          <w:rFonts w:ascii="Palatino Linotype" w:hAnsi="Palatino Linotype" w:cstheme="majorHAnsi"/>
          <w:sz w:val="22"/>
          <w:szCs w:val="22"/>
        </w:rPr>
        <w:t>a</w:t>
      </w:r>
      <w:r w:rsidRPr="009F31C0">
        <w:rPr>
          <w:rFonts w:ascii="Palatino Linotype" w:hAnsi="Palatino Linotype" w:cstheme="majorHAnsi"/>
          <w:sz w:val="22"/>
          <w:szCs w:val="22"/>
        </w:rPr>
        <w:t xml:space="preserve"> olyan formában</w:t>
      </w:r>
      <w:r w:rsidR="002C5871" w:rsidRPr="009F31C0">
        <w:rPr>
          <w:rFonts w:ascii="Palatino Linotype" w:hAnsi="Palatino Linotype" w:cstheme="majorHAnsi"/>
          <w:sz w:val="22"/>
          <w:szCs w:val="22"/>
        </w:rPr>
        <w:t xml:space="preserve"> </w:t>
      </w:r>
      <w:r w:rsidR="00AB06C1" w:rsidRPr="009F31C0">
        <w:rPr>
          <w:rFonts w:ascii="Palatino Linotype" w:hAnsi="Palatino Linotype" w:cstheme="majorHAnsi"/>
          <w:sz w:val="22"/>
          <w:szCs w:val="22"/>
        </w:rPr>
        <w:t>történik</w:t>
      </w:r>
      <w:r w:rsidRPr="009F31C0">
        <w:rPr>
          <w:rFonts w:ascii="Palatino Linotype" w:hAnsi="Palatino Linotype" w:cstheme="majorHAnsi"/>
          <w:sz w:val="22"/>
          <w:szCs w:val="22"/>
        </w:rPr>
        <w:t>, amely az érintettek azonosítását csak a személyes adatok kezelése céljainak eléréséhez szükséges ideig teszi lehetővé.</w:t>
      </w:r>
    </w:p>
    <w:p w14:paraId="717370CB"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74BB1DE5" w14:textId="374DDB1A" w:rsidR="00D430B2"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C5871" w:rsidRPr="009F31C0">
        <w:rPr>
          <w:rFonts w:ascii="Palatino Linotype" w:hAnsi="Palatino Linotype" w:cstheme="majorHAnsi"/>
          <w:sz w:val="22"/>
          <w:szCs w:val="22"/>
        </w:rPr>
        <w:t>4</w:t>
      </w:r>
      <w:r w:rsidRPr="009F31C0">
        <w:rPr>
          <w:rFonts w:ascii="Palatino Linotype" w:hAnsi="Palatino Linotype" w:cstheme="majorHAnsi"/>
          <w:sz w:val="22"/>
          <w:szCs w:val="22"/>
        </w:rPr>
        <w:t xml:space="preserve">.5.1. pontban írtnál hosszabb ideig történő </w:t>
      </w:r>
      <w:r w:rsidR="002C5871" w:rsidRPr="009F31C0">
        <w:rPr>
          <w:rFonts w:ascii="Palatino Linotype" w:hAnsi="Palatino Linotype" w:cstheme="majorHAnsi"/>
          <w:sz w:val="22"/>
          <w:szCs w:val="22"/>
        </w:rPr>
        <w:t>adat</w:t>
      </w:r>
      <w:r w:rsidRPr="009F31C0">
        <w:rPr>
          <w:rFonts w:ascii="Palatino Linotype" w:hAnsi="Palatino Linotype" w:cstheme="majorHAnsi"/>
          <w:sz w:val="22"/>
          <w:szCs w:val="22"/>
        </w:rPr>
        <w:t>kezelésére (tárolására) csak közérdekű archiválás</w:t>
      </w:r>
      <w:r w:rsidR="002C5871" w:rsidRPr="009F31C0">
        <w:rPr>
          <w:rFonts w:ascii="Palatino Linotype" w:hAnsi="Palatino Linotype" w:cstheme="majorHAnsi"/>
          <w:sz w:val="22"/>
          <w:szCs w:val="22"/>
        </w:rPr>
        <w:t>, vagy</w:t>
      </w:r>
      <w:r w:rsidRPr="009F31C0">
        <w:rPr>
          <w:rFonts w:ascii="Palatino Linotype" w:hAnsi="Palatino Linotype" w:cstheme="majorHAnsi"/>
          <w:sz w:val="22"/>
          <w:szCs w:val="22"/>
        </w:rPr>
        <w:t>, tudományos és történelmi kutatási</w:t>
      </w:r>
      <w:r w:rsidR="002C5871"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vagy statisztikai célból kerül sor</w:t>
      </w:r>
      <w:r w:rsidR="007C041F" w:rsidRPr="009F31C0">
        <w:rPr>
          <w:rFonts w:ascii="Palatino Linotype" w:hAnsi="Palatino Linotype" w:cstheme="majorHAnsi"/>
          <w:sz w:val="22"/>
          <w:szCs w:val="22"/>
        </w:rPr>
        <w:t>, illetve amennyiben az</w:t>
      </w:r>
      <w:r w:rsidR="00FC110F" w:rsidRPr="009F31C0">
        <w:rPr>
          <w:rFonts w:ascii="Palatino Linotype" w:hAnsi="Palatino Linotype" w:cstheme="majorHAnsi"/>
          <w:sz w:val="22"/>
          <w:szCs w:val="22"/>
        </w:rPr>
        <w:t>,</w:t>
      </w:r>
      <w:r w:rsidR="007C041F" w:rsidRPr="009F31C0">
        <w:rPr>
          <w:rFonts w:ascii="Palatino Linotype" w:hAnsi="Palatino Linotype" w:cstheme="majorHAnsi"/>
          <w:sz w:val="22"/>
          <w:szCs w:val="22"/>
        </w:rPr>
        <w:t xml:space="preserve"> az érintetti jogok gyakorlásának biztosítása végett szükséges. </w:t>
      </w:r>
    </w:p>
    <w:p w14:paraId="4976C7A9"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6CD686C4" w14:textId="3793A0FD" w:rsidR="00D430B2" w:rsidRPr="009F31C0" w:rsidRDefault="009A24E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w:t>
      </w:r>
      <w:r w:rsidR="000E3931" w:rsidRPr="009F31C0">
        <w:rPr>
          <w:rFonts w:ascii="Palatino Linotype" w:hAnsi="Palatino Linotype" w:cstheme="majorHAnsi"/>
          <w:sz w:val="22"/>
          <w:szCs w:val="22"/>
        </w:rPr>
        <w:t>A</w:t>
      </w:r>
      <w:r w:rsidR="00474BBE" w:rsidRPr="009F31C0">
        <w:rPr>
          <w:rFonts w:ascii="Palatino Linotype" w:hAnsi="Palatino Linotype" w:cstheme="majorHAnsi"/>
          <w:sz w:val="22"/>
          <w:szCs w:val="22"/>
        </w:rPr>
        <w:t xml:space="preserve">datkezelő az </w:t>
      </w:r>
      <w:r w:rsidRPr="009F31C0">
        <w:rPr>
          <w:rFonts w:ascii="Palatino Linotype" w:hAnsi="Palatino Linotype" w:cstheme="majorHAnsi"/>
          <w:sz w:val="22"/>
          <w:szCs w:val="22"/>
        </w:rPr>
        <w:t xml:space="preserve">adatkezelés időtartamát </w:t>
      </w:r>
      <w:r w:rsidR="002C5871" w:rsidRPr="009F31C0">
        <w:rPr>
          <w:rFonts w:ascii="Palatino Linotype" w:hAnsi="Palatino Linotype" w:cstheme="majorHAnsi"/>
          <w:sz w:val="22"/>
          <w:szCs w:val="22"/>
        </w:rPr>
        <w:t xml:space="preserve">adatkezelési célonként, </w:t>
      </w:r>
      <w:r w:rsidRPr="009F31C0">
        <w:rPr>
          <w:rFonts w:ascii="Palatino Linotype" w:hAnsi="Palatino Linotype" w:cstheme="majorHAnsi"/>
          <w:sz w:val="22"/>
          <w:szCs w:val="22"/>
        </w:rPr>
        <w:t>a cél e</w:t>
      </w:r>
      <w:r w:rsidR="00351D13" w:rsidRPr="009F31C0">
        <w:rPr>
          <w:rFonts w:ascii="Palatino Linotype" w:hAnsi="Palatino Linotype" w:cstheme="majorHAnsi"/>
          <w:sz w:val="22"/>
          <w:szCs w:val="22"/>
        </w:rPr>
        <w:t>léréséhez szükséges mértékben</w:t>
      </w:r>
      <w:r w:rsidR="002C5871" w:rsidRPr="009F31C0">
        <w:rPr>
          <w:rFonts w:ascii="Palatino Linotype" w:hAnsi="Palatino Linotype" w:cstheme="majorHAnsi"/>
          <w:sz w:val="22"/>
          <w:szCs w:val="22"/>
        </w:rPr>
        <w:t>, a vonatkozó jogszabályok</w:t>
      </w:r>
      <w:r w:rsidR="0080160D" w:rsidRPr="009F31C0">
        <w:rPr>
          <w:rFonts w:ascii="Palatino Linotype" w:hAnsi="Palatino Linotype" w:cstheme="majorHAnsi"/>
          <w:sz w:val="22"/>
          <w:szCs w:val="22"/>
        </w:rPr>
        <w:t xml:space="preserve"> </w:t>
      </w:r>
      <w:r w:rsidR="00474BBE" w:rsidRPr="009F31C0">
        <w:rPr>
          <w:rFonts w:ascii="Palatino Linotype" w:hAnsi="Palatino Linotype" w:cstheme="majorHAnsi"/>
          <w:sz w:val="22"/>
          <w:szCs w:val="22"/>
        </w:rPr>
        <w:t>figyelembevételével határozza meg.</w:t>
      </w:r>
    </w:p>
    <w:p w14:paraId="619E251A" w14:textId="77777777" w:rsidR="005E22DF" w:rsidRPr="009F31C0" w:rsidRDefault="005E22DF" w:rsidP="00E24606">
      <w:pPr>
        <w:spacing w:line="240" w:lineRule="auto"/>
        <w:ind w:left="567" w:hanging="567"/>
        <w:rPr>
          <w:rFonts w:ascii="Palatino Linotype" w:hAnsi="Palatino Linotype" w:cstheme="majorHAnsi"/>
          <w:sz w:val="22"/>
          <w:szCs w:val="22"/>
        </w:rPr>
      </w:pPr>
    </w:p>
    <w:p w14:paraId="1132B124" w14:textId="563E5ACB" w:rsidR="00D430B2" w:rsidRPr="009F31C0" w:rsidRDefault="009A24EF" w:rsidP="00E24606">
      <w:pPr>
        <w:pStyle w:val="Listaszerbekezds"/>
        <w:numPr>
          <w:ilvl w:val="1"/>
          <w:numId w:val="3"/>
        </w:numPr>
        <w:spacing w:line="240" w:lineRule="auto"/>
        <w:ind w:left="426" w:hanging="568"/>
        <w:outlineLvl w:val="1"/>
        <w:rPr>
          <w:rFonts w:ascii="Palatino Linotype" w:hAnsi="Palatino Linotype" w:cstheme="majorHAnsi"/>
          <w:sz w:val="22"/>
          <w:szCs w:val="22"/>
        </w:rPr>
      </w:pPr>
      <w:bookmarkStart w:id="67" w:name="_Toc13148988"/>
      <w:bookmarkStart w:id="68" w:name="_Toc208566204"/>
      <w:bookmarkStart w:id="69" w:name="_Toc227857848"/>
      <w:r w:rsidRPr="009F31C0">
        <w:rPr>
          <w:rFonts w:ascii="Palatino Linotype" w:hAnsi="Palatino Linotype" w:cstheme="majorHAnsi"/>
          <w:b/>
          <w:sz w:val="22"/>
          <w:szCs w:val="22"/>
        </w:rPr>
        <w:t>Elszámoltathatóság</w:t>
      </w:r>
      <w:bookmarkEnd w:id="67"/>
      <w:bookmarkEnd w:id="68"/>
      <w:bookmarkEnd w:id="69"/>
    </w:p>
    <w:p w14:paraId="60C27271" w14:textId="77777777" w:rsidR="00D430B2" w:rsidRPr="009F31C0" w:rsidRDefault="00D430B2" w:rsidP="00E24606">
      <w:pPr>
        <w:spacing w:line="240" w:lineRule="auto"/>
        <w:ind w:left="567" w:hanging="567"/>
        <w:rPr>
          <w:rFonts w:ascii="Palatino Linotype" w:hAnsi="Palatino Linotype" w:cstheme="majorHAnsi"/>
          <w:sz w:val="22"/>
          <w:szCs w:val="22"/>
        </w:rPr>
      </w:pPr>
    </w:p>
    <w:p w14:paraId="61168248" w14:textId="4BEA6261" w:rsidR="00FC110F" w:rsidRPr="009F31C0" w:rsidRDefault="009A24EF" w:rsidP="00E24606">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 személyes adatok kezelése során a </w:t>
      </w:r>
      <w:r w:rsidR="002C5871" w:rsidRPr="009F31C0">
        <w:rPr>
          <w:rFonts w:ascii="Palatino Linotype" w:hAnsi="Palatino Linotype" w:cstheme="majorHAnsi"/>
          <w:sz w:val="22"/>
          <w:szCs w:val="22"/>
        </w:rPr>
        <w:t xml:space="preserve">vonatkozó jogszabályoknak való </w:t>
      </w:r>
      <w:r w:rsidRPr="009F31C0">
        <w:rPr>
          <w:rFonts w:ascii="Palatino Linotype" w:hAnsi="Palatino Linotype" w:cstheme="majorHAnsi"/>
          <w:sz w:val="22"/>
          <w:szCs w:val="22"/>
        </w:rPr>
        <w:t xml:space="preserve">megfelelést </w:t>
      </w:r>
      <w:r w:rsidR="002C5871" w:rsidRPr="009F31C0">
        <w:rPr>
          <w:rFonts w:ascii="Palatino Linotype" w:hAnsi="Palatino Linotype" w:cstheme="majorHAnsi"/>
          <w:sz w:val="22"/>
          <w:szCs w:val="22"/>
        </w:rPr>
        <w:t xml:space="preserve">utóbb is igazolható módon </w:t>
      </w:r>
      <w:r w:rsidR="00474BBE" w:rsidRPr="009F31C0">
        <w:rPr>
          <w:rFonts w:ascii="Palatino Linotype" w:hAnsi="Palatino Linotype" w:cstheme="majorHAnsi"/>
          <w:sz w:val="22"/>
          <w:szCs w:val="22"/>
        </w:rPr>
        <w:t>biztosítja</w:t>
      </w:r>
      <w:r w:rsidR="00AF2047" w:rsidRPr="009F31C0">
        <w:rPr>
          <w:rFonts w:ascii="Palatino Linotype" w:hAnsi="Palatino Linotype" w:cstheme="majorHAnsi"/>
          <w:sz w:val="22"/>
          <w:szCs w:val="22"/>
        </w:rPr>
        <w:t>.</w:t>
      </w:r>
    </w:p>
    <w:p w14:paraId="3AABB7A0" w14:textId="77777777" w:rsidR="00D4637F" w:rsidRPr="009F31C0" w:rsidRDefault="00D4637F" w:rsidP="00E24606">
      <w:pPr>
        <w:pStyle w:val="Listaszerbekezds"/>
        <w:spacing w:line="240" w:lineRule="auto"/>
        <w:ind w:left="0"/>
        <w:rPr>
          <w:rFonts w:ascii="Palatino Linotype" w:hAnsi="Palatino Linotype" w:cstheme="majorHAnsi"/>
          <w:sz w:val="22"/>
          <w:szCs w:val="22"/>
        </w:rPr>
      </w:pPr>
    </w:p>
    <w:p w14:paraId="6B13E988" w14:textId="4829D908" w:rsidR="00D4637F" w:rsidRPr="009F31C0" w:rsidRDefault="009A24EF" w:rsidP="00E24606">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w:t>
      </w:r>
      <w:r w:rsidR="002C5871" w:rsidRPr="009F31C0">
        <w:rPr>
          <w:rFonts w:ascii="Palatino Linotype" w:hAnsi="Palatino Linotype" w:cstheme="majorHAnsi"/>
          <w:sz w:val="22"/>
          <w:szCs w:val="22"/>
        </w:rPr>
        <w:t xml:space="preserve">a 4.6.1. pontban foglaltaknak való megfelelés érdekében </w:t>
      </w:r>
      <w:r w:rsidRPr="009F31C0">
        <w:rPr>
          <w:rFonts w:ascii="Palatino Linotype" w:hAnsi="Palatino Linotype" w:cstheme="majorHAnsi"/>
          <w:sz w:val="22"/>
          <w:szCs w:val="22"/>
        </w:rPr>
        <w:t>a személyes adatok jogszerű kezelésével kapcsolatos minden lényeges körülmény</w:t>
      </w:r>
      <w:r w:rsidR="008C5E59" w:rsidRPr="009F31C0">
        <w:rPr>
          <w:rFonts w:ascii="Palatino Linotype" w:hAnsi="Palatino Linotype" w:cstheme="majorHAnsi"/>
          <w:sz w:val="22"/>
          <w:szCs w:val="22"/>
        </w:rPr>
        <w:t>t, megtett intézkedését -</w:t>
      </w:r>
      <w:r w:rsidR="002C5871" w:rsidRPr="009F31C0">
        <w:rPr>
          <w:rFonts w:ascii="Palatino Linotype" w:hAnsi="Palatino Linotype" w:cstheme="majorHAnsi"/>
          <w:sz w:val="22"/>
          <w:szCs w:val="22"/>
        </w:rPr>
        <w:t xml:space="preserve"> így különösen</w:t>
      </w:r>
      <w:r w:rsidR="008C5E59" w:rsidRPr="009F31C0">
        <w:rPr>
          <w:rFonts w:ascii="Palatino Linotype" w:hAnsi="Palatino Linotype" w:cstheme="majorHAnsi"/>
          <w:sz w:val="22"/>
          <w:szCs w:val="22"/>
        </w:rPr>
        <w:t>,</w:t>
      </w:r>
      <w:r w:rsidR="002C5871" w:rsidRPr="009F31C0">
        <w:rPr>
          <w:rFonts w:ascii="Palatino Linotype" w:hAnsi="Palatino Linotype" w:cstheme="majorHAnsi"/>
          <w:sz w:val="22"/>
          <w:szCs w:val="22"/>
        </w:rPr>
        <w:t xml:space="preserve"> de nem kizárólagosan</w:t>
      </w:r>
      <w:r w:rsidR="008C5E59"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az elvégzett hatásvizsgálatokat</w:t>
      </w:r>
      <w:r w:rsidR="00E1246E"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érdekmérlegeléseket, az adatkezeléssel kapcsolatos döntése</w:t>
      </w:r>
      <w:r w:rsidR="008C5E59" w:rsidRPr="009F31C0">
        <w:rPr>
          <w:rFonts w:ascii="Palatino Linotype" w:hAnsi="Palatino Linotype" w:cstheme="majorHAnsi"/>
          <w:sz w:val="22"/>
          <w:szCs w:val="22"/>
        </w:rPr>
        <w:t>k</w:t>
      </w:r>
      <w:r w:rsidRPr="009F31C0">
        <w:rPr>
          <w:rFonts w:ascii="Palatino Linotype" w:hAnsi="Palatino Linotype" w:cstheme="majorHAnsi"/>
          <w:sz w:val="22"/>
          <w:szCs w:val="22"/>
        </w:rPr>
        <w:t xml:space="preserve"> jogi indokát</w:t>
      </w:r>
      <w:r w:rsidR="00AB7400" w:rsidRPr="009F31C0">
        <w:rPr>
          <w:rFonts w:ascii="Palatino Linotype" w:hAnsi="Palatino Linotype" w:cstheme="majorHAnsi"/>
          <w:sz w:val="22"/>
          <w:szCs w:val="22"/>
        </w:rPr>
        <w:t>, illetve az érintetti hozzájárulás tényét</w:t>
      </w:r>
      <w:r w:rsidR="008C5E59"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 írásban rögzít</w:t>
      </w:r>
      <w:r w:rsidR="008C5E59" w:rsidRPr="009F31C0">
        <w:rPr>
          <w:rFonts w:ascii="Palatino Linotype" w:hAnsi="Palatino Linotype" w:cstheme="majorHAnsi"/>
          <w:sz w:val="22"/>
          <w:szCs w:val="22"/>
        </w:rPr>
        <w:t>i</w:t>
      </w:r>
      <w:r w:rsidR="00726ECE" w:rsidRPr="009F31C0">
        <w:rPr>
          <w:rFonts w:ascii="Palatino Linotype" w:hAnsi="Palatino Linotype" w:cstheme="majorHAnsi"/>
          <w:sz w:val="22"/>
          <w:szCs w:val="22"/>
        </w:rPr>
        <w:t>.</w:t>
      </w:r>
    </w:p>
    <w:p w14:paraId="565509F8" w14:textId="77777777" w:rsidR="00B16B72" w:rsidRPr="009F31C0" w:rsidRDefault="00B16B72" w:rsidP="00E24606">
      <w:pPr>
        <w:spacing w:line="240" w:lineRule="auto"/>
        <w:ind w:left="567" w:hanging="567"/>
        <w:rPr>
          <w:rFonts w:ascii="Palatino Linotype" w:hAnsi="Palatino Linotype" w:cstheme="majorHAnsi"/>
          <w:sz w:val="22"/>
          <w:szCs w:val="22"/>
        </w:rPr>
      </w:pPr>
    </w:p>
    <w:p w14:paraId="6D21355F" w14:textId="7B7ADE47" w:rsidR="00773C85" w:rsidRPr="009F31C0" w:rsidRDefault="009A24EF" w:rsidP="00E24606">
      <w:pPr>
        <w:pStyle w:val="Cmsor1"/>
        <w:numPr>
          <w:ilvl w:val="0"/>
          <w:numId w:val="3"/>
        </w:numPr>
        <w:spacing w:before="0" w:after="0" w:line="240" w:lineRule="auto"/>
        <w:jc w:val="center"/>
        <w:rPr>
          <w:rFonts w:ascii="Palatino Linotype" w:hAnsi="Palatino Linotype" w:cstheme="majorHAnsi"/>
          <w:sz w:val="22"/>
          <w:szCs w:val="22"/>
        </w:rPr>
      </w:pPr>
      <w:bookmarkStart w:id="70" w:name="_Toc13148989"/>
      <w:bookmarkStart w:id="71" w:name="_Toc208566205"/>
      <w:bookmarkStart w:id="72" w:name="_Toc227857849"/>
      <w:r w:rsidRPr="009F31C0">
        <w:rPr>
          <w:rFonts w:ascii="Palatino Linotype" w:hAnsi="Palatino Linotype" w:cstheme="majorHAnsi"/>
          <w:sz w:val="22"/>
          <w:szCs w:val="22"/>
        </w:rPr>
        <w:t>Adatbiztonság</w:t>
      </w:r>
      <w:bookmarkEnd w:id="70"/>
      <w:bookmarkEnd w:id="71"/>
      <w:bookmarkEnd w:id="72"/>
    </w:p>
    <w:p w14:paraId="2E096DAE" w14:textId="77777777" w:rsidR="00D430B2" w:rsidRPr="009F31C0" w:rsidRDefault="00D430B2" w:rsidP="00E24606">
      <w:pPr>
        <w:spacing w:line="240" w:lineRule="auto"/>
        <w:ind w:left="567" w:hanging="567"/>
        <w:rPr>
          <w:rFonts w:ascii="Palatino Linotype" w:hAnsi="Palatino Linotype" w:cstheme="majorHAnsi"/>
          <w:sz w:val="22"/>
          <w:szCs w:val="22"/>
        </w:rPr>
      </w:pPr>
    </w:p>
    <w:p w14:paraId="3AC182E7" w14:textId="0B10B68A" w:rsidR="00D430B2" w:rsidRPr="009F31C0" w:rsidRDefault="009A24EF" w:rsidP="00E2460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adatkezelés során mindvégig </w:t>
      </w:r>
      <w:r w:rsidR="00474BBE" w:rsidRPr="009F31C0">
        <w:rPr>
          <w:rFonts w:ascii="Palatino Linotype" w:hAnsi="Palatino Linotype" w:cstheme="majorHAnsi"/>
          <w:sz w:val="22"/>
          <w:szCs w:val="22"/>
        </w:rPr>
        <w:t>gondoskodik</w:t>
      </w:r>
      <w:r w:rsidRPr="009F31C0">
        <w:rPr>
          <w:rFonts w:ascii="Palatino Linotype" w:hAnsi="Palatino Linotype" w:cstheme="majorHAnsi"/>
          <w:sz w:val="22"/>
          <w:szCs w:val="22"/>
        </w:rPr>
        <w:t xml:space="preserve"> a kezelt személyes adatok és</w:t>
      </w:r>
      <w:r w:rsidR="00163432" w:rsidRPr="009F31C0">
        <w:rPr>
          <w:rFonts w:ascii="Palatino Linotype" w:hAnsi="Palatino Linotype" w:cstheme="majorHAnsi"/>
          <w:sz w:val="22"/>
          <w:szCs w:val="22"/>
        </w:rPr>
        <w:t>z</w:t>
      </w:r>
      <w:r w:rsidRPr="009F31C0">
        <w:rPr>
          <w:rFonts w:ascii="Palatino Linotype" w:hAnsi="Palatino Linotype" w:cstheme="majorHAnsi"/>
          <w:sz w:val="22"/>
          <w:szCs w:val="22"/>
        </w:rPr>
        <w:t>szerűen elvárható legmagasabb szintű biztonságáról. 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adatkezelési műveleteit oly módon </w:t>
      </w:r>
      <w:r w:rsidR="00474BBE" w:rsidRPr="009F31C0">
        <w:rPr>
          <w:rFonts w:ascii="Palatino Linotype" w:hAnsi="Palatino Linotype" w:cstheme="majorHAnsi"/>
          <w:sz w:val="22"/>
          <w:szCs w:val="22"/>
        </w:rPr>
        <w:t>végzi</w:t>
      </w:r>
      <w:r w:rsidRPr="009F31C0">
        <w:rPr>
          <w:rFonts w:ascii="Palatino Linotype" w:hAnsi="Palatino Linotype" w:cstheme="majorHAnsi"/>
          <w:sz w:val="22"/>
          <w:szCs w:val="22"/>
        </w:rPr>
        <w:t xml:space="preserve">, hogy megfelelő technikai és szervezési intézkedések alkalmazásával </w:t>
      </w:r>
      <w:r w:rsidR="004B1375" w:rsidRPr="009F31C0">
        <w:rPr>
          <w:rFonts w:ascii="Palatino Linotype" w:hAnsi="Palatino Linotype" w:cstheme="majorHAnsi"/>
          <w:sz w:val="22"/>
          <w:szCs w:val="22"/>
        </w:rPr>
        <w:t>biztosít</w:t>
      </w:r>
      <w:r w:rsidR="000C0B39" w:rsidRPr="009F31C0">
        <w:rPr>
          <w:rFonts w:ascii="Palatino Linotype" w:hAnsi="Palatino Linotype" w:cstheme="majorHAnsi"/>
          <w:sz w:val="22"/>
          <w:szCs w:val="22"/>
        </w:rPr>
        <w:t>ott legyen</w:t>
      </w:r>
      <w:r w:rsidRPr="009F31C0">
        <w:rPr>
          <w:rFonts w:ascii="Palatino Linotype" w:hAnsi="Palatino Linotype" w:cstheme="majorHAnsi"/>
          <w:sz w:val="22"/>
          <w:szCs w:val="22"/>
        </w:rPr>
        <w:t xml:space="preserve"> a személyes adatok megfelelő biztonsága, </w:t>
      </w:r>
      <w:r w:rsidR="008C5E59" w:rsidRPr="009F31C0">
        <w:rPr>
          <w:rFonts w:ascii="Palatino Linotype" w:hAnsi="Palatino Linotype" w:cstheme="majorHAnsi"/>
          <w:sz w:val="22"/>
          <w:szCs w:val="22"/>
        </w:rPr>
        <w:t xml:space="preserve">továbbá </w:t>
      </w:r>
      <w:r w:rsidRPr="009F31C0">
        <w:rPr>
          <w:rFonts w:ascii="Palatino Linotype" w:hAnsi="Palatino Linotype" w:cstheme="majorHAnsi"/>
          <w:sz w:val="22"/>
          <w:szCs w:val="22"/>
        </w:rPr>
        <w:t xml:space="preserve">az </w:t>
      </w:r>
      <w:r w:rsidRPr="009F31C0">
        <w:rPr>
          <w:rFonts w:ascii="Palatino Linotype" w:hAnsi="Palatino Linotype" w:cstheme="majorHAnsi"/>
          <w:sz w:val="22"/>
          <w:szCs w:val="22"/>
        </w:rPr>
        <w:lastRenderedPageBreak/>
        <w:t>adatok jogosulatlan vagy jogellenes kezelésével, véletlen elvesztésével, megsemmisítésével vagy károsodásával szembeni védel</w:t>
      </w:r>
      <w:r w:rsidR="008C5E59" w:rsidRPr="009F31C0">
        <w:rPr>
          <w:rFonts w:ascii="Palatino Linotype" w:hAnsi="Palatino Linotype" w:cstheme="majorHAnsi"/>
          <w:sz w:val="22"/>
          <w:szCs w:val="22"/>
        </w:rPr>
        <w:t>em</w:t>
      </w:r>
      <w:r w:rsidRPr="009F31C0">
        <w:rPr>
          <w:rFonts w:ascii="Palatino Linotype" w:hAnsi="Palatino Linotype" w:cstheme="majorHAnsi"/>
          <w:sz w:val="22"/>
          <w:szCs w:val="22"/>
        </w:rPr>
        <w:t xml:space="preserve"> is. </w:t>
      </w:r>
      <w:r w:rsidR="008C5E59" w:rsidRPr="009F31C0">
        <w:rPr>
          <w:rFonts w:ascii="Palatino Linotype" w:hAnsi="Palatino Linotype" w:cstheme="majorHAnsi"/>
          <w:sz w:val="22"/>
          <w:szCs w:val="22"/>
        </w:rPr>
        <w:t>E mellett az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 személyes adatokat megfelelő intézkedésekkel </w:t>
      </w:r>
      <w:r w:rsidR="004B1375" w:rsidRPr="009F31C0">
        <w:rPr>
          <w:rFonts w:ascii="Palatino Linotype" w:hAnsi="Palatino Linotype" w:cstheme="majorHAnsi"/>
          <w:sz w:val="22"/>
          <w:szCs w:val="22"/>
        </w:rPr>
        <w:t>védi</w:t>
      </w:r>
      <w:r w:rsidRPr="009F31C0">
        <w:rPr>
          <w:rFonts w:ascii="Palatino Linotype" w:hAnsi="Palatino Linotype" w:cstheme="majorHAnsi"/>
          <w:sz w:val="22"/>
          <w:szCs w:val="22"/>
        </w:rPr>
        <w:t xml:space="preserve"> különösen a jogosulatlan hozzáférés, megváltoztatás, továbbítás, nyilvánosságra hozatal, törlés vagy megsemmisítés, valamint a véletlen megsemmisülés és sérülés, továbbá az alkalmazott technika megváltozásából fakadó hozzáférhetetlenné válás ellen. 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ennek biztosítása érdekében többek között a</w:t>
      </w:r>
      <w:r w:rsidR="00317820" w:rsidRPr="009F31C0">
        <w:rPr>
          <w:rFonts w:ascii="Palatino Linotype" w:hAnsi="Palatino Linotype" w:cstheme="majorHAnsi"/>
          <w:sz w:val="22"/>
          <w:szCs w:val="22"/>
        </w:rPr>
        <w:t>z 5.9. pontban foglaltak szerint</w:t>
      </w:r>
      <w:r w:rsidRPr="009F31C0">
        <w:rPr>
          <w:rFonts w:ascii="Palatino Linotype" w:hAnsi="Palatino Linotype" w:cstheme="majorHAnsi"/>
          <w:sz w:val="22"/>
          <w:szCs w:val="22"/>
        </w:rPr>
        <w:t xml:space="preserve"> biztonsági másolatokat készít.</w:t>
      </w:r>
    </w:p>
    <w:p w14:paraId="2CC7B7D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4E406AD" w14:textId="1BF4834F" w:rsidR="00D430B2" w:rsidRPr="009F31C0" w:rsidRDefault="009A24EF"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82047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adatkezelési műveleteit </w:t>
      </w:r>
      <w:r w:rsidR="004B1375" w:rsidRPr="009F31C0">
        <w:rPr>
          <w:rFonts w:ascii="Palatino Linotype" w:hAnsi="Palatino Linotype" w:cstheme="majorHAnsi"/>
          <w:sz w:val="22"/>
          <w:szCs w:val="22"/>
        </w:rPr>
        <w:t>úgy tervezi meg és hajtja végre</w:t>
      </w:r>
      <w:r w:rsidRPr="009F31C0">
        <w:rPr>
          <w:rFonts w:ascii="Palatino Linotype" w:hAnsi="Palatino Linotype" w:cstheme="majorHAnsi"/>
          <w:sz w:val="22"/>
          <w:szCs w:val="22"/>
        </w:rPr>
        <w:t xml:space="preserve">, hogy az adatkezelésre vonatkozó jogszabályok alkalmazása során </w:t>
      </w:r>
      <w:r w:rsidR="004B1375" w:rsidRPr="009F31C0">
        <w:rPr>
          <w:rFonts w:ascii="Palatino Linotype" w:hAnsi="Palatino Linotype" w:cstheme="majorHAnsi"/>
          <w:sz w:val="22"/>
          <w:szCs w:val="22"/>
        </w:rPr>
        <w:t xml:space="preserve">biztosítja </w:t>
      </w:r>
      <w:r w:rsidRPr="009F31C0">
        <w:rPr>
          <w:rFonts w:ascii="Palatino Linotype" w:hAnsi="Palatino Linotype" w:cstheme="majorHAnsi"/>
          <w:sz w:val="22"/>
          <w:szCs w:val="22"/>
        </w:rPr>
        <w:t>az érintettek magánszférájának védelmét</w:t>
      </w:r>
      <w:r w:rsidR="008C5E59" w:rsidRPr="009F31C0">
        <w:rPr>
          <w:rFonts w:ascii="Palatino Linotype" w:hAnsi="Palatino Linotype" w:cstheme="majorHAnsi"/>
          <w:sz w:val="22"/>
          <w:szCs w:val="22"/>
        </w:rPr>
        <w:t>.</w:t>
      </w:r>
    </w:p>
    <w:p w14:paraId="3AE0D957"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5EFEA4D0" w14:textId="70BBE80F" w:rsidR="003613FE" w:rsidRPr="009F31C0" w:rsidRDefault="00351D13"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E5464B" w:rsidRPr="009F31C0">
        <w:rPr>
          <w:rFonts w:ascii="Palatino Linotype" w:hAnsi="Palatino Linotype" w:cstheme="majorHAnsi"/>
          <w:sz w:val="22"/>
          <w:szCs w:val="22"/>
        </w:rPr>
        <w:t>z</w:t>
      </w:r>
      <w:r w:rsidR="009A24EF" w:rsidRPr="009F31C0">
        <w:rPr>
          <w:rFonts w:ascii="Palatino Linotype" w:hAnsi="Palatino Linotype" w:cstheme="majorHAnsi"/>
          <w:sz w:val="22"/>
          <w:szCs w:val="22"/>
        </w:rPr>
        <w:t xml:space="preserve"> </w:t>
      </w:r>
      <w:r w:rsidR="008C5E59" w:rsidRPr="009F31C0">
        <w:rPr>
          <w:rFonts w:ascii="Palatino Linotype" w:hAnsi="Palatino Linotype" w:cstheme="majorHAnsi"/>
          <w:sz w:val="22"/>
          <w:szCs w:val="22"/>
        </w:rPr>
        <w:t>adatkezeléssel érintett</w:t>
      </w:r>
      <w:r w:rsidR="00DF2DD0" w:rsidRPr="009F31C0">
        <w:rPr>
          <w:rFonts w:ascii="Palatino Linotype" w:hAnsi="Palatino Linotype" w:cstheme="majorHAnsi"/>
          <w:sz w:val="22"/>
          <w:szCs w:val="22"/>
        </w:rPr>
        <w:t xml:space="preserve"> vagy az arra kijelölt </w:t>
      </w:r>
      <w:r w:rsidR="00E75B68" w:rsidRPr="009F31C0">
        <w:rPr>
          <w:rFonts w:ascii="Palatino Linotype" w:hAnsi="Palatino Linotype" w:cstheme="majorHAnsi"/>
          <w:sz w:val="22"/>
          <w:szCs w:val="22"/>
        </w:rPr>
        <w:t>munkavállaló</w:t>
      </w:r>
      <w:r w:rsidR="00C74DC6" w:rsidRPr="009F31C0">
        <w:rPr>
          <w:rFonts w:ascii="Palatino Linotype" w:hAnsi="Palatino Linotype" w:cstheme="majorHAnsi"/>
          <w:sz w:val="22"/>
          <w:szCs w:val="22"/>
        </w:rPr>
        <w:t xml:space="preserve"> </w:t>
      </w:r>
      <w:r w:rsidR="009A24EF" w:rsidRPr="009F31C0">
        <w:rPr>
          <w:rFonts w:ascii="Palatino Linotype" w:hAnsi="Palatino Linotype" w:cstheme="majorHAnsi"/>
          <w:sz w:val="22"/>
          <w:szCs w:val="22"/>
        </w:rPr>
        <w:t>ellenőrzi, hogy a kezelt adatok továbbításukat követően is olyan adatkezelőhöz, adatfeldolgozóhoz kerülnek, aki, vagy amely az adatok biztonságos kezeléséről megfelelően gondoskodik.</w:t>
      </w:r>
    </w:p>
    <w:p w14:paraId="6A05A0F8" w14:textId="77777777" w:rsidR="006108EE" w:rsidRPr="009F31C0" w:rsidRDefault="006108EE" w:rsidP="00EC7F2F">
      <w:pPr>
        <w:pStyle w:val="Listaszerbekezds"/>
        <w:spacing w:line="240" w:lineRule="auto"/>
        <w:ind w:left="0"/>
        <w:rPr>
          <w:rFonts w:ascii="Palatino Linotype" w:hAnsi="Palatino Linotype" w:cstheme="majorHAnsi"/>
          <w:sz w:val="22"/>
          <w:szCs w:val="22"/>
        </w:rPr>
      </w:pPr>
    </w:p>
    <w:p w14:paraId="74FD2906" w14:textId="3E2C791A" w:rsidR="003613FE" w:rsidRPr="009F31C0" w:rsidRDefault="003613FE"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Gondoskodik az adatok biztonságáról, megteszi azokat a technikai és szervezési intézkedéseket és kialakítja azokat az eljárási szabályokat, amelyek a Rendelet, valamint az egyéb személyes adatvédelmi szabályok érvényre juttatásához szükségesek.</w:t>
      </w:r>
    </w:p>
    <w:p w14:paraId="2F1BD0B4" w14:textId="77777777" w:rsidR="003613FE" w:rsidRPr="009F31C0" w:rsidRDefault="003613FE" w:rsidP="00EC7F2F">
      <w:pPr>
        <w:pStyle w:val="Listaszerbekezds"/>
        <w:spacing w:line="240" w:lineRule="auto"/>
        <w:ind w:left="0"/>
        <w:rPr>
          <w:rFonts w:ascii="Palatino Linotype" w:hAnsi="Palatino Linotype" w:cstheme="majorHAnsi"/>
          <w:sz w:val="22"/>
          <w:szCs w:val="22"/>
        </w:rPr>
      </w:pPr>
    </w:p>
    <w:p w14:paraId="5922573D" w14:textId="4B2E9DF5" w:rsidR="00D430B2" w:rsidRPr="009F31C0" w:rsidRDefault="009A24EF"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személyes adatok kezelése során 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biztosítja:</w:t>
      </w:r>
    </w:p>
    <w:p w14:paraId="1579B4CD"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7919D6B0" w14:textId="6A19BBC5" w:rsidR="005E73EA" w:rsidRPr="009F31C0" w:rsidRDefault="005D43A1" w:rsidP="00797775">
      <w:pPr>
        <w:pStyle w:val="Listaszerbekezds"/>
        <w:numPr>
          <w:ilvl w:val="0"/>
          <w:numId w:val="2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 jogosulatl</w:t>
      </w:r>
      <w:r w:rsidR="001D464F" w:rsidRPr="009F31C0">
        <w:rPr>
          <w:rFonts w:ascii="Palatino Linotype" w:hAnsi="Palatino Linotype" w:cstheme="majorHAnsi"/>
          <w:sz w:val="22"/>
          <w:szCs w:val="22"/>
        </w:rPr>
        <w:t>an adatbevitel megakadályozását;</w:t>
      </w:r>
    </w:p>
    <w:p w14:paraId="6F4E234F" w14:textId="78456C99" w:rsidR="005E73EA" w:rsidRPr="009F31C0" w:rsidRDefault="005D43A1" w:rsidP="00797775">
      <w:pPr>
        <w:pStyle w:val="Listaszerbekezds"/>
        <w:numPr>
          <w:ilvl w:val="0"/>
          <w:numId w:val="2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 xml:space="preserve">Az adatfeldolgozó </w:t>
      </w:r>
      <w:r w:rsidR="009A24EF" w:rsidRPr="009F31C0">
        <w:rPr>
          <w:rFonts w:ascii="Palatino Linotype" w:hAnsi="Palatino Linotype" w:cstheme="majorHAnsi"/>
          <w:sz w:val="22"/>
          <w:szCs w:val="22"/>
        </w:rPr>
        <w:t>rendszerek jogosulatlan személyek általi, adatátviteli berendezés segítségével történő használatának megakadályozását tűzfal alkalmazásával.</w:t>
      </w:r>
    </w:p>
    <w:p w14:paraId="23AD73D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04155AB" w14:textId="51EE9D33" w:rsidR="006108EE" w:rsidRPr="009F31C0" w:rsidRDefault="009A24EF" w:rsidP="00797775">
      <w:pPr>
        <w:pStyle w:val="Listaszerbekezds"/>
        <w:numPr>
          <w:ilvl w:val="1"/>
          <w:numId w:val="3"/>
        </w:numPr>
        <w:spacing w:line="240" w:lineRule="auto"/>
        <w:ind w:left="426" w:hanging="568"/>
        <w:rPr>
          <w:rFonts w:ascii="Palatino Linotype" w:hAnsi="Palatino Linotype" w:cstheme="majorHAnsi"/>
          <w:sz w:val="22"/>
          <w:szCs w:val="22"/>
        </w:rPr>
      </w:pPr>
      <w:bookmarkStart w:id="73" w:name="_Toc500070386"/>
      <w:bookmarkStart w:id="74" w:name="_Toc500158214"/>
      <w:bookmarkStart w:id="75" w:name="_Toc500158909"/>
      <w:bookmarkStart w:id="76" w:name="_Toc501547997"/>
      <w:bookmarkStart w:id="77" w:name="_Toc501548419"/>
      <w:r w:rsidRPr="009F31C0">
        <w:rPr>
          <w:rFonts w:ascii="Palatino Linotype" w:hAnsi="Palatino Linotype" w:cstheme="majorHAnsi"/>
          <w:sz w:val="22"/>
          <w:szCs w:val="22"/>
        </w:rPr>
        <w:t>A papír alapon kezelt személyes adatok biztonsága érdekében 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alábbi intézkedéseket alkalmazza:</w:t>
      </w:r>
      <w:bookmarkEnd w:id="73"/>
      <w:bookmarkEnd w:id="74"/>
      <w:bookmarkEnd w:id="75"/>
      <w:bookmarkEnd w:id="76"/>
      <w:bookmarkEnd w:id="77"/>
    </w:p>
    <w:p w14:paraId="75807029"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5B5BDC70" w14:textId="6EC4A948"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9A24EF" w:rsidRPr="009F31C0">
        <w:rPr>
          <w:rFonts w:ascii="Palatino Linotype" w:hAnsi="Palatino Linotype" w:cstheme="majorHAnsi"/>
          <w:sz w:val="22"/>
          <w:szCs w:val="22"/>
        </w:rPr>
        <w:t>z adatokat csak az arra jogosultak ismerik meg, azokhoz más nem fér hozzá, más számára fel nem tárható;</w:t>
      </w:r>
    </w:p>
    <w:p w14:paraId="6E24A527" w14:textId="099F19B5"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9A24EF" w:rsidRPr="009F31C0">
        <w:rPr>
          <w:rFonts w:ascii="Palatino Linotype" w:hAnsi="Palatino Linotype" w:cstheme="majorHAnsi"/>
          <w:sz w:val="22"/>
          <w:szCs w:val="22"/>
        </w:rPr>
        <w:t xml:space="preserve"> dokumentumokat jól zárható, </w:t>
      </w:r>
      <w:r w:rsidR="008C3853" w:rsidRPr="009F31C0">
        <w:rPr>
          <w:rFonts w:ascii="Palatino Linotype" w:hAnsi="Palatino Linotype" w:cstheme="majorHAnsi"/>
          <w:sz w:val="22"/>
          <w:szCs w:val="22"/>
        </w:rPr>
        <w:t xml:space="preserve">vagyonvédelmi és tűzjelző </w:t>
      </w:r>
      <w:r w:rsidR="009A24EF" w:rsidRPr="009F31C0">
        <w:rPr>
          <w:rFonts w:ascii="Palatino Linotype" w:hAnsi="Palatino Linotype" w:cstheme="majorHAnsi"/>
          <w:sz w:val="22"/>
          <w:szCs w:val="22"/>
        </w:rPr>
        <w:t>berendezéssel ellátott helyiségben őrzi;</w:t>
      </w:r>
    </w:p>
    <w:p w14:paraId="0EE0BBA9" w14:textId="37A9F39F"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5D43A1" w:rsidRPr="009F31C0">
        <w:rPr>
          <w:rFonts w:ascii="Palatino Linotype" w:hAnsi="Palatino Linotype" w:cstheme="majorHAnsi"/>
          <w:sz w:val="22"/>
          <w:szCs w:val="22"/>
        </w:rPr>
        <w:t xml:space="preserve"> </w:t>
      </w:r>
      <w:r w:rsidR="009A24EF" w:rsidRPr="009F31C0">
        <w:rPr>
          <w:rFonts w:ascii="Palatino Linotype" w:hAnsi="Palatino Linotype" w:cstheme="majorHAnsi"/>
          <w:sz w:val="22"/>
          <w:szCs w:val="22"/>
        </w:rPr>
        <w:t>folyamatos aktív</w:t>
      </w:r>
      <w:r w:rsidR="00031F28" w:rsidRPr="009F31C0">
        <w:rPr>
          <w:rFonts w:ascii="Palatino Linotype" w:hAnsi="Palatino Linotype" w:cstheme="majorHAnsi"/>
          <w:sz w:val="22"/>
          <w:szCs w:val="22"/>
        </w:rPr>
        <w:t>,</w:t>
      </w:r>
      <w:r w:rsidR="009A24EF" w:rsidRPr="009F31C0">
        <w:rPr>
          <w:rFonts w:ascii="Palatino Linotype" w:hAnsi="Palatino Linotype" w:cstheme="majorHAnsi"/>
          <w:sz w:val="22"/>
          <w:szCs w:val="22"/>
        </w:rPr>
        <w:t xml:space="preserve"> kezelésben lévő iratokhoz csak az illetékeseknek biztosít hozzáférést;</w:t>
      </w:r>
    </w:p>
    <w:p w14:paraId="5E8C0AD9" w14:textId="0DF3DD74"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5D43A1" w:rsidRPr="009F31C0">
        <w:rPr>
          <w:rFonts w:ascii="Palatino Linotype" w:hAnsi="Palatino Linotype" w:cstheme="majorHAnsi"/>
          <w:sz w:val="22"/>
          <w:szCs w:val="22"/>
        </w:rPr>
        <w:t xml:space="preserve">z </w:t>
      </w:r>
      <w:r w:rsidR="009A24EF" w:rsidRPr="009F31C0">
        <w:rPr>
          <w:rFonts w:ascii="Palatino Linotype" w:hAnsi="Palatino Linotype" w:cstheme="majorHAnsi"/>
          <w:sz w:val="22"/>
          <w:szCs w:val="22"/>
        </w:rPr>
        <w:t>adatkezelést végző</w:t>
      </w:r>
      <w:r w:rsidR="003D455F" w:rsidRPr="009F31C0">
        <w:rPr>
          <w:rFonts w:ascii="Palatino Linotype" w:hAnsi="Palatino Linotype" w:cstheme="majorHAnsi"/>
          <w:sz w:val="22"/>
          <w:szCs w:val="22"/>
        </w:rPr>
        <w:t xml:space="preserve"> </w:t>
      </w:r>
      <w:r w:rsidR="002634A3" w:rsidRPr="009F31C0">
        <w:rPr>
          <w:rFonts w:ascii="Palatino Linotype" w:hAnsi="Palatino Linotype" w:cstheme="majorHAnsi"/>
          <w:sz w:val="22"/>
          <w:szCs w:val="22"/>
        </w:rPr>
        <w:t>munkavállaló</w:t>
      </w:r>
      <w:r w:rsidR="009A24EF" w:rsidRPr="009F31C0">
        <w:rPr>
          <w:rFonts w:ascii="Palatino Linotype" w:hAnsi="Palatino Linotype" w:cstheme="majorHAnsi"/>
          <w:sz w:val="22"/>
          <w:szCs w:val="22"/>
        </w:rPr>
        <w:t xml:space="preserve"> a nap folyamán csak úgy</w:t>
      </w:r>
      <w:r w:rsidR="00275982" w:rsidRPr="009F31C0">
        <w:rPr>
          <w:rFonts w:ascii="Palatino Linotype" w:hAnsi="Palatino Linotype" w:cstheme="majorHAnsi"/>
          <w:sz w:val="22"/>
          <w:szCs w:val="22"/>
        </w:rPr>
        <w:t xml:space="preserve"> hagyja el az olyan helyiséget, </w:t>
      </w:r>
      <w:r w:rsidR="009A24EF" w:rsidRPr="009F31C0">
        <w:rPr>
          <w:rFonts w:ascii="Palatino Linotype" w:hAnsi="Palatino Linotype" w:cstheme="majorHAnsi"/>
          <w:sz w:val="22"/>
          <w:szCs w:val="22"/>
        </w:rPr>
        <w:t>ahol adatkezelés zajlik, hogy a rá bízott adathordozókat elzárja, vagy az irodát bezárja;</w:t>
      </w:r>
    </w:p>
    <w:p w14:paraId="3D891979" w14:textId="5F835194"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5D43A1" w:rsidRPr="009F31C0">
        <w:rPr>
          <w:rFonts w:ascii="Palatino Linotype" w:hAnsi="Palatino Linotype" w:cstheme="majorHAnsi"/>
          <w:sz w:val="22"/>
          <w:szCs w:val="22"/>
        </w:rPr>
        <w:t xml:space="preserve">z </w:t>
      </w:r>
      <w:r w:rsidR="009A24EF" w:rsidRPr="009F31C0">
        <w:rPr>
          <w:rFonts w:ascii="Palatino Linotype" w:hAnsi="Palatino Linotype" w:cstheme="majorHAnsi"/>
          <w:sz w:val="22"/>
          <w:szCs w:val="22"/>
        </w:rPr>
        <w:t xml:space="preserve">adatkezelést végző </w:t>
      </w:r>
      <w:r w:rsidR="002634A3" w:rsidRPr="009F31C0">
        <w:rPr>
          <w:rFonts w:ascii="Palatino Linotype" w:hAnsi="Palatino Linotype" w:cstheme="majorHAnsi"/>
          <w:sz w:val="22"/>
          <w:szCs w:val="22"/>
        </w:rPr>
        <w:t>munkavállaló</w:t>
      </w:r>
      <w:r w:rsidR="00AC58AF" w:rsidRPr="009F31C0">
        <w:rPr>
          <w:rFonts w:ascii="Palatino Linotype" w:hAnsi="Palatino Linotype" w:cstheme="majorHAnsi"/>
          <w:sz w:val="22"/>
          <w:szCs w:val="22"/>
        </w:rPr>
        <w:t xml:space="preserve"> </w:t>
      </w:r>
      <w:r w:rsidR="009A24EF" w:rsidRPr="009F31C0">
        <w:rPr>
          <w:rFonts w:ascii="Palatino Linotype" w:hAnsi="Palatino Linotype" w:cstheme="majorHAnsi"/>
          <w:sz w:val="22"/>
          <w:szCs w:val="22"/>
        </w:rPr>
        <w:t>a munkavégzés befejeztével az általa használt papíralapú adathordozót elzárja;</w:t>
      </w:r>
    </w:p>
    <w:p w14:paraId="4FA30D59" w14:textId="4BDD7B93" w:rsidR="005E73E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9A24EF" w:rsidRPr="009F31C0">
        <w:rPr>
          <w:rFonts w:ascii="Palatino Linotype" w:hAnsi="Palatino Linotype" w:cstheme="majorHAnsi"/>
          <w:sz w:val="22"/>
          <w:szCs w:val="22"/>
        </w:rPr>
        <w:t>mennyiben a papíralapon kezelt személyes adatok digitalizálásra kerülnek, a digitálisan tárolt dokumentumokra irányadó bi</w:t>
      </w:r>
      <w:r w:rsidR="00275982" w:rsidRPr="009F31C0">
        <w:rPr>
          <w:rFonts w:ascii="Palatino Linotype" w:hAnsi="Palatino Linotype" w:cstheme="majorHAnsi"/>
          <w:sz w:val="22"/>
          <w:szCs w:val="22"/>
        </w:rPr>
        <w:t>ztonsági szabályokat alkalmazza;</w:t>
      </w:r>
    </w:p>
    <w:p w14:paraId="74ED5F72" w14:textId="0ADA83F5" w:rsidR="0072590A" w:rsidRPr="009F31C0" w:rsidRDefault="00AF72AD" w:rsidP="00797775">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lastRenderedPageBreak/>
        <w:t>a</w:t>
      </w:r>
      <w:r w:rsidR="005D43A1" w:rsidRPr="009F31C0">
        <w:rPr>
          <w:rFonts w:ascii="Palatino Linotype" w:hAnsi="Palatino Linotype" w:cstheme="majorHAnsi"/>
          <w:sz w:val="22"/>
          <w:szCs w:val="22"/>
        </w:rPr>
        <w:t xml:space="preserve"> </w:t>
      </w:r>
      <w:r w:rsidR="009A24EF" w:rsidRPr="009F31C0">
        <w:rPr>
          <w:rFonts w:ascii="Palatino Linotype" w:hAnsi="Palatino Linotype" w:cstheme="majorHAnsi"/>
          <w:sz w:val="22"/>
          <w:szCs w:val="22"/>
        </w:rPr>
        <w:t>személyes adatokat tartalmazó papír alapú dokumentumok megsemmisítése oly módon történik, hogy később semmilyen módszerrel ne lehessen azok adattartalmát visszaállítani (iratmegsemmisítés)</w:t>
      </w:r>
      <w:r w:rsidR="00C72762" w:rsidRPr="009F31C0">
        <w:rPr>
          <w:rFonts w:ascii="Palatino Linotype" w:hAnsi="Palatino Linotype" w:cstheme="majorHAnsi"/>
          <w:sz w:val="22"/>
          <w:szCs w:val="22"/>
        </w:rPr>
        <w:t>;</w:t>
      </w:r>
    </w:p>
    <w:p w14:paraId="3D43F9BB" w14:textId="7C050167" w:rsidR="005E73EA" w:rsidRPr="009F31C0" w:rsidRDefault="00AF72AD" w:rsidP="00EF0191">
      <w:pPr>
        <w:pStyle w:val="Listaszerbekezds"/>
        <w:numPr>
          <w:ilvl w:val="0"/>
          <w:numId w:val="2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i</w:t>
      </w:r>
      <w:r w:rsidR="00A03898" w:rsidRPr="009F31C0">
        <w:rPr>
          <w:rFonts w:ascii="Palatino Linotype" w:hAnsi="Palatino Linotype" w:cstheme="majorHAnsi"/>
          <w:sz w:val="22"/>
          <w:szCs w:val="22"/>
        </w:rPr>
        <w:t>r</w:t>
      </w:r>
      <w:r w:rsidR="001D6B2C" w:rsidRPr="009F31C0">
        <w:rPr>
          <w:rFonts w:ascii="Palatino Linotype" w:hAnsi="Palatino Linotype" w:cstheme="majorHAnsi"/>
          <w:sz w:val="22"/>
          <w:szCs w:val="22"/>
        </w:rPr>
        <w:t>a</w:t>
      </w:r>
      <w:r w:rsidR="00A03898" w:rsidRPr="009F31C0">
        <w:rPr>
          <w:rFonts w:ascii="Palatino Linotype" w:hAnsi="Palatino Linotype" w:cstheme="majorHAnsi"/>
          <w:sz w:val="22"/>
          <w:szCs w:val="22"/>
        </w:rPr>
        <w:t xml:space="preserve">ttári tervben </w:t>
      </w:r>
      <w:r w:rsidR="000E711C" w:rsidRPr="009F31C0">
        <w:rPr>
          <w:rFonts w:ascii="Palatino Linotype" w:hAnsi="Palatino Linotype" w:cstheme="majorHAnsi"/>
          <w:sz w:val="22"/>
          <w:szCs w:val="22"/>
        </w:rPr>
        <w:t xml:space="preserve">előre meghatározza </w:t>
      </w:r>
      <w:r w:rsidR="0072590A" w:rsidRPr="009F31C0">
        <w:rPr>
          <w:rFonts w:ascii="Palatino Linotype" w:hAnsi="Palatino Linotype" w:cstheme="majorHAnsi"/>
          <w:sz w:val="22"/>
          <w:szCs w:val="22"/>
        </w:rPr>
        <w:t>a pap</w:t>
      </w:r>
      <w:r w:rsidR="000E711C" w:rsidRPr="009F31C0">
        <w:rPr>
          <w:rFonts w:ascii="Palatino Linotype" w:hAnsi="Palatino Linotype" w:cstheme="majorHAnsi"/>
          <w:sz w:val="22"/>
          <w:szCs w:val="22"/>
        </w:rPr>
        <w:t>ír alapú dokumentumok tárolásának</w:t>
      </w:r>
      <w:r w:rsidR="00646C57" w:rsidRPr="009F31C0">
        <w:rPr>
          <w:rFonts w:ascii="Palatino Linotype" w:hAnsi="Palatino Linotype" w:cstheme="majorHAnsi"/>
          <w:sz w:val="22"/>
          <w:szCs w:val="22"/>
        </w:rPr>
        <w:t xml:space="preserve"> időtartamát</w:t>
      </w:r>
      <w:r w:rsidR="000E711C" w:rsidRPr="009F31C0">
        <w:rPr>
          <w:rFonts w:ascii="Palatino Linotype" w:hAnsi="Palatino Linotype" w:cstheme="majorHAnsi"/>
          <w:sz w:val="22"/>
          <w:szCs w:val="22"/>
        </w:rPr>
        <w:t>, valamint megsemmisítésének</w:t>
      </w:r>
      <w:r w:rsidR="00646C57" w:rsidRPr="009F31C0">
        <w:rPr>
          <w:rFonts w:ascii="Palatino Linotype" w:hAnsi="Palatino Linotype" w:cstheme="majorHAnsi"/>
          <w:sz w:val="22"/>
          <w:szCs w:val="22"/>
        </w:rPr>
        <w:t xml:space="preserve"> idejét</w:t>
      </w:r>
      <w:r w:rsidR="000E711C" w:rsidRPr="009F31C0">
        <w:rPr>
          <w:rFonts w:ascii="Palatino Linotype" w:hAnsi="Palatino Linotype" w:cstheme="majorHAnsi"/>
          <w:sz w:val="22"/>
          <w:szCs w:val="22"/>
        </w:rPr>
        <w:t>, mely</w:t>
      </w:r>
      <w:r w:rsidR="00646C57" w:rsidRPr="009F31C0">
        <w:rPr>
          <w:rFonts w:ascii="Palatino Linotype" w:hAnsi="Palatino Linotype" w:cstheme="majorHAnsi"/>
          <w:sz w:val="22"/>
          <w:szCs w:val="22"/>
        </w:rPr>
        <w:t xml:space="preserve"> időpontok</w:t>
      </w:r>
      <w:r w:rsidR="000E711C" w:rsidRPr="009F31C0">
        <w:rPr>
          <w:rFonts w:ascii="Palatino Linotype" w:hAnsi="Palatino Linotype" w:cstheme="majorHAnsi"/>
          <w:sz w:val="22"/>
          <w:szCs w:val="22"/>
        </w:rPr>
        <w:t xml:space="preserve"> </w:t>
      </w:r>
      <w:r w:rsidR="00A03898" w:rsidRPr="009F31C0">
        <w:rPr>
          <w:rFonts w:ascii="Palatino Linotype" w:hAnsi="Palatino Linotype" w:cstheme="majorHAnsi"/>
          <w:sz w:val="22"/>
          <w:szCs w:val="22"/>
        </w:rPr>
        <w:t xml:space="preserve">jogszabályi rendelkezésen, </w:t>
      </w:r>
      <w:r w:rsidR="000E711C" w:rsidRPr="009F31C0">
        <w:rPr>
          <w:rFonts w:ascii="Palatino Linotype" w:hAnsi="Palatino Linotype" w:cstheme="majorHAnsi"/>
          <w:sz w:val="22"/>
          <w:szCs w:val="22"/>
        </w:rPr>
        <w:t xml:space="preserve">vagy az Adatkezelő </w:t>
      </w:r>
      <w:r w:rsidR="00A03898" w:rsidRPr="009F31C0">
        <w:rPr>
          <w:rFonts w:ascii="Palatino Linotype" w:hAnsi="Palatino Linotype" w:cstheme="majorHAnsi"/>
          <w:sz w:val="22"/>
          <w:szCs w:val="22"/>
        </w:rPr>
        <w:t>által hozott döntésen alapulnak</w:t>
      </w:r>
      <w:r w:rsidR="000E711C" w:rsidRPr="009F31C0">
        <w:rPr>
          <w:rFonts w:ascii="Palatino Linotype" w:hAnsi="Palatino Linotype" w:cstheme="majorHAnsi"/>
          <w:sz w:val="22"/>
          <w:szCs w:val="22"/>
        </w:rPr>
        <w:t xml:space="preserve">. </w:t>
      </w:r>
    </w:p>
    <w:p w14:paraId="73D05213"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19E98643" w14:textId="1F4EBCC2" w:rsidR="006108EE" w:rsidRPr="009F31C0" w:rsidRDefault="009A24EF" w:rsidP="00797775">
      <w:pPr>
        <w:pStyle w:val="Listaszerbekezds"/>
        <w:numPr>
          <w:ilvl w:val="1"/>
          <w:numId w:val="3"/>
        </w:numPr>
        <w:spacing w:line="240" w:lineRule="auto"/>
        <w:ind w:left="426" w:hanging="568"/>
        <w:rPr>
          <w:rFonts w:ascii="Palatino Linotype" w:hAnsi="Palatino Linotype" w:cstheme="majorHAnsi"/>
          <w:sz w:val="22"/>
          <w:szCs w:val="22"/>
        </w:rPr>
      </w:pPr>
      <w:bookmarkStart w:id="78" w:name="_Toc500070387"/>
      <w:bookmarkStart w:id="79" w:name="_Toc500158215"/>
      <w:bookmarkStart w:id="80" w:name="_Toc500158910"/>
      <w:bookmarkStart w:id="81" w:name="_Toc501547998"/>
      <w:bookmarkStart w:id="82" w:name="_Toc501548420"/>
      <w:r w:rsidRPr="009F31C0">
        <w:rPr>
          <w:rFonts w:ascii="Palatino Linotype" w:hAnsi="Palatino Linotype" w:cstheme="majorHAnsi"/>
          <w:sz w:val="22"/>
          <w:szCs w:val="22"/>
        </w:rPr>
        <w:t>A számítógépen, illetve hálózaton tárolt személyes adatok biztonsága érdekében 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alábbi intézkedéseket és garanciális elemeket alkalmazza:</w:t>
      </w:r>
      <w:bookmarkEnd w:id="78"/>
      <w:bookmarkEnd w:id="79"/>
      <w:bookmarkEnd w:id="80"/>
      <w:bookmarkEnd w:id="81"/>
      <w:bookmarkEnd w:id="82"/>
    </w:p>
    <w:p w14:paraId="2ED0666C"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0BF60BEA" w14:textId="6713BD7C" w:rsidR="005E73EA" w:rsidRPr="009F31C0" w:rsidRDefault="00AF72AD" w:rsidP="00797775">
      <w:pPr>
        <w:pStyle w:val="Listaszerbekezds"/>
        <w:numPr>
          <w:ilvl w:val="0"/>
          <w:numId w:val="2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9A24EF" w:rsidRPr="009F31C0">
        <w:rPr>
          <w:rFonts w:ascii="Palatino Linotype" w:hAnsi="Palatino Linotype" w:cstheme="majorHAnsi"/>
          <w:sz w:val="22"/>
          <w:szCs w:val="22"/>
        </w:rPr>
        <w:t>z adatkezelés során a</w:t>
      </w:r>
      <w:r w:rsidR="003D455F" w:rsidRPr="009F31C0">
        <w:rPr>
          <w:rFonts w:ascii="Palatino Linotype" w:hAnsi="Palatino Linotype" w:cstheme="majorHAnsi"/>
          <w:sz w:val="22"/>
          <w:szCs w:val="22"/>
        </w:rPr>
        <w:t xml:space="preserve"> </w:t>
      </w:r>
      <w:r w:rsidR="002634A3" w:rsidRPr="009F31C0">
        <w:rPr>
          <w:rFonts w:ascii="Palatino Linotype" w:hAnsi="Palatino Linotype" w:cstheme="majorHAnsi"/>
          <w:sz w:val="22"/>
          <w:szCs w:val="22"/>
        </w:rPr>
        <w:t>munkavállalók</w:t>
      </w:r>
      <w:r w:rsidR="009A24EF" w:rsidRPr="009F31C0">
        <w:rPr>
          <w:rFonts w:ascii="Palatino Linotype" w:hAnsi="Palatino Linotype" w:cstheme="majorHAnsi"/>
          <w:sz w:val="22"/>
          <w:szCs w:val="22"/>
        </w:rPr>
        <w:t xml:space="preserve"> elsősorban olyan eszközöket vesznek igénybe, melyek a</w:t>
      </w:r>
      <w:r w:rsidR="00CC11FA" w:rsidRPr="009F31C0">
        <w:rPr>
          <w:rFonts w:ascii="Palatino Linotype" w:hAnsi="Palatino Linotype" w:cstheme="majorHAnsi"/>
          <w:sz w:val="22"/>
          <w:szCs w:val="22"/>
        </w:rPr>
        <w:t>z</w:t>
      </w:r>
      <w:r w:rsidR="009A24EF"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9A24EF" w:rsidRPr="009F31C0">
        <w:rPr>
          <w:rFonts w:ascii="Palatino Linotype" w:hAnsi="Palatino Linotype" w:cstheme="majorHAnsi"/>
          <w:sz w:val="22"/>
          <w:szCs w:val="22"/>
        </w:rPr>
        <w:t xml:space="preserve"> tulajdonát képezik, vagy azok fölött tulajdonosi jogkörrel megegyező joggal bír a</w:t>
      </w:r>
      <w:r w:rsidR="00CC11FA" w:rsidRPr="009F31C0">
        <w:rPr>
          <w:rFonts w:ascii="Palatino Linotype" w:hAnsi="Palatino Linotype" w:cstheme="majorHAnsi"/>
          <w:sz w:val="22"/>
          <w:szCs w:val="22"/>
        </w:rPr>
        <w:t>z</w:t>
      </w:r>
      <w:r w:rsidR="009A24EF"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9A24EF" w:rsidRPr="009F31C0">
        <w:rPr>
          <w:rFonts w:ascii="Palatino Linotype" w:hAnsi="Palatino Linotype" w:cstheme="majorHAnsi"/>
          <w:sz w:val="22"/>
          <w:szCs w:val="22"/>
        </w:rPr>
        <w:t xml:space="preserve">; </w:t>
      </w:r>
    </w:p>
    <w:p w14:paraId="7933B8D7" w14:textId="7B591BA1" w:rsidR="005E73EA" w:rsidRPr="009F31C0" w:rsidRDefault="00AF72AD" w:rsidP="00797775">
      <w:pPr>
        <w:pStyle w:val="Listaszerbekezds"/>
        <w:numPr>
          <w:ilvl w:val="0"/>
          <w:numId w:val="2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C11FA" w:rsidRPr="009F31C0">
        <w:rPr>
          <w:rFonts w:ascii="Palatino Linotype" w:hAnsi="Palatino Linotype" w:cstheme="majorHAnsi"/>
          <w:sz w:val="22"/>
          <w:szCs w:val="22"/>
        </w:rPr>
        <w:t>z</w:t>
      </w:r>
      <w:r w:rsidR="009A24EF"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9A24EF" w:rsidRPr="009F31C0">
        <w:rPr>
          <w:rFonts w:ascii="Palatino Linotype" w:hAnsi="Palatino Linotype" w:cstheme="majorHAnsi"/>
          <w:sz w:val="22"/>
          <w:szCs w:val="22"/>
        </w:rPr>
        <w:t xml:space="preserve"> informatikai rendszerére kívülről történő rácsatlakozás biztonságosan, kizárólag felhasznál</w:t>
      </w:r>
      <w:r w:rsidR="00275982" w:rsidRPr="009F31C0">
        <w:rPr>
          <w:rFonts w:ascii="Palatino Linotype" w:hAnsi="Palatino Linotype" w:cstheme="majorHAnsi"/>
          <w:sz w:val="22"/>
          <w:szCs w:val="22"/>
        </w:rPr>
        <w:t>ónévvel és jelszóval lehetséges;</w:t>
      </w:r>
    </w:p>
    <w:p w14:paraId="50471015" w14:textId="2485EAAC" w:rsidR="005E73EA" w:rsidRPr="009F31C0" w:rsidRDefault="00AF72AD" w:rsidP="00797775">
      <w:pPr>
        <w:pStyle w:val="Listaszerbekezds"/>
        <w:numPr>
          <w:ilvl w:val="0"/>
          <w:numId w:val="2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9A24EF" w:rsidRPr="009F31C0">
        <w:rPr>
          <w:rFonts w:ascii="Palatino Linotype" w:hAnsi="Palatino Linotype" w:cstheme="majorHAnsi"/>
          <w:sz w:val="22"/>
          <w:szCs w:val="22"/>
        </w:rPr>
        <w:t xml:space="preserve"> számítógépen található adatokhoz érvényes, személyre szóló, azonosítható jogosultsággal – legalább felhasználói névvel és jelszóval – lehet csak hozzáférni, a jelszavak cseréjéről a</w:t>
      </w:r>
      <w:r w:rsidR="00CC11FA" w:rsidRPr="009F31C0">
        <w:rPr>
          <w:rFonts w:ascii="Palatino Linotype" w:hAnsi="Palatino Linotype" w:cstheme="majorHAnsi"/>
          <w:sz w:val="22"/>
          <w:szCs w:val="22"/>
        </w:rPr>
        <w:t>z</w:t>
      </w:r>
      <w:r w:rsidR="009A24EF"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9A24EF" w:rsidRPr="009F31C0">
        <w:rPr>
          <w:rFonts w:ascii="Palatino Linotype" w:hAnsi="Palatino Linotype" w:cstheme="majorHAnsi"/>
          <w:sz w:val="22"/>
          <w:szCs w:val="22"/>
        </w:rPr>
        <w:t xml:space="preserve"> rendszeresen gondoskodik;</w:t>
      </w:r>
    </w:p>
    <w:p w14:paraId="4765E216" w14:textId="3235950F" w:rsidR="005E73EA" w:rsidRPr="009F31C0" w:rsidRDefault="00AF72AD" w:rsidP="009F31C0">
      <w:pPr>
        <w:pStyle w:val="Listaszerbekezds"/>
        <w:numPr>
          <w:ilvl w:val="0"/>
          <w:numId w:val="2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mennyiben az adatkezelés célja megvalósult, az adatkezelés határideje letelt, úgy az adat visszaállíthatatlanul törlésre kerül;</w:t>
      </w:r>
    </w:p>
    <w:p w14:paraId="5563299B" w14:textId="3A060020" w:rsidR="00797775" w:rsidRPr="009F31C0" w:rsidRDefault="00AF72AD" w:rsidP="00797775">
      <w:pPr>
        <w:pStyle w:val="Listaszerbekezds"/>
        <w:numPr>
          <w:ilvl w:val="0"/>
          <w:numId w:val="2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C11FA"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a személyes adatokat kezelő hálózaton a vírusvédelemről és tűzfalvédelemről folyamatosan gondoskodik; a rendelkezésre álló számítástechnikai eszközökkel, azok alkalmazásával megakadályozza illetéktelen személyek hálózati hozzáférését</w:t>
      </w:r>
      <w:r w:rsidR="00960A7A" w:rsidRPr="009F31C0">
        <w:rPr>
          <w:rFonts w:ascii="Palatino Linotype" w:hAnsi="Palatino Linotype" w:cstheme="majorHAnsi"/>
          <w:sz w:val="22"/>
          <w:szCs w:val="22"/>
        </w:rPr>
        <w:t>.</w:t>
      </w:r>
    </w:p>
    <w:p w14:paraId="3BD08F7F"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B1DDE1E" w14:textId="5D068FF8"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adattovábbítások során különös figyelemmel jár el az adatbiztonság elvének biztosítása érdekébe</w:t>
      </w:r>
      <w:r w:rsidR="00773A0A" w:rsidRPr="009F31C0">
        <w:rPr>
          <w:rFonts w:ascii="Palatino Linotype" w:hAnsi="Palatino Linotype" w:cstheme="majorHAnsi"/>
          <w:sz w:val="22"/>
          <w:szCs w:val="22"/>
        </w:rPr>
        <w:t>n, és kizárólag olyan csatornán</w:t>
      </w:r>
      <w:r w:rsidRPr="009F31C0">
        <w:rPr>
          <w:rFonts w:ascii="Palatino Linotype" w:hAnsi="Palatino Linotype" w:cstheme="majorHAnsi"/>
          <w:sz w:val="22"/>
          <w:szCs w:val="22"/>
        </w:rPr>
        <w:t xml:space="preserve"> végez adattovábbítást, mely </w:t>
      </w:r>
      <w:r w:rsidR="001A6D89" w:rsidRPr="009F31C0">
        <w:rPr>
          <w:rFonts w:ascii="Palatino Linotype" w:hAnsi="Palatino Linotype" w:cstheme="majorHAnsi"/>
          <w:sz w:val="22"/>
          <w:szCs w:val="22"/>
        </w:rPr>
        <w:t>biztonságos</w:t>
      </w:r>
      <w:r w:rsidRPr="009F31C0">
        <w:rPr>
          <w:rFonts w:ascii="Palatino Linotype" w:hAnsi="Palatino Linotype" w:cstheme="majorHAnsi"/>
          <w:sz w:val="22"/>
          <w:szCs w:val="22"/>
        </w:rPr>
        <w:t xml:space="preserve">. </w:t>
      </w:r>
    </w:p>
    <w:p w14:paraId="53DEFCB7"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2C91CDD3" w14:textId="13E8FF79"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rendszeres biztonsági mentésekkel</w:t>
      </w:r>
      <w:r w:rsidR="00CF611D" w:rsidRPr="009F31C0">
        <w:rPr>
          <w:rFonts w:ascii="Palatino Linotype" w:hAnsi="Palatino Linotype" w:cstheme="majorHAnsi"/>
          <w:sz w:val="22"/>
          <w:szCs w:val="22"/>
        </w:rPr>
        <w:t xml:space="preserve"> </w:t>
      </w:r>
      <w:r w:rsidR="000B03EB" w:rsidRPr="009F31C0">
        <w:rPr>
          <w:rFonts w:ascii="Palatino Linotype" w:hAnsi="Palatino Linotype" w:cstheme="majorHAnsi"/>
          <w:sz w:val="22"/>
          <w:szCs w:val="22"/>
        </w:rPr>
        <w:t>gondoskodik</w:t>
      </w:r>
      <w:r w:rsidRPr="009F31C0">
        <w:rPr>
          <w:rFonts w:ascii="Palatino Linotype" w:hAnsi="Palatino Linotype" w:cstheme="majorHAnsi"/>
          <w:sz w:val="22"/>
          <w:szCs w:val="22"/>
        </w:rPr>
        <w:t xml:space="preserve"> arról, hogy fizikai vagy műszaki incidens esetén a személyes adatokhoz való hozzáférést és az adatok rendelkezésre állását kellő időben vissza tudja állítani. Amennyiben a biztonsági mentésből visszaállítás történik, a</w:t>
      </w:r>
      <w:r w:rsidR="00CC11F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E33F0E" w:rsidRPr="009F31C0">
        <w:rPr>
          <w:rFonts w:ascii="Palatino Linotype" w:hAnsi="Palatino Linotype" w:cstheme="majorHAnsi"/>
          <w:sz w:val="22"/>
          <w:szCs w:val="22"/>
        </w:rPr>
        <w:t xml:space="preserve"> </w:t>
      </w:r>
      <w:r w:rsidR="00CF611D" w:rsidRPr="009F31C0">
        <w:rPr>
          <w:rFonts w:ascii="Palatino Linotype" w:hAnsi="Palatino Linotype" w:cstheme="majorHAnsi"/>
          <w:sz w:val="22"/>
          <w:szCs w:val="22"/>
        </w:rPr>
        <w:t xml:space="preserve">gondoskodik </w:t>
      </w:r>
      <w:r w:rsidR="00317820" w:rsidRPr="009F31C0">
        <w:rPr>
          <w:rFonts w:ascii="Palatino Linotype" w:hAnsi="Palatino Linotype" w:cstheme="majorHAnsi"/>
          <w:sz w:val="22"/>
          <w:szCs w:val="22"/>
        </w:rPr>
        <w:t>arról</w:t>
      </w:r>
      <w:r w:rsidRPr="009F31C0">
        <w:rPr>
          <w:rFonts w:ascii="Palatino Linotype" w:hAnsi="Palatino Linotype" w:cstheme="majorHAnsi"/>
          <w:sz w:val="22"/>
          <w:szCs w:val="22"/>
        </w:rPr>
        <w:t xml:space="preserve">, hogy </w:t>
      </w:r>
      <w:proofErr w:type="spellStart"/>
      <w:r w:rsidRPr="009F31C0">
        <w:rPr>
          <w:rFonts w:ascii="Palatino Linotype" w:hAnsi="Palatino Linotype" w:cstheme="majorHAnsi"/>
          <w:sz w:val="22"/>
          <w:szCs w:val="22"/>
        </w:rPr>
        <w:t>törölt</w:t>
      </w:r>
      <w:proofErr w:type="spellEnd"/>
      <w:r w:rsidRPr="009F31C0">
        <w:rPr>
          <w:rFonts w:ascii="Palatino Linotype" w:hAnsi="Palatino Linotype" w:cstheme="majorHAnsi"/>
          <w:sz w:val="22"/>
          <w:szCs w:val="22"/>
        </w:rPr>
        <w:t xml:space="preserve">, vagy helyesbített személyes adat ne </w:t>
      </w:r>
      <w:proofErr w:type="spellStart"/>
      <w:r w:rsidRPr="009F31C0">
        <w:rPr>
          <w:rFonts w:ascii="Palatino Linotype" w:hAnsi="Palatino Linotype" w:cstheme="majorHAnsi"/>
          <w:sz w:val="22"/>
          <w:szCs w:val="22"/>
        </w:rPr>
        <w:t>kerülhessen</w:t>
      </w:r>
      <w:proofErr w:type="spellEnd"/>
      <w:r w:rsidRPr="009F31C0">
        <w:rPr>
          <w:rFonts w:ascii="Palatino Linotype" w:hAnsi="Palatino Linotype" w:cstheme="majorHAnsi"/>
          <w:sz w:val="22"/>
          <w:szCs w:val="22"/>
        </w:rPr>
        <w:t xml:space="preserve"> visszaállításra. </w:t>
      </w:r>
    </w:p>
    <w:p w14:paraId="7091ED38" w14:textId="77777777" w:rsidR="001B67D7" w:rsidRPr="009F31C0" w:rsidRDefault="001B67D7" w:rsidP="00EC7F2F">
      <w:pPr>
        <w:pStyle w:val="Listaszerbekezds"/>
        <w:spacing w:line="240" w:lineRule="auto"/>
        <w:ind w:left="0"/>
        <w:rPr>
          <w:rFonts w:ascii="Palatino Linotype" w:hAnsi="Palatino Linotype" w:cstheme="majorHAnsi"/>
          <w:sz w:val="22"/>
          <w:szCs w:val="22"/>
        </w:rPr>
      </w:pPr>
    </w:p>
    <w:p w14:paraId="294667D2" w14:textId="1B3785E8"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47711F"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elektronikusan kezelt személyes adatokat kizárólag olyan esetben nyomtat ki, amikor ez kifejezetten szükséges valamilyen jog</w:t>
      </w:r>
      <w:r w:rsidR="00822D2A"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gyakorlásához vagy kötelezettség teljesítéséhez.</w:t>
      </w:r>
    </w:p>
    <w:p w14:paraId="0D099B1D" w14:textId="77777777" w:rsidR="00E1246E" w:rsidRPr="009F31C0" w:rsidRDefault="00E1246E" w:rsidP="005E57E3">
      <w:pPr>
        <w:spacing w:line="240" w:lineRule="auto"/>
        <w:ind w:left="567" w:hanging="567"/>
        <w:rPr>
          <w:rFonts w:ascii="Palatino Linotype" w:hAnsi="Palatino Linotype" w:cstheme="majorHAnsi"/>
          <w:sz w:val="22"/>
          <w:szCs w:val="22"/>
        </w:rPr>
      </w:pPr>
    </w:p>
    <w:p w14:paraId="44906760" w14:textId="77777777" w:rsidR="00E1246E" w:rsidRPr="009F31C0" w:rsidRDefault="00E1246E" w:rsidP="00797775">
      <w:pPr>
        <w:spacing w:line="240" w:lineRule="auto"/>
        <w:ind w:left="426" w:hanging="141"/>
        <w:rPr>
          <w:rFonts w:ascii="Palatino Linotype" w:hAnsi="Palatino Linotype" w:cstheme="majorHAnsi"/>
          <w:sz w:val="22"/>
          <w:szCs w:val="22"/>
        </w:rPr>
      </w:pPr>
      <w:r w:rsidRPr="009F31C0">
        <w:rPr>
          <w:rFonts w:ascii="Palatino Linotype" w:hAnsi="Palatino Linotype" w:cstheme="majorHAnsi"/>
          <w:sz w:val="22"/>
          <w:szCs w:val="22"/>
        </w:rPr>
        <w:tab/>
        <w:t xml:space="preserve">Az Adatkezelő megfelelő technikai és szervezési intézkedéseket hajt végre annak biztosítására, hogy alapértelmezés szerint kizárólag olyan személyes adatok kezelésére kerüljön sor, amelyek az adott konkrét adatkezelési cél szempontjából szükségesek. Ez a kötelezettség vonatkozik a gyűjtött személyes adatok mennyiségére, kezelésük mértékére, tárolásuk időtartamára és hozzáférhetőségükre. Ezek az intézkedések biztosítják, hogy a személyes adatok alapértelmezés szerint természetes személy beavatkozása nélkül ne </w:t>
      </w:r>
      <w:r w:rsidR="000B03EB" w:rsidRPr="009F31C0">
        <w:rPr>
          <w:rFonts w:ascii="Palatino Linotype" w:hAnsi="Palatino Linotype" w:cstheme="majorHAnsi"/>
          <w:sz w:val="22"/>
          <w:szCs w:val="22"/>
        </w:rPr>
        <w:t xml:space="preserve">váljanak </w:t>
      </w:r>
      <w:r w:rsidRPr="009F31C0">
        <w:rPr>
          <w:rFonts w:ascii="Palatino Linotype" w:hAnsi="Palatino Linotype" w:cstheme="majorHAnsi"/>
          <w:sz w:val="22"/>
          <w:szCs w:val="22"/>
        </w:rPr>
        <w:t>hozzáférhetővé meghatározatlan számú személy számára.</w:t>
      </w:r>
    </w:p>
    <w:p w14:paraId="72DA9E6C" w14:textId="77777777" w:rsidR="00E1246E" w:rsidRPr="009F31C0" w:rsidRDefault="00E1246E" w:rsidP="005E57E3">
      <w:pPr>
        <w:spacing w:line="240" w:lineRule="auto"/>
        <w:ind w:left="567" w:hanging="567"/>
        <w:rPr>
          <w:rFonts w:ascii="Palatino Linotype" w:hAnsi="Palatino Linotype" w:cstheme="majorHAnsi"/>
          <w:sz w:val="22"/>
          <w:szCs w:val="22"/>
        </w:rPr>
      </w:pPr>
    </w:p>
    <w:p w14:paraId="7537719D" w14:textId="2FF6A9EB" w:rsidR="0081384E" w:rsidRPr="009F31C0" w:rsidRDefault="00E1246E" w:rsidP="0043573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biztosítja, hogy a személyes adatok különböző kategóriáihoz kizárólag azokban a munkakörökben foglalkoztatott munkavállalók férnek hozzá, akiknek a munkaköri feladata az adott személyes adatok kezeléséhez kapcsolódik. A munkavállalók saját jelszóval és felhasználói fiókkal rendelkeznek a számítástechnikai rendszerekhez, ezzel biztosítva a jogosulatlan hozzáférés megelőzését. A személyes adatokat tartalmazó papír alapú iratok tárolása akként történik, hogy az iratokhoz csak azon munkavállalók férnek hozzá, akik jogosultak a személyes adatok kezelésére.</w:t>
      </w:r>
    </w:p>
    <w:p w14:paraId="24E169A0" w14:textId="77777777" w:rsidR="00A0463C" w:rsidRPr="009F31C0" w:rsidRDefault="00A0463C" w:rsidP="0015038F">
      <w:pPr>
        <w:pStyle w:val="Listaszerbekezds"/>
        <w:spacing w:line="240" w:lineRule="auto"/>
        <w:ind w:left="426"/>
        <w:rPr>
          <w:rFonts w:ascii="Palatino Linotype" w:hAnsi="Palatino Linotype" w:cstheme="majorHAnsi"/>
          <w:sz w:val="22"/>
          <w:szCs w:val="22"/>
        </w:rPr>
      </w:pPr>
    </w:p>
    <w:p w14:paraId="1E5D60C6" w14:textId="0F17380E" w:rsidR="00C736E0" w:rsidRPr="009F31C0" w:rsidRDefault="00C736E0" w:rsidP="00797775">
      <w:pPr>
        <w:pStyle w:val="Cmsor1"/>
        <w:numPr>
          <w:ilvl w:val="0"/>
          <w:numId w:val="3"/>
        </w:numPr>
        <w:spacing w:before="0" w:after="0" w:line="240" w:lineRule="auto"/>
        <w:jc w:val="center"/>
        <w:rPr>
          <w:rFonts w:ascii="Palatino Linotype" w:hAnsi="Palatino Linotype" w:cstheme="majorHAnsi"/>
          <w:sz w:val="22"/>
          <w:szCs w:val="22"/>
        </w:rPr>
      </w:pPr>
      <w:bookmarkStart w:id="83" w:name="_Toc36827733"/>
      <w:bookmarkStart w:id="84" w:name="_Toc36830150"/>
      <w:bookmarkStart w:id="85" w:name="_Toc13148990"/>
      <w:bookmarkStart w:id="86" w:name="_Toc208566206"/>
      <w:bookmarkStart w:id="87" w:name="_Toc227857850"/>
      <w:bookmarkEnd w:id="83"/>
      <w:bookmarkEnd w:id="84"/>
      <w:r w:rsidRPr="009F31C0">
        <w:rPr>
          <w:rFonts w:ascii="Palatino Linotype" w:hAnsi="Palatino Linotype" w:cstheme="majorHAnsi"/>
          <w:sz w:val="22"/>
          <w:szCs w:val="22"/>
        </w:rPr>
        <w:t>Adatkezelés jogalapja</w:t>
      </w:r>
      <w:bookmarkEnd w:id="85"/>
      <w:bookmarkEnd w:id="86"/>
      <w:bookmarkEnd w:id="87"/>
    </w:p>
    <w:p w14:paraId="7F565E1F"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2F65D56E" w14:textId="3DE8B657" w:rsidR="00C736E0" w:rsidRPr="009F31C0" w:rsidRDefault="00C736E0"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személyes adatok kezelése kizárólag akkor és annyiban jogszerű, amennyiben legalább az alábbiak egyike teljesül:</w:t>
      </w:r>
    </w:p>
    <w:p w14:paraId="70B9B4B3"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1F562BC5" w14:textId="133F8C37"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érintett hozzájárulását adta személyes adatainak egy vagy több konkrét célból történő kezeléséhez;</w:t>
      </w:r>
    </w:p>
    <w:p w14:paraId="47D9D80B" w14:textId="07F2E37D"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adatkezelés olyan szerződés teljesítéséhez szükséges, amelyben az érintett az egyik fél, vagy az a szerződés megkötését megelőzően az érintett kérésére történő lépések megtételéhez szükséges;</w:t>
      </w:r>
    </w:p>
    <w:p w14:paraId="0B41EFAC" w14:textId="0C0DED28"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adatkezelés a</w:t>
      </w:r>
      <w:r w:rsidR="00E1246E" w:rsidRPr="009F31C0">
        <w:rPr>
          <w:rFonts w:ascii="Palatino Linotype" w:hAnsi="Palatino Linotype" w:cstheme="majorHAnsi"/>
          <w:sz w:val="22"/>
          <w:szCs w:val="22"/>
        </w:rPr>
        <w:t>z</w:t>
      </w:r>
      <w:r w:rsidR="00C736E0" w:rsidRPr="009F31C0">
        <w:rPr>
          <w:rFonts w:ascii="Palatino Linotype" w:hAnsi="Palatino Linotype" w:cstheme="majorHAnsi"/>
          <w:sz w:val="22"/>
          <w:szCs w:val="22"/>
        </w:rPr>
        <w:t xml:space="preserve"> </w:t>
      </w:r>
      <w:r w:rsidR="00E1246E" w:rsidRPr="009F31C0">
        <w:rPr>
          <w:rFonts w:ascii="Palatino Linotype" w:hAnsi="Palatino Linotype" w:cstheme="majorHAnsi"/>
          <w:sz w:val="22"/>
          <w:szCs w:val="22"/>
        </w:rPr>
        <w:t xml:space="preserve">adatkezelőre </w:t>
      </w:r>
      <w:r w:rsidR="00C736E0" w:rsidRPr="009F31C0">
        <w:rPr>
          <w:rFonts w:ascii="Palatino Linotype" w:hAnsi="Palatino Linotype" w:cstheme="majorHAnsi"/>
          <w:sz w:val="22"/>
          <w:szCs w:val="22"/>
        </w:rPr>
        <w:t>vonatkozó uniós, vagy nemzeti jogi kötelezettség teljesítéséhez szükséges;</w:t>
      </w:r>
    </w:p>
    <w:p w14:paraId="7B944C82" w14:textId="0D4FDA98"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adatkezelés az érintett vagy egy másik természetes személy létfontosságú érdekeinek védelme miatt szükséges;</w:t>
      </w:r>
    </w:p>
    <w:p w14:paraId="03480BD2" w14:textId="4B81C280"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adatkezelés közérdekű vagy az adatkezelőre ruházott közhatalmi jogosítvány gyakorlásának keretében végzett feladat végrehajtásához szükséges;</w:t>
      </w:r>
    </w:p>
    <w:p w14:paraId="7DFA1CAD" w14:textId="4C0F74B4" w:rsidR="005E73EA" w:rsidRPr="009F31C0" w:rsidRDefault="00AF72AD" w:rsidP="00797775">
      <w:pPr>
        <w:pStyle w:val="Listaszerbekezds"/>
        <w:numPr>
          <w:ilvl w:val="0"/>
          <w:numId w:val="2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 adatkezelés az Adatkezelő vagy egy harmadik fél jogos érdekeinek érvényesítéséhez szükséges, kivéve, ha ezen érdekekkel szemben elsőbbséget élveznek az érintett olyan érdekei vagy alapvető jogai és szabadságai, amelyek személyes adatok védelmét teszik szükségessé, különösen, ha az érintett gyermek.</w:t>
      </w:r>
    </w:p>
    <w:p w14:paraId="7F2B0B30"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31592866" w14:textId="13227946" w:rsidR="00C736E0" w:rsidRPr="009F31C0" w:rsidRDefault="00C736E0"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Amennyiben az Adatkezelő az adatgyűjtés céljától eltérő célból kezel személyes adatot, és az adatkezelés nem az érintett hozzájárulásán vagy jogszabályi rendelkezésen alapul, akkor az Adatkezelő</w:t>
      </w:r>
      <w:r w:rsidR="00E1246E" w:rsidRPr="009F31C0">
        <w:rPr>
          <w:rFonts w:ascii="Palatino Linotype" w:hAnsi="Palatino Linotype" w:cstheme="majorHAnsi"/>
          <w:sz w:val="22"/>
          <w:szCs w:val="22"/>
        </w:rPr>
        <w:t xml:space="preserve"> az adatkezelés megkezdését megelőzően</w:t>
      </w:r>
      <w:r w:rsidR="00EE385E" w:rsidRPr="009F31C0">
        <w:rPr>
          <w:rFonts w:ascii="Palatino Linotype" w:hAnsi="Palatino Linotype" w:cstheme="majorHAnsi"/>
          <w:sz w:val="22"/>
          <w:szCs w:val="22"/>
        </w:rPr>
        <w:t xml:space="preserve"> </w:t>
      </w:r>
      <w:r w:rsidR="00130290" w:rsidRPr="009F31C0">
        <w:rPr>
          <w:rFonts w:ascii="Palatino Linotype" w:hAnsi="Palatino Linotype" w:cstheme="majorHAnsi"/>
          <w:sz w:val="22"/>
          <w:szCs w:val="22"/>
        </w:rPr>
        <w:t>a következőket veszi figyel</w:t>
      </w:r>
      <w:r w:rsidR="00992ABF" w:rsidRPr="009F31C0">
        <w:rPr>
          <w:rFonts w:ascii="Palatino Linotype" w:hAnsi="Palatino Linotype" w:cstheme="majorHAnsi"/>
          <w:sz w:val="22"/>
          <w:szCs w:val="22"/>
        </w:rPr>
        <w:t>embe:</w:t>
      </w:r>
    </w:p>
    <w:p w14:paraId="446FA38D"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09E2318A" w14:textId="07FCECD2" w:rsidR="005E73EA" w:rsidRPr="009F31C0" w:rsidRDefault="00AF72AD" w:rsidP="00797775">
      <w:pPr>
        <w:pStyle w:val="Listaszerbekezds"/>
        <w:numPr>
          <w:ilvl w:val="0"/>
          <w:numId w:val="17"/>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 xml:space="preserve"> személyes adatok gyűjtésének céljait és a tervezett további adatkezelés céljai közötti esetleges kapcsolatokat;</w:t>
      </w:r>
    </w:p>
    <w:p w14:paraId="45934264" w14:textId="0D15D616" w:rsidR="005E73EA" w:rsidRPr="009F31C0" w:rsidRDefault="00AF72AD" w:rsidP="00797775">
      <w:pPr>
        <w:pStyle w:val="Listaszerbekezds"/>
        <w:numPr>
          <w:ilvl w:val="0"/>
          <w:numId w:val="17"/>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 xml:space="preserve"> személyes adatok gyűjtésének körülményeit, különös tekintettel az érintettek és az Adatkezelő közötti kapcsolatokra;</w:t>
      </w:r>
    </w:p>
    <w:p w14:paraId="3D66C634" w14:textId="19C2BA66" w:rsidR="005E73EA" w:rsidRPr="009F31C0" w:rsidRDefault="00AF72AD" w:rsidP="00797775">
      <w:pPr>
        <w:pStyle w:val="Listaszerbekezds"/>
        <w:numPr>
          <w:ilvl w:val="0"/>
          <w:numId w:val="17"/>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 xml:space="preserve"> személyes adatok jellegét, különösen pedig azt, hogy a személyes adatok különleges kategóriáinak kezeléséről van-e szó, illetve, hogy büntetőjogi felelősség megállapítására és bűncselekményekre vonatkozó adatoknak a kezeléséről van-e szó;</w:t>
      </w:r>
    </w:p>
    <w:p w14:paraId="2ACE847F" w14:textId="5E759B91" w:rsidR="005E73EA" w:rsidRPr="009F31C0" w:rsidRDefault="00AF72AD" w:rsidP="00797775">
      <w:pPr>
        <w:pStyle w:val="Listaszerbekezds"/>
        <w:numPr>
          <w:ilvl w:val="0"/>
          <w:numId w:val="17"/>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C736E0" w:rsidRPr="009F31C0">
        <w:rPr>
          <w:rFonts w:ascii="Palatino Linotype" w:hAnsi="Palatino Linotype" w:cstheme="majorHAnsi"/>
          <w:sz w:val="22"/>
          <w:szCs w:val="22"/>
        </w:rPr>
        <w:t>zt, hogy az érintettekre nézve milyen esetleges következményekkel járna az adatok tervezett további kezelése;</w:t>
      </w:r>
    </w:p>
    <w:p w14:paraId="4FBDBA2D" w14:textId="60DDF293" w:rsidR="005E73EA" w:rsidRPr="009F31C0" w:rsidRDefault="00AF72AD" w:rsidP="00797775">
      <w:pPr>
        <w:pStyle w:val="Listaszerbekezds"/>
        <w:numPr>
          <w:ilvl w:val="0"/>
          <w:numId w:val="17"/>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C736E0" w:rsidRPr="009F31C0">
        <w:rPr>
          <w:rFonts w:ascii="Palatino Linotype" w:hAnsi="Palatino Linotype" w:cstheme="majorHAnsi"/>
          <w:sz w:val="22"/>
          <w:szCs w:val="22"/>
        </w:rPr>
        <w:t>egfelelő garanciák meglétét.</w:t>
      </w:r>
    </w:p>
    <w:p w14:paraId="3C9C3979" w14:textId="77777777" w:rsidR="00C736E0" w:rsidRPr="009F31C0" w:rsidRDefault="00C736E0" w:rsidP="00EC7F2F">
      <w:pPr>
        <w:spacing w:line="240" w:lineRule="auto"/>
        <w:rPr>
          <w:rFonts w:ascii="Palatino Linotype" w:hAnsi="Palatino Linotype" w:cstheme="majorHAnsi"/>
          <w:sz w:val="22"/>
          <w:szCs w:val="22"/>
        </w:rPr>
      </w:pPr>
    </w:p>
    <w:p w14:paraId="4BD75A14" w14:textId="62FFCE36" w:rsidR="00F340DE" w:rsidRPr="009F31C0" w:rsidRDefault="00F340DE" w:rsidP="00797775">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A hozzájárulás, mint jogalap</w:t>
      </w:r>
    </w:p>
    <w:p w14:paraId="0A96C6EF" w14:textId="77777777" w:rsidR="00F340DE" w:rsidRPr="009F31C0" w:rsidRDefault="00F340DE" w:rsidP="0015038F">
      <w:pPr>
        <w:pStyle w:val="Listaszerbekezds"/>
        <w:spacing w:line="240" w:lineRule="auto"/>
        <w:ind w:left="426"/>
        <w:rPr>
          <w:rFonts w:ascii="Palatino Linotype" w:hAnsi="Palatino Linotype" w:cstheme="majorHAnsi"/>
          <w:sz w:val="22"/>
          <w:szCs w:val="22"/>
        </w:rPr>
      </w:pPr>
    </w:p>
    <w:p w14:paraId="5055AABA" w14:textId="499A9F20" w:rsidR="00C736E0" w:rsidRPr="009F31C0" w:rsidRDefault="00C736E0" w:rsidP="0015038F">
      <w:pPr>
        <w:spacing w:line="240" w:lineRule="auto"/>
        <w:ind w:left="360"/>
        <w:rPr>
          <w:rFonts w:ascii="Palatino Linotype" w:hAnsi="Palatino Linotype" w:cstheme="majorHAnsi"/>
          <w:sz w:val="22"/>
          <w:szCs w:val="22"/>
        </w:rPr>
      </w:pPr>
      <w:r w:rsidRPr="009F31C0">
        <w:rPr>
          <w:rFonts w:ascii="Palatino Linotype" w:hAnsi="Palatino Linotype" w:cstheme="majorHAnsi"/>
          <w:sz w:val="22"/>
          <w:szCs w:val="22"/>
        </w:rPr>
        <w:t xml:space="preserve">Ha az adatkezelés hozzájáruláson alapul, az Adatkezelő a hozzájárulást úgy </w:t>
      </w:r>
      <w:r w:rsidR="002A45CD" w:rsidRPr="009F31C0">
        <w:rPr>
          <w:rFonts w:ascii="Palatino Linotype" w:hAnsi="Palatino Linotype" w:cstheme="majorHAnsi"/>
          <w:sz w:val="22"/>
          <w:szCs w:val="22"/>
        </w:rPr>
        <w:t>szerzi be,</w:t>
      </w:r>
      <w:r w:rsidR="00B84C44"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hogy később képes legyen annak igazolására, hogy az érintett a személyes adatainak kezeléséhez hozzájárult, és hozzájárulása az akaratának</w:t>
      </w:r>
      <w:r w:rsidR="00AF72AD" w:rsidRPr="009F31C0">
        <w:rPr>
          <w:rFonts w:ascii="Palatino Linotype" w:hAnsi="Palatino Linotype" w:cstheme="majorHAnsi"/>
          <w:sz w:val="22"/>
          <w:szCs w:val="22"/>
        </w:rPr>
        <w:t>:</w:t>
      </w:r>
    </w:p>
    <w:p w14:paraId="3F1CD1A2" w14:textId="1FDC85A4" w:rsidR="004E61B9" w:rsidRPr="009F31C0" w:rsidRDefault="004E61B9" w:rsidP="00797775">
      <w:pPr>
        <w:spacing w:line="240" w:lineRule="auto"/>
        <w:rPr>
          <w:rFonts w:ascii="Palatino Linotype" w:hAnsi="Palatino Linotype" w:cstheme="majorHAnsi"/>
          <w:sz w:val="22"/>
          <w:szCs w:val="22"/>
        </w:rPr>
      </w:pPr>
    </w:p>
    <w:p w14:paraId="2C8F77E7" w14:textId="3DAFD6A2" w:rsidR="005E73EA" w:rsidRPr="009F31C0" w:rsidRDefault="00AF72AD" w:rsidP="00EF0191">
      <w:pPr>
        <w:pStyle w:val="Listaszerbekezds"/>
        <w:numPr>
          <w:ilvl w:val="0"/>
          <w:numId w:val="18"/>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ö</w:t>
      </w:r>
      <w:r w:rsidR="00275982" w:rsidRPr="009F31C0">
        <w:rPr>
          <w:rFonts w:ascii="Palatino Linotype" w:hAnsi="Palatino Linotype" w:cstheme="majorHAnsi"/>
          <w:sz w:val="22"/>
          <w:szCs w:val="22"/>
        </w:rPr>
        <w:t>nkéntes;</w:t>
      </w:r>
    </w:p>
    <w:p w14:paraId="16F7AF2A" w14:textId="1DC9C78A" w:rsidR="005E73EA" w:rsidRPr="009F31C0" w:rsidRDefault="00AF72AD" w:rsidP="00797775">
      <w:pPr>
        <w:pStyle w:val="Listaszerbekezds"/>
        <w:numPr>
          <w:ilvl w:val="0"/>
          <w:numId w:val="18"/>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k</w:t>
      </w:r>
      <w:r w:rsidR="00C736E0" w:rsidRPr="009F31C0">
        <w:rPr>
          <w:rFonts w:ascii="Palatino Linotype" w:hAnsi="Palatino Linotype" w:cstheme="majorHAnsi"/>
          <w:sz w:val="22"/>
          <w:szCs w:val="22"/>
        </w:rPr>
        <w:t>onkrét és m</w:t>
      </w:r>
      <w:r w:rsidR="00275982" w:rsidRPr="009F31C0">
        <w:rPr>
          <w:rFonts w:ascii="Palatino Linotype" w:hAnsi="Palatino Linotype" w:cstheme="majorHAnsi"/>
          <w:sz w:val="22"/>
          <w:szCs w:val="22"/>
        </w:rPr>
        <w:t>egfelelő tájékoztatáson alapuló;</w:t>
      </w:r>
    </w:p>
    <w:p w14:paraId="3B7ABDE9" w14:textId="60F8C5EF" w:rsidR="00C736E0" w:rsidRPr="009F31C0" w:rsidRDefault="00AF72AD" w:rsidP="00797775">
      <w:pPr>
        <w:pStyle w:val="Listaszerbekezds"/>
        <w:numPr>
          <w:ilvl w:val="0"/>
          <w:numId w:val="18"/>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e</w:t>
      </w:r>
      <w:r w:rsidR="00275982" w:rsidRPr="009F31C0">
        <w:rPr>
          <w:rFonts w:ascii="Palatino Linotype" w:hAnsi="Palatino Linotype" w:cstheme="majorHAnsi"/>
          <w:sz w:val="22"/>
          <w:szCs w:val="22"/>
        </w:rPr>
        <w:t xml:space="preserve">gyértelmű kinyilvánítása, </w:t>
      </w:r>
      <w:r w:rsidR="00C736E0" w:rsidRPr="009F31C0">
        <w:rPr>
          <w:rFonts w:ascii="Palatino Linotype" w:hAnsi="Palatino Linotype" w:cstheme="majorHAnsi"/>
          <w:sz w:val="22"/>
          <w:szCs w:val="22"/>
        </w:rPr>
        <w:t>amellyel az érintett nyilatkozat vagy a megerősítést félreérthetetlenül kifejező cselekedet útján jelzi, hogy beleegyezését adja az őt érintő személyes adatok kezeléséhez.</w:t>
      </w:r>
    </w:p>
    <w:p w14:paraId="6ED4726D"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403FCEB2" w14:textId="3A796D06" w:rsidR="00AA379E" w:rsidRPr="009F31C0" w:rsidRDefault="00AA379E" w:rsidP="00F340DE">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 fenti kritériumnak való megfelelés érdekében az érintetti hozzájáruláson alapuló adatkezelést megelőzően az Adatkezelő az érintettet tájékoztat</w:t>
      </w:r>
      <w:r w:rsidR="00DC7E74" w:rsidRPr="009F31C0">
        <w:rPr>
          <w:rFonts w:ascii="Palatino Linotype" w:hAnsi="Palatino Linotype" w:cstheme="majorHAnsi"/>
          <w:sz w:val="22"/>
          <w:szCs w:val="22"/>
        </w:rPr>
        <w:t>ja</w:t>
      </w:r>
      <w:r w:rsidRPr="009F31C0">
        <w:rPr>
          <w:rFonts w:ascii="Palatino Linotype" w:hAnsi="Palatino Linotype" w:cstheme="majorHAnsi"/>
          <w:sz w:val="22"/>
          <w:szCs w:val="22"/>
        </w:rPr>
        <w:t xml:space="preserve"> az adatkezelésre vonatkozó – jelen Szabályzat </w:t>
      </w:r>
      <w:r w:rsidR="000C4887" w:rsidRPr="009F31C0">
        <w:rPr>
          <w:rFonts w:ascii="Palatino Linotype" w:hAnsi="Palatino Linotype" w:cstheme="majorHAnsi"/>
          <w:sz w:val="22"/>
          <w:szCs w:val="22"/>
        </w:rPr>
        <w:t>9</w:t>
      </w:r>
      <w:r w:rsidRPr="009F31C0">
        <w:rPr>
          <w:rFonts w:ascii="Palatino Linotype" w:hAnsi="Palatino Linotype" w:cstheme="majorHAnsi"/>
          <w:sz w:val="22"/>
          <w:szCs w:val="22"/>
        </w:rPr>
        <w:t>.1. pontjában meghatározottaknak megfelelően – releváns tényekről, ennek hiányában ugyanis az érintetti hozzájárulás nem tekinthető megadottnak, hiszen ezen információk hiányában érdemi döntést nem tud hozni az adatai tekintetében.</w:t>
      </w:r>
    </w:p>
    <w:p w14:paraId="16A2861F" w14:textId="77777777" w:rsidR="00AA379E" w:rsidRPr="009F31C0" w:rsidRDefault="00AA379E" w:rsidP="00F340DE">
      <w:pPr>
        <w:pStyle w:val="Listaszerbekezds"/>
        <w:spacing w:line="240" w:lineRule="auto"/>
        <w:ind w:left="426"/>
        <w:rPr>
          <w:rFonts w:ascii="Palatino Linotype" w:hAnsi="Palatino Linotype" w:cstheme="majorHAnsi"/>
          <w:sz w:val="22"/>
          <w:szCs w:val="22"/>
        </w:rPr>
      </w:pPr>
    </w:p>
    <w:p w14:paraId="73E952D8" w14:textId="1DB6E941" w:rsidR="007607FC" w:rsidRPr="009F31C0" w:rsidRDefault="007607FC" w:rsidP="007607FC">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 hozzájárulási nyilatkozatnak – függetlenül annak megjelenési formájától – teljesítenie kell a következő feltételeket:  </w:t>
      </w:r>
    </w:p>
    <w:p w14:paraId="0D1F1E56" w14:textId="77777777" w:rsidR="007607FC" w:rsidRPr="009F31C0" w:rsidRDefault="007607FC" w:rsidP="007607FC">
      <w:pPr>
        <w:pStyle w:val="Listaszerbekezds"/>
        <w:spacing w:line="240" w:lineRule="auto"/>
        <w:ind w:left="426"/>
        <w:rPr>
          <w:rFonts w:ascii="Palatino Linotype" w:hAnsi="Palatino Linotype" w:cstheme="majorHAnsi"/>
          <w:sz w:val="22"/>
          <w:szCs w:val="22"/>
        </w:rPr>
      </w:pPr>
    </w:p>
    <w:p w14:paraId="591C1DBB" w14:textId="3C3575E6" w:rsidR="007607FC" w:rsidRPr="009F31C0" w:rsidRDefault="007607FC" w:rsidP="0015038F">
      <w:pPr>
        <w:pStyle w:val="Listaszerbekezds"/>
        <w:numPr>
          <w:ilvl w:val="0"/>
          <w:numId w:val="9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 xml:space="preserve">legyen egyértelmű; </w:t>
      </w:r>
    </w:p>
    <w:p w14:paraId="26AD731D" w14:textId="208B118F" w:rsidR="007607FC" w:rsidRPr="009F31C0" w:rsidRDefault="007607FC" w:rsidP="0015038F">
      <w:pPr>
        <w:pStyle w:val="Listaszerbekezds"/>
        <w:numPr>
          <w:ilvl w:val="0"/>
          <w:numId w:val="9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más ügyektől elkülöníthető;</w:t>
      </w:r>
    </w:p>
    <w:p w14:paraId="6725F3C1" w14:textId="5121D8B5" w:rsidR="007607FC" w:rsidRPr="009F31C0" w:rsidRDefault="007607FC" w:rsidP="0015038F">
      <w:pPr>
        <w:pStyle w:val="Listaszerbekezds"/>
        <w:numPr>
          <w:ilvl w:val="0"/>
          <w:numId w:val="9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érhető, világos, egyszerű nyelvezetű.</w:t>
      </w:r>
    </w:p>
    <w:p w14:paraId="3605133F" w14:textId="77777777" w:rsidR="007607FC" w:rsidRPr="009F31C0" w:rsidRDefault="007607FC" w:rsidP="007607FC">
      <w:pPr>
        <w:pStyle w:val="Listaszerbekezds"/>
        <w:spacing w:line="240" w:lineRule="auto"/>
        <w:ind w:left="426"/>
        <w:rPr>
          <w:rFonts w:ascii="Palatino Linotype" w:hAnsi="Palatino Linotype" w:cstheme="majorHAnsi"/>
          <w:sz w:val="22"/>
          <w:szCs w:val="22"/>
        </w:rPr>
      </w:pPr>
    </w:p>
    <w:p w14:paraId="7AEEDA12" w14:textId="4DF3A15A" w:rsidR="00926E1F" w:rsidRPr="009F31C0" w:rsidRDefault="007607FC"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 fentiekre tekintettel, ha </w:t>
      </w:r>
      <w:r w:rsidR="00926E1F" w:rsidRPr="009F31C0">
        <w:rPr>
          <w:rFonts w:ascii="Palatino Linotype" w:hAnsi="Palatino Linotype" w:cstheme="majorHAnsi"/>
          <w:sz w:val="22"/>
          <w:szCs w:val="22"/>
        </w:rPr>
        <w:t xml:space="preserve">az érintett hozzájárulását olyan írásbeli szerződésben, vagy egyéb nyilatkozat keretében adja meg, amely más ügyekre is vonatkozik, a hozzájárulás iránti kérelmet ezektől a más ügyektől egyértelműen megkülönböztethető módon kell előadni, érthető és könnyen hozzáférhető formában, világos és egyszerű nyelvezettel. </w:t>
      </w:r>
    </w:p>
    <w:p w14:paraId="073880EE" w14:textId="3830EF88" w:rsidR="007607FC" w:rsidRPr="009F31C0" w:rsidRDefault="007607FC" w:rsidP="007607FC">
      <w:pPr>
        <w:pStyle w:val="Listaszerbekezds"/>
        <w:spacing w:line="240" w:lineRule="auto"/>
        <w:ind w:left="426"/>
        <w:rPr>
          <w:rFonts w:ascii="Palatino Linotype" w:hAnsi="Palatino Linotype" w:cstheme="majorHAnsi"/>
          <w:sz w:val="22"/>
          <w:szCs w:val="22"/>
        </w:rPr>
      </w:pPr>
    </w:p>
    <w:p w14:paraId="427F5C3B" w14:textId="67F398C4" w:rsidR="00A4624C" w:rsidRPr="009F31C0" w:rsidRDefault="00A4624C"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 munkáltatói adatkezelés a munkajogviszony természetéből eredő alá-, fölérendeltségi viszonyból következően hozzájáruláson kivételesen, kizárólag akkor alapulhat, ha az adatkezelési művelet természetéből következően a munkavállalónak valóban van lehetősége a hozzájárulás megtagadására.</w:t>
      </w:r>
    </w:p>
    <w:p w14:paraId="391E5C05" w14:textId="77777777" w:rsidR="00C736E0" w:rsidRPr="009F31C0" w:rsidRDefault="00C736E0" w:rsidP="0015038F">
      <w:pPr>
        <w:spacing w:line="240" w:lineRule="auto"/>
        <w:rPr>
          <w:rFonts w:ascii="Palatino Linotype" w:hAnsi="Palatino Linotype" w:cstheme="majorHAnsi"/>
          <w:sz w:val="22"/>
          <w:szCs w:val="22"/>
        </w:rPr>
      </w:pPr>
    </w:p>
    <w:p w14:paraId="5CBCEC67" w14:textId="52929A46" w:rsidR="00C736E0" w:rsidRPr="009F31C0" w:rsidRDefault="00C736E0"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érintett jogosult arra, hogy hozzájárulását bármikor visszavonja. </w:t>
      </w:r>
      <w:r w:rsidR="001006DB" w:rsidRPr="009F31C0">
        <w:rPr>
          <w:rFonts w:ascii="Palatino Linotype" w:hAnsi="Palatino Linotype" w:cstheme="majorHAnsi"/>
          <w:sz w:val="22"/>
          <w:szCs w:val="22"/>
        </w:rPr>
        <w:t>A</w:t>
      </w:r>
      <w:r w:rsidR="00A066BC" w:rsidRPr="009F31C0">
        <w:rPr>
          <w:rFonts w:ascii="Palatino Linotype" w:hAnsi="Palatino Linotype" w:cstheme="majorHAnsi"/>
          <w:sz w:val="22"/>
          <w:szCs w:val="22"/>
        </w:rPr>
        <w:t>z Adatkezelő erről az érintettet tájékoztat</w:t>
      </w:r>
      <w:r w:rsidR="00593737" w:rsidRPr="009F31C0">
        <w:rPr>
          <w:rFonts w:ascii="Palatino Linotype" w:hAnsi="Palatino Linotype" w:cstheme="majorHAnsi"/>
          <w:sz w:val="22"/>
          <w:szCs w:val="22"/>
        </w:rPr>
        <w:t>ja a</w:t>
      </w:r>
      <w:r w:rsidR="00A066BC" w:rsidRPr="009F31C0">
        <w:rPr>
          <w:rFonts w:ascii="Palatino Linotype" w:hAnsi="Palatino Linotype" w:cstheme="majorHAnsi"/>
          <w:sz w:val="22"/>
          <w:szCs w:val="22"/>
        </w:rPr>
        <w:t xml:space="preserve"> </w:t>
      </w:r>
      <w:r w:rsidR="001006DB" w:rsidRPr="009F31C0">
        <w:rPr>
          <w:rFonts w:ascii="Palatino Linotype" w:hAnsi="Palatino Linotype" w:cstheme="majorHAnsi"/>
          <w:sz w:val="22"/>
          <w:szCs w:val="22"/>
        </w:rPr>
        <w:t>hozzájárulás megadása előtt, valamint arról</w:t>
      </w:r>
      <w:r w:rsidR="00593737" w:rsidRPr="009F31C0">
        <w:rPr>
          <w:rFonts w:ascii="Palatino Linotype" w:hAnsi="Palatino Linotype" w:cstheme="majorHAnsi"/>
          <w:sz w:val="22"/>
          <w:szCs w:val="22"/>
        </w:rPr>
        <w:t xml:space="preserve"> is</w:t>
      </w:r>
      <w:r w:rsidR="001006DB" w:rsidRPr="009F31C0">
        <w:rPr>
          <w:rFonts w:ascii="Palatino Linotype" w:hAnsi="Palatino Linotype" w:cstheme="majorHAnsi"/>
          <w:sz w:val="22"/>
          <w:szCs w:val="22"/>
        </w:rPr>
        <w:t>, hogy hozzájárulás visszavonása nem érinti a hozzájáruláson alapuló, a visszavonás előtti adatkezelés jogszerűségét</w:t>
      </w:r>
      <w:r w:rsidR="00003D0A" w:rsidRPr="009F31C0">
        <w:rPr>
          <w:rFonts w:ascii="Palatino Linotype" w:hAnsi="Palatino Linotype" w:cstheme="majorHAnsi"/>
          <w:sz w:val="22"/>
          <w:szCs w:val="22"/>
        </w:rPr>
        <w:t>.</w:t>
      </w:r>
      <w:r w:rsidR="001006DB"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A</w:t>
      </w:r>
      <w:r w:rsidR="00A0337E" w:rsidRPr="009F31C0">
        <w:rPr>
          <w:rFonts w:ascii="Palatino Linotype" w:hAnsi="Palatino Linotype" w:cstheme="majorHAnsi"/>
          <w:sz w:val="22"/>
          <w:szCs w:val="22"/>
        </w:rPr>
        <w:t>z Adatkezelő a</w:t>
      </w:r>
      <w:r w:rsidRPr="009F31C0">
        <w:rPr>
          <w:rFonts w:ascii="Palatino Linotype" w:hAnsi="Palatino Linotype" w:cstheme="majorHAnsi"/>
          <w:sz w:val="22"/>
          <w:szCs w:val="22"/>
        </w:rPr>
        <w:t xml:space="preserve"> hozzájárulás visszavonását ugyanolyan egyszerű</w:t>
      </w:r>
      <w:r w:rsidR="0000589E" w:rsidRPr="009F31C0">
        <w:rPr>
          <w:rFonts w:ascii="Palatino Linotype" w:hAnsi="Palatino Linotype" w:cstheme="majorHAnsi"/>
          <w:sz w:val="22"/>
          <w:szCs w:val="22"/>
        </w:rPr>
        <w:t>en</w:t>
      </w:r>
      <w:r w:rsidRPr="009F31C0">
        <w:rPr>
          <w:rFonts w:ascii="Palatino Linotype" w:hAnsi="Palatino Linotype" w:cstheme="majorHAnsi"/>
          <w:sz w:val="22"/>
          <w:szCs w:val="22"/>
        </w:rPr>
        <w:t xml:space="preserve"> </w:t>
      </w:r>
      <w:r w:rsidR="00593737" w:rsidRPr="009F31C0">
        <w:rPr>
          <w:rFonts w:ascii="Palatino Linotype" w:hAnsi="Palatino Linotype" w:cstheme="majorHAnsi"/>
          <w:sz w:val="22"/>
          <w:szCs w:val="22"/>
        </w:rPr>
        <w:t xml:space="preserve">teszi </w:t>
      </w:r>
      <w:r w:rsidRPr="009F31C0">
        <w:rPr>
          <w:rFonts w:ascii="Palatino Linotype" w:hAnsi="Palatino Linotype" w:cstheme="majorHAnsi"/>
          <w:sz w:val="22"/>
          <w:szCs w:val="22"/>
        </w:rPr>
        <w:t>lehetővé, mint annak megadását.</w:t>
      </w:r>
    </w:p>
    <w:p w14:paraId="56C61B49" w14:textId="77777777" w:rsidR="00C736E0" w:rsidRPr="009F31C0" w:rsidRDefault="00C736E0" w:rsidP="00EC7F2F">
      <w:pPr>
        <w:pStyle w:val="Listaszerbekezds"/>
        <w:spacing w:line="240" w:lineRule="auto"/>
        <w:ind w:left="0"/>
        <w:rPr>
          <w:rFonts w:ascii="Palatino Linotype" w:hAnsi="Palatino Linotype" w:cstheme="majorHAnsi"/>
          <w:sz w:val="22"/>
          <w:szCs w:val="22"/>
        </w:rPr>
      </w:pPr>
    </w:p>
    <w:p w14:paraId="3D6D4F35" w14:textId="76845A7F" w:rsidR="0086797A" w:rsidRPr="009F31C0" w:rsidRDefault="0086797A" w:rsidP="00797775">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Szerződéses jogalap alkalmazása</w:t>
      </w:r>
    </w:p>
    <w:p w14:paraId="4E90AB6D" w14:textId="1F0D6704" w:rsidR="0086797A" w:rsidRPr="009F31C0" w:rsidRDefault="0086797A" w:rsidP="0086797A">
      <w:pPr>
        <w:pStyle w:val="Listaszerbekezds"/>
        <w:spacing w:line="240" w:lineRule="auto"/>
        <w:ind w:left="426"/>
        <w:rPr>
          <w:rFonts w:ascii="Palatino Linotype" w:hAnsi="Palatino Linotype" w:cstheme="majorHAnsi"/>
          <w:sz w:val="22"/>
          <w:szCs w:val="22"/>
        </w:rPr>
      </w:pPr>
    </w:p>
    <w:p w14:paraId="3BEC147F" w14:textId="77777777" w:rsidR="005F4D5E" w:rsidRPr="009F31C0" w:rsidRDefault="000B3787" w:rsidP="005F4D5E">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 Adatkezelő megfelelő jogalappal rendelkezik az adatkezelésre vonatkozóan, amennyiben az adatkezelés olyan szerződés teljesítéséhez szükséges, amelyben az érintett az egyik fél, vagy az a szerződés megkötését megelőzően az érintett kérésére történő lépések megtételéhez szükséges</w:t>
      </w:r>
      <w:r w:rsidR="005F4D5E" w:rsidRPr="009F31C0">
        <w:rPr>
          <w:rFonts w:ascii="Palatino Linotype" w:hAnsi="Palatino Linotype" w:cstheme="majorHAnsi"/>
          <w:sz w:val="22"/>
          <w:szCs w:val="22"/>
        </w:rPr>
        <w:t xml:space="preserve">. </w:t>
      </w:r>
    </w:p>
    <w:p w14:paraId="74CB33CD" w14:textId="77777777" w:rsidR="005F4D5E" w:rsidRPr="009F31C0" w:rsidRDefault="005F4D5E" w:rsidP="005F4D5E">
      <w:pPr>
        <w:pStyle w:val="Listaszerbekezds"/>
        <w:spacing w:line="240" w:lineRule="auto"/>
        <w:ind w:left="426"/>
        <w:rPr>
          <w:rFonts w:ascii="Palatino Linotype" w:hAnsi="Palatino Linotype" w:cstheme="majorHAnsi"/>
          <w:sz w:val="22"/>
          <w:szCs w:val="22"/>
        </w:rPr>
      </w:pPr>
    </w:p>
    <w:p w14:paraId="2F52F360" w14:textId="6A058AA0" w:rsidR="000B3787" w:rsidRPr="009F31C0" w:rsidRDefault="005F4D5E" w:rsidP="00FC78F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E</w:t>
      </w:r>
      <w:r w:rsidR="000B3787" w:rsidRPr="009F31C0">
        <w:rPr>
          <w:rFonts w:ascii="Palatino Linotype" w:hAnsi="Palatino Linotype" w:cstheme="majorHAnsi"/>
          <w:sz w:val="22"/>
          <w:szCs w:val="22"/>
        </w:rPr>
        <w:t xml:space="preserve"> jogalap</w:t>
      </w:r>
      <w:r w:rsidRPr="009F31C0">
        <w:rPr>
          <w:rFonts w:ascii="Palatino Linotype" w:hAnsi="Palatino Linotype" w:cstheme="majorHAnsi"/>
          <w:sz w:val="22"/>
          <w:szCs w:val="22"/>
        </w:rPr>
        <w:t xml:space="preserve"> al</w:t>
      </w:r>
      <w:r w:rsidR="00524607" w:rsidRPr="009F31C0">
        <w:rPr>
          <w:rFonts w:ascii="Palatino Linotype" w:hAnsi="Palatino Linotype" w:cstheme="majorHAnsi"/>
          <w:sz w:val="22"/>
          <w:szCs w:val="22"/>
        </w:rPr>
        <w:t>kalmaz</w:t>
      </w:r>
      <w:r w:rsidR="002B176E" w:rsidRPr="009F31C0">
        <w:rPr>
          <w:rFonts w:ascii="Palatino Linotype" w:hAnsi="Palatino Linotype" w:cstheme="majorHAnsi"/>
          <w:sz w:val="22"/>
          <w:szCs w:val="22"/>
        </w:rPr>
        <w:t>andó</w:t>
      </w:r>
      <w:r w:rsidR="00C02F1F" w:rsidRPr="009F31C0">
        <w:rPr>
          <w:rFonts w:ascii="Palatino Linotype" w:hAnsi="Palatino Linotype" w:cstheme="majorHAnsi"/>
          <w:sz w:val="22"/>
          <w:szCs w:val="22"/>
        </w:rPr>
        <w:t xml:space="preserve"> tehát</w:t>
      </w:r>
      <w:r w:rsidR="000B3787" w:rsidRPr="009F31C0">
        <w:rPr>
          <w:rFonts w:ascii="Palatino Linotype" w:hAnsi="Palatino Linotype" w:cstheme="majorHAnsi"/>
          <w:sz w:val="22"/>
          <w:szCs w:val="22"/>
        </w:rPr>
        <w:t xml:space="preserve">: </w:t>
      </w:r>
    </w:p>
    <w:p w14:paraId="411876E0" w14:textId="77777777" w:rsidR="000B3787" w:rsidRPr="009F31C0" w:rsidRDefault="000B3787" w:rsidP="000B3787">
      <w:pPr>
        <w:pStyle w:val="Listaszerbekezds"/>
        <w:spacing w:line="240" w:lineRule="auto"/>
        <w:ind w:left="426"/>
        <w:rPr>
          <w:rFonts w:ascii="Palatino Linotype" w:hAnsi="Palatino Linotype" w:cstheme="majorHAnsi"/>
          <w:sz w:val="22"/>
          <w:szCs w:val="22"/>
        </w:rPr>
      </w:pPr>
    </w:p>
    <w:p w14:paraId="1C4F75A1" w14:textId="49C300D0" w:rsidR="000B3787" w:rsidRPr="009F31C0" w:rsidRDefault="000B3787" w:rsidP="0015038F">
      <w:pPr>
        <w:pStyle w:val="Listaszerbekezds"/>
        <w:numPr>
          <w:ilvl w:val="0"/>
          <w:numId w:val="9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szerződéskötésre irányuló közvetlen cselekmények esetében (ajánlatkérés, ajánlatadás, szerződéses feltételek egyeztetése)</w:t>
      </w:r>
      <w:r w:rsidR="006C0FE2" w:rsidRPr="009F31C0">
        <w:rPr>
          <w:rFonts w:ascii="Palatino Linotype" w:hAnsi="Palatino Linotype" w:cstheme="majorHAnsi"/>
          <w:sz w:val="22"/>
          <w:szCs w:val="22"/>
        </w:rPr>
        <w:t xml:space="preserve">, </w:t>
      </w:r>
      <w:r w:rsidR="007E6DD2" w:rsidRPr="009F31C0">
        <w:rPr>
          <w:rFonts w:ascii="Palatino Linotype" w:hAnsi="Palatino Linotype" w:cstheme="majorHAnsi"/>
          <w:sz w:val="22"/>
          <w:szCs w:val="22"/>
        </w:rPr>
        <w:t xml:space="preserve">amennyiben azokra az érintett kérésére kerül sor, </w:t>
      </w:r>
      <w:r w:rsidR="00773B4E" w:rsidRPr="009F31C0">
        <w:rPr>
          <w:rFonts w:ascii="Palatino Linotype" w:hAnsi="Palatino Linotype" w:cstheme="majorHAnsi"/>
          <w:sz w:val="22"/>
          <w:szCs w:val="22"/>
        </w:rPr>
        <w:t>illetve</w:t>
      </w:r>
    </w:p>
    <w:p w14:paraId="2F606D78" w14:textId="5D0EF3C8" w:rsidR="000B3787" w:rsidRPr="009F31C0" w:rsidRDefault="001457C7" w:rsidP="0015038F">
      <w:pPr>
        <w:pStyle w:val="Listaszerbekezds"/>
        <w:numPr>
          <w:ilvl w:val="0"/>
          <w:numId w:val="9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amennyiben </w:t>
      </w:r>
      <w:r w:rsidR="000B3787" w:rsidRPr="009F31C0">
        <w:rPr>
          <w:rFonts w:ascii="Palatino Linotype" w:hAnsi="Palatino Linotype" w:cstheme="majorHAnsi"/>
          <w:sz w:val="22"/>
          <w:szCs w:val="22"/>
        </w:rPr>
        <w:t>érvényes és hatályos szerződés</w:t>
      </w:r>
      <w:r w:rsidR="007963DE" w:rsidRPr="009F31C0">
        <w:rPr>
          <w:rFonts w:ascii="Palatino Linotype" w:hAnsi="Palatino Linotype" w:cstheme="majorHAnsi"/>
          <w:sz w:val="22"/>
          <w:szCs w:val="22"/>
        </w:rPr>
        <w:t>ben</w:t>
      </w:r>
      <w:r w:rsidR="00551AF5" w:rsidRPr="009F31C0">
        <w:rPr>
          <w:rFonts w:ascii="Palatino Linotype" w:hAnsi="Palatino Linotype" w:cstheme="majorHAnsi"/>
          <w:sz w:val="22"/>
          <w:szCs w:val="22"/>
        </w:rPr>
        <w:t xml:space="preserve"> az érintett </w:t>
      </w:r>
      <w:r w:rsidR="007963DE" w:rsidRPr="009F31C0">
        <w:rPr>
          <w:rFonts w:ascii="Palatino Linotype" w:hAnsi="Palatino Linotype" w:cstheme="majorHAnsi"/>
          <w:sz w:val="22"/>
          <w:szCs w:val="22"/>
        </w:rPr>
        <w:t xml:space="preserve">az egyik fél </w:t>
      </w:r>
      <w:r w:rsidR="00551AF5" w:rsidRPr="009F31C0">
        <w:rPr>
          <w:rFonts w:ascii="Palatino Linotype" w:hAnsi="Palatino Linotype" w:cstheme="majorHAnsi"/>
          <w:sz w:val="22"/>
          <w:szCs w:val="22"/>
        </w:rPr>
        <w:t>és</w:t>
      </w:r>
      <w:r w:rsidR="000B3787" w:rsidRPr="009F31C0">
        <w:rPr>
          <w:rFonts w:ascii="Palatino Linotype" w:hAnsi="Palatino Linotype" w:cstheme="majorHAnsi"/>
          <w:sz w:val="22"/>
          <w:szCs w:val="22"/>
        </w:rPr>
        <w:t xml:space="preserve"> </w:t>
      </w:r>
      <w:r w:rsidR="007963DE" w:rsidRPr="009F31C0">
        <w:rPr>
          <w:rFonts w:ascii="Palatino Linotype" w:hAnsi="Palatino Linotype" w:cstheme="majorHAnsi"/>
          <w:sz w:val="22"/>
          <w:szCs w:val="22"/>
        </w:rPr>
        <w:t xml:space="preserve">e szerződés </w:t>
      </w:r>
      <w:r w:rsidR="000B3787" w:rsidRPr="009F31C0">
        <w:rPr>
          <w:rFonts w:ascii="Palatino Linotype" w:hAnsi="Palatino Linotype" w:cstheme="majorHAnsi"/>
          <w:sz w:val="22"/>
          <w:szCs w:val="22"/>
        </w:rPr>
        <w:t>teljesítés</w:t>
      </w:r>
      <w:r w:rsidR="00D02690" w:rsidRPr="009F31C0">
        <w:rPr>
          <w:rFonts w:ascii="Palatino Linotype" w:hAnsi="Palatino Linotype" w:cstheme="majorHAnsi"/>
          <w:sz w:val="22"/>
          <w:szCs w:val="22"/>
        </w:rPr>
        <w:t>éhez szükséges</w:t>
      </w:r>
      <w:r w:rsidR="007963DE" w:rsidRPr="009F31C0">
        <w:rPr>
          <w:rFonts w:ascii="Palatino Linotype" w:hAnsi="Palatino Linotype" w:cstheme="majorHAnsi"/>
          <w:sz w:val="22"/>
          <w:szCs w:val="22"/>
        </w:rPr>
        <w:t xml:space="preserve"> az adatkezelés</w:t>
      </w:r>
      <w:r w:rsidR="000B3787" w:rsidRPr="009F31C0">
        <w:rPr>
          <w:rFonts w:ascii="Palatino Linotype" w:hAnsi="Palatino Linotype" w:cstheme="majorHAnsi"/>
          <w:sz w:val="22"/>
          <w:szCs w:val="22"/>
        </w:rPr>
        <w:t>.</w:t>
      </w:r>
    </w:p>
    <w:p w14:paraId="7196FF52" w14:textId="46E91F78" w:rsidR="00C736E0" w:rsidRPr="009F31C0" w:rsidRDefault="00C736E0" w:rsidP="0015038F">
      <w:pPr>
        <w:spacing w:line="240" w:lineRule="auto"/>
        <w:rPr>
          <w:rFonts w:ascii="Palatino Linotype" w:hAnsi="Palatino Linotype" w:cstheme="majorHAnsi"/>
          <w:sz w:val="22"/>
          <w:szCs w:val="22"/>
        </w:rPr>
      </w:pPr>
    </w:p>
    <w:p w14:paraId="01173B94" w14:textId="77777777" w:rsidR="00770F4B" w:rsidRPr="009F31C0" w:rsidRDefault="00770F4B" w:rsidP="00797775">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Jogi kötelezettség teljesítése</w:t>
      </w:r>
    </w:p>
    <w:p w14:paraId="2B83E5BB" w14:textId="77777777" w:rsidR="00770F4B" w:rsidRPr="009F31C0" w:rsidRDefault="00770F4B" w:rsidP="00770F4B">
      <w:pPr>
        <w:pStyle w:val="Listaszerbekezds"/>
        <w:spacing w:line="240" w:lineRule="auto"/>
        <w:ind w:left="426"/>
        <w:rPr>
          <w:rFonts w:ascii="Palatino Linotype" w:hAnsi="Palatino Linotype" w:cstheme="majorHAnsi"/>
          <w:sz w:val="22"/>
          <w:szCs w:val="22"/>
        </w:rPr>
      </w:pPr>
    </w:p>
    <w:p w14:paraId="2083B8C4" w14:textId="226B3098" w:rsidR="00C736E0" w:rsidRPr="009F31C0" w:rsidRDefault="00A31B6C" w:rsidP="00FC78F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Jogi kötelezettség teljesítése az adatkezelés jogalapja, amennyiben </w:t>
      </w:r>
      <w:r w:rsidR="00343B87" w:rsidRPr="009F31C0">
        <w:rPr>
          <w:rFonts w:ascii="Palatino Linotype" w:hAnsi="Palatino Linotype" w:cstheme="majorHAnsi"/>
          <w:sz w:val="22"/>
          <w:szCs w:val="22"/>
        </w:rPr>
        <w:t>a</w:t>
      </w:r>
      <w:r w:rsidR="00D20E29" w:rsidRPr="009F31C0">
        <w:rPr>
          <w:rFonts w:ascii="Palatino Linotype" w:hAnsi="Palatino Linotype" w:cstheme="majorHAnsi"/>
          <w:sz w:val="22"/>
          <w:szCs w:val="22"/>
        </w:rPr>
        <w:t>z adatkezelés</w:t>
      </w:r>
      <w:r w:rsidR="00D05F79" w:rsidRPr="009F31C0">
        <w:rPr>
          <w:rFonts w:ascii="Palatino Linotype" w:hAnsi="Palatino Linotype" w:cstheme="majorHAnsi"/>
          <w:sz w:val="22"/>
          <w:szCs w:val="22"/>
        </w:rPr>
        <w:t>t olyan törvény</w:t>
      </w:r>
      <w:r w:rsidR="00216202" w:rsidRPr="009F31C0">
        <w:rPr>
          <w:rFonts w:ascii="Palatino Linotype" w:hAnsi="Palatino Linotype" w:cstheme="majorHAnsi"/>
          <w:sz w:val="22"/>
          <w:szCs w:val="22"/>
        </w:rPr>
        <w:t>,</w:t>
      </w:r>
      <w:r w:rsidR="00D05F79" w:rsidRPr="009F31C0">
        <w:rPr>
          <w:rFonts w:ascii="Palatino Linotype" w:hAnsi="Palatino Linotype" w:cstheme="majorHAnsi"/>
          <w:sz w:val="22"/>
          <w:szCs w:val="22"/>
        </w:rPr>
        <w:t xml:space="preserve"> önkormányzati rendelet</w:t>
      </w:r>
      <w:r w:rsidR="00216202" w:rsidRPr="009F31C0">
        <w:rPr>
          <w:rFonts w:ascii="Palatino Linotype" w:hAnsi="Palatino Linotype" w:cstheme="majorHAnsi"/>
          <w:sz w:val="22"/>
          <w:szCs w:val="22"/>
        </w:rPr>
        <w:t xml:space="preserve"> vagy az Európai Unió kötelező jogi aktusa</w:t>
      </w:r>
      <w:r w:rsidR="00D05F79" w:rsidRPr="009F31C0">
        <w:rPr>
          <w:rFonts w:ascii="Palatino Linotype" w:hAnsi="Palatino Linotype" w:cstheme="majorHAnsi"/>
          <w:sz w:val="22"/>
          <w:szCs w:val="22"/>
        </w:rPr>
        <w:t xml:space="preserve"> írja elő, amely </w:t>
      </w:r>
      <w:r w:rsidR="00A65538" w:rsidRPr="009F31C0">
        <w:rPr>
          <w:rFonts w:ascii="Palatino Linotype" w:hAnsi="Palatino Linotype" w:cstheme="majorHAnsi"/>
          <w:sz w:val="22"/>
          <w:szCs w:val="22"/>
        </w:rPr>
        <w:t>meghatározza a</w:t>
      </w:r>
      <w:r w:rsidR="00D05F79" w:rsidRPr="009F31C0">
        <w:rPr>
          <w:rFonts w:ascii="Palatino Linotype" w:hAnsi="Palatino Linotype" w:cstheme="majorHAnsi"/>
          <w:sz w:val="22"/>
          <w:szCs w:val="22"/>
        </w:rPr>
        <w:t xml:space="preserve"> </w:t>
      </w:r>
      <w:r w:rsidR="00343B87" w:rsidRPr="009F31C0">
        <w:rPr>
          <w:rFonts w:ascii="Palatino Linotype" w:hAnsi="Palatino Linotype" w:cstheme="majorHAnsi"/>
          <w:sz w:val="22"/>
          <w:szCs w:val="22"/>
        </w:rPr>
        <w:t>kezelendő adatok fajtáit, az adatkezelés célját és feltételeit, az adatok megismerhetőségét, az adatkezelő személyét, valamint az adatkezelés időtartamát vagy szükségessége időszakos felülvizsgálatát.</w:t>
      </w:r>
      <w:r w:rsidR="00AE3F0C" w:rsidRPr="009F31C0">
        <w:rPr>
          <w:rFonts w:ascii="Palatino Linotype" w:hAnsi="Palatino Linotype" w:cstheme="majorHAnsi"/>
          <w:sz w:val="22"/>
          <w:szCs w:val="22"/>
        </w:rPr>
        <w:t xml:space="preserve"> Ez esetben az </w:t>
      </w:r>
      <w:r w:rsidR="00C736E0" w:rsidRPr="009F31C0">
        <w:rPr>
          <w:rFonts w:ascii="Palatino Linotype" w:hAnsi="Palatino Linotype" w:cstheme="majorHAnsi"/>
          <w:sz w:val="22"/>
          <w:szCs w:val="22"/>
        </w:rPr>
        <w:t xml:space="preserve">Adatkezelő </w:t>
      </w:r>
      <w:r w:rsidR="001006DB" w:rsidRPr="009F31C0">
        <w:rPr>
          <w:rFonts w:ascii="Palatino Linotype" w:hAnsi="Palatino Linotype" w:cstheme="majorHAnsi"/>
          <w:sz w:val="22"/>
          <w:szCs w:val="22"/>
        </w:rPr>
        <w:t>az adatkezelést előíró</w:t>
      </w:r>
      <w:r w:rsidR="00C736E0" w:rsidRPr="009F31C0">
        <w:rPr>
          <w:rFonts w:ascii="Palatino Linotype" w:hAnsi="Palatino Linotype" w:cstheme="majorHAnsi"/>
          <w:sz w:val="22"/>
          <w:szCs w:val="22"/>
        </w:rPr>
        <w:t xml:space="preserve"> konkrét jogszabályhely</w:t>
      </w:r>
      <w:r w:rsidR="001006DB" w:rsidRPr="009F31C0">
        <w:rPr>
          <w:rFonts w:ascii="Palatino Linotype" w:hAnsi="Palatino Linotype" w:cstheme="majorHAnsi"/>
          <w:sz w:val="22"/>
          <w:szCs w:val="22"/>
        </w:rPr>
        <w:t xml:space="preserve"> megjelölésével tájékoztat</w:t>
      </w:r>
      <w:r w:rsidR="00F777D0" w:rsidRPr="009F31C0">
        <w:rPr>
          <w:rFonts w:ascii="Palatino Linotype" w:hAnsi="Palatino Linotype" w:cstheme="majorHAnsi"/>
          <w:sz w:val="22"/>
          <w:szCs w:val="22"/>
        </w:rPr>
        <w:t>ja</w:t>
      </w:r>
      <w:r w:rsidR="00DB20D3" w:rsidRPr="009F31C0">
        <w:rPr>
          <w:rFonts w:ascii="Palatino Linotype" w:hAnsi="Palatino Linotype" w:cstheme="majorHAnsi"/>
          <w:sz w:val="22"/>
          <w:szCs w:val="22"/>
        </w:rPr>
        <w:t xml:space="preserve"> az érintettet.</w:t>
      </w:r>
    </w:p>
    <w:p w14:paraId="66F879B8" w14:textId="6562789C" w:rsidR="00AF6F90" w:rsidRPr="009F31C0" w:rsidRDefault="00AF6F90" w:rsidP="00770F4B">
      <w:pPr>
        <w:pStyle w:val="Listaszerbekezds"/>
        <w:spacing w:line="240" w:lineRule="auto"/>
        <w:ind w:left="426"/>
        <w:rPr>
          <w:rFonts w:ascii="Palatino Linotype" w:hAnsi="Palatino Linotype" w:cstheme="majorHAnsi"/>
          <w:sz w:val="22"/>
          <w:szCs w:val="22"/>
        </w:rPr>
      </w:pPr>
    </w:p>
    <w:p w14:paraId="0DB9E0AD" w14:textId="1C097FB8" w:rsidR="00AF6F90" w:rsidRPr="009F31C0" w:rsidRDefault="00DB3BAB"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Amennyiben</w:t>
      </w:r>
      <w:r w:rsidR="00AF6F90" w:rsidRPr="009F31C0">
        <w:rPr>
          <w:rFonts w:ascii="Palatino Linotype" w:hAnsi="Palatino Linotype" w:cstheme="majorHAnsi"/>
          <w:sz w:val="22"/>
          <w:szCs w:val="22"/>
        </w:rPr>
        <w:t xml:space="preserve"> törvény</w:t>
      </w:r>
      <w:r w:rsidR="00EF5167" w:rsidRPr="009F31C0">
        <w:rPr>
          <w:rFonts w:ascii="Palatino Linotype" w:hAnsi="Palatino Linotype" w:cstheme="majorHAnsi"/>
          <w:sz w:val="22"/>
          <w:szCs w:val="22"/>
        </w:rPr>
        <w:t xml:space="preserve"> vagy rendelet</w:t>
      </w:r>
      <w:r w:rsidR="00AF6F90" w:rsidRPr="009F31C0">
        <w:rPr>
          <w:rFonts w:ascii="Palatino Linotype" w:hAnsi="Palatino Linotype" w:cstheme="majorHAnsi"/>
          <w:sz w:val="22"/>
          <w:szCs w:val="22"/>
        </w:rPr>
        <w:t xml:space="preserve"> olyan jogi kötelezettséget ír elő, amelyet az Adatkezelő csak a személyes adatok kezelésével tud teljesíteni, azonban a törvény nem határozza meg az adatkezelés pontos körülményeit, vagyis ezen jogszabályi előírás esetében hiányoznak az </w:t>
      </w:r>
      <w:proofErr w:type="spellStart"/>
      <w:r w:rsidR="00AF6F90" w:rsidRPr="009F31C0">
        <w:rPr>
          <w:rFonts w:ascii="Palatino Linotype" w:hAnsi="Palatino Linotype" w:cstheme="majorHAnsi"/>
          <w:sz w:val="22"/>
          <w:szCs w:val="22"/>
        </w:rPr>
        <w:t>Infotv</w:t>
      </w:r>
      <w:proofErr w:type="spellEnd"/>
      <w:r w:rsidR="00AF6F90" w:rsidRPr="009F31C0">
        <w:rPr>
          <w:rFonts w:ascii="Palatino Linotype" w:hAnsi="Palatino Linotype" w:cstheme="majorHAnsi"/>
          <w:sz w:val="22"/>
          <w:szCs w:val="22"/>
        </w:rPr>
        <w:t xml:space="preserve">. 5. § (3) bekezdése által </w:t>
      </w:r>
      <w:r w:rsidR="00554874" w:rsidRPr="009F31C0">
        <w:rPr>
          <w:rFonts w:ascii="Palatino Linotype" w:hAnsi="Palatino Linotype" w:cstheme="majorHAnsi"/>
          <w:sz w:val="22"/>
          <w:szCs w:val="22"/>
        </w:rPr>
        <w:t xml:space="preserve">fent meghatározott </w:t>
      </w:r>
      <w:r w:rsidR="00AF6F90" w:rsidRPr="009F31C0">
        <w:rPr>
          <w:rFonts w:ascii="Palatino Linotype" w:hAnsi="Palatino Linotype" w:cstheme="majorHAnsi"/>
          <w:sz w:val="22"/>
          <w:szCs w:val="22"/>
        </w:rPr>
        <w:t xml:space="preserve">adatkezelési körülmények, </w:t>
      </w:r>
      <w:r w:rsidR="00554874" w:rsidRPr="009F31C0">
        <w:rPr>
          <w:rFonts w:ascii="Palatino Linotype" w:hAnsi="Palatino Linotype" w:cstheme="majorHAnsi"/>
          <w:sz w:val="22"/>
          <w:szCs w:val="22"/>
        </w:rPr>
        <w:t>ú</w:t>
      </w:r>
      <w:r w:rsidR="00AF6F90" w:rsidRPr="009F31C0">
        <w:rPr>
          <w:rFonts w:ascii="Palatino Linotype" w:hAnsi="Palatino Linotype" w:cstheme="majorHAnsi"/>
          <w:sz w:val="22"/>
          <w:szCs w:val="22"/>
        </w:rPr>
        <w:t xml:space="preserve">gy a Rendelet 6. cikk (1) c) pontja szerinti jogalap </w:t>
      </w:r>
      <w:r w:rsidR="00554874" w:rsidRPr="009F31C0">
        <w:rPr>
          <w:rFonts w:ascii="Palatino Linotype" w:hAnsi="Palatino Linotype" w:cstheme="majorHAnsi"/>
          <w:sz w:val="22"/>
          <w:szCs w:val="22"/>
        </w:rPr>
        <w:t xml:space="preserve">nem alkalmazható. </w:t>
      </w:r>
      <w:r w:rsidR="00995A06" w:rsidRPr="009F31C0">
        <w:rPr>
          <w:rFonts w:ascii="Palatino Linotype" w:hAnsi="Palatino Linotype" w:cstheme="majorHAnsi"/>
          <w:sz w:val="22"/>
          <w:szCs w:val="22"/>
        </w:rPr>
        <w:t>Szintén nem ez a jogalap alkalmazandó</w:t>
      </w:r>
      <w:r w:rsidR="00D726DC" w:rsidRPr="009F31C0">
        <w:rPr>
          <w:rFonts w:ascii="Palatino Linotype" w:hAnsi="Palatino Linotype" w:cstheme="majorHAnsi"/>
          <w:sz w:val="22"/>
          <w:szCs w:val="22"/>
        </w:rPr>
        <w:t>, amennyiben a</w:t>
      </w:r>
      <w:r w:rsidR="004A2BFC" w:rsidRPr="009F31C0">
        <w:rPr>
          <w:rFonts w:ascii="Palatino Linotype" w:hAnsi="Palatino Linotype" w:cstheme="majorHAnsi"/>
          <w:sz w:val="22"/>
          <w:szCs w:val="22"/>
        </w:rPr>
        <w:t xml:space="preserve"> jogszabály lehetőséget ad az adatkezelésre</w:t>
      </w:r>
      <w:r w:rsidR="0003631A" w:rsidRPr="009F31C0">
        <w:rPr>
          <w:rFonts w:ascii="Palatino Linotype" w:hAnsi="Palatino Linotype" w:cstheme="majorHAnsi"/>
          <w:sz w:val="22"/>
          <w:szCs w:val="22"/>
        </w:rPr>
        <w:t>, azonban arra nem kötele</w:t>
      </w:r>
      <w:r w:rsidR="006A0AA4" w:rsidRPr="009F31C0">
        <w:rPr>
          <w:rFonts w:ascii="Palatino Linotype" w:hAnsi="Palatino Linotype" w:cstheme="majorHAnsi"/>
          <w:sz w:val="22"/>
          <w:szCs w:val="22"/>
        </w:rPr>
        <w:t xml:space="preserve">zi az adatkezelőt és az </w:t>
      </w:r>
      <w:proofErr w:type="spellStart"/>
      <w:r w:rsidR="006A0AA4" w:rsidRPr="009F31C0">
        <w:rPr>
          <w:rFonts w:ascii="Palatino Linotype" w:hAnsi="Palatino Linotype" w:cstheme="majorHAnsi"/>
          <w:sz w:val="22"/>
          <w:szCs w:val="22"/>
        </w:rPr>
        <w:t>Info</w:t>
      </w:r>
      <w:proofErr w:type="spellEnd"/>
      <w:r w:rsidR="006A0AA4" w:rsidRPr="009F31C0">
        <w:rPr>
          <w:rFonts w:ascii="Palatino Linotype" w:hAnsi="Palatino Linotype" w:cstheme="majorHAnsi"/>
          <w:sz w:val="22"/>
          <w:szCs w:val="22"/>
        </w:rPr>
        <w:t xml:space="preserve"> tv. 5.§ (3) bekezdésében foglalt feltételek hiányoznak</w:t>
      </w:r>
      <w:r w:rsidR="0003631A" w:rsidRPr="009F31C0">
        <w:rPr>
          <w:rFonts w:ascii="Palatino Linotype" w:hAnsi="Palatino Linotype" w:cstheme="majorHAnsi"/>
          <w:sz w:val="22"/>
          <w:szCs w:val="22"/>
        </w:rPr>
        <w:t xml:space="preserve">. </w:t>
      </w:r>
    </w:p>
    <w:p w14:paraId="7853FD68"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7FA87683" w14:textId="77777777" w:rsidR="00C61740" w:rsidRPr="009F31C0" w:rsidRDefault="00C61740" w:rsidP="00797775">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Jogos érdek, mint jogalap</w:t>
      </w:r>
    </w:p>
    <w:p w14:paraId="700C9A8F" w14:textId="03BB4464" w:rsidR="00C61740" w:rsidRPr="009F31C0" w:rsidRDefault="00C61740" w:rsidP="00C61740">
      <w:pPr>
        <w:pStyle w:val="Listaszerbekezds"/>
        <w:spacing w:line="240" w:lineRule="auto"/>
        <w:ind w:left="426"/>
        <w:rPr>
          <w:rFonts w:ascii="Palatino Linotype" w:hAnsi="Palatino Linotype" w:cstheme="majorHAnsi"/>
          <w:sz w:val="22"/>
          <w:szCs w:val="22"/>
        </w:rPr>
      </w:pPr>
    </w:p>
    <w:p w14:paraId="628D4EAF" w14:textId="6208D595" w:rsidR="00D25374" w:rsidRPr="009F31C0" w:rsidRDefault="00D25374" w:rsidP="00C61740">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Jelen Szabályzat 6.1. f) pont</w:t>
      </w:r>
      <w:r w:rsidR="002A47D7" w:rsidRPr="009F31C0">
        <w:rPr>
          <w:rFonts w:ascii="Palatino Linotype" w:hAnsi="Palatino Linotype" w:cstheme="majorHAnsi"/>
          <w:sz w:val="22"/>
          <w:szCs w:val="22"/>
        </w:rPr>
        <w:t>ja</w:t>
      </w:r>
      <w:r w:rsidRPr="009F31C0">
        <w:rPr>
          <w:rFonts w:ascii="Palatino Linotype" w:hAnsi="Palatino Linotype" w:cstheme="majorHAnsi"/>
          <w:sz w:val="22"/>
          <w:szCs w:val="22"/>
        </w:rPr>
        <w:t xml:space="preserve"> szerint </w:t>
      </w:r>
      <w:r w:rsidR="00415BA6" w:rsidRPr="009F31C0">
        <w:rPr>
          <w:rFonts w:ascii="Palatino Linotype" w:hAnsi="Palatino Linotype" w:cstheme="majorHAnsi"/>
          <w:sz w:val="22"/>
          <w:szCs w:val="22"/>
        </w:rPr>
        <w:t>kerülhet sor az adatkezelésre</w:t>
      </w:r>
      <w:r w:rsidRPr="009F31C0">
        <w:rPr>
          <w:rFonts w:ascii="Palatino Linotype" w:hAnsi="Palatino Linotype" w:cstheme="majorHAnsi"/>
          <w:sz w:val="22"/>
          <w:szCs w:val="22"/>
        </w:rPr>
        <w:t xml:space="preserve">, </w:t>
      </w:r>
      <w:r w:rsidR="002A47D7" w:rsidRPr="009F31C0">
        <w:rPr>
          <w:rFonts w:ascii="Palatino Linotype" w:hAnsi="Palatino Linotype" w:cstheme="majorHAnsi"/>
          <w:sz w:val="22"/>
          <w:szCs w:val="22"/>
        </w:rPr>
        <w:t xml:space="preserve">ha az adatkezelés az </w:t>
      </w:r>
      <w:r w:rsidR="00DF4064" w:rsidRPr="009F31C0">
        <w:rPr>
          <w:rFonts w:ascii="Palatino Linotype" w:hAnsi="Palatino Linotype" w:cstheme="majorHAnsi"/>
          <w:sz w:val="22"/>
          <w:szCs w:val="22"/>
        </w:rPr>
        <w:t>A</w:t>
      </w:r>
      <w:r w:rsidR="002A47D7" w:rsidRPr="009F31C0">
        <w:rPr>
          <w:rFonts w:ascii="Palatino Linotype" w:hAnsi="Palatino Linotype" w:cstheme="majorHAnsi"/>
          <w:sz w:val="22"/>
          <w:szCs w:val="22"/>
        </w:rPr>
        <w:t>datkezelő vagy egy harmadik fél jogos érdekeinek érvényesítéséhez szükséges, kivéve, ha ezen érdekekkel szemben elsőbbséget élveznek az érintett olyan érdekei vagy alapvető jogai és szabadságai, amelyek személyes adatok védelmét teszik szükségessé, különösen, ha az érintett gyermek.</w:t>
      </w:r>
    </w:p>
    <w:p w14:paraId="1E6D1B37" w14:textId="77777777" w:rsidR="002A47D7" w:rsidRPr="009F31C0" w:rsidRDefault="002A47D7" w:rsidP="00C61740">
      <w:pPr>
        <w:pStyle w:val="Listaszerbekezds"/>
        <w:spacing w:line="240" w:lineRule="auto"/>
        <w:ind w:left="426"/>
        <w:rPr>
          <w:rFonts w:ascii="Palatino Linotype" w:hAnsi="Palatino Linotype" w:cstheme="majorHAnsi"/>
          <w:sz w:val="22"/>
          <w:szCs w:val="22"/>
        </w:rPr>
      </w:pPr>
    </w:p>
    <w:p w14:paraId="492D868D" w14:textId="1614F00F" w:rsidR="00C736E0" w:rsidRPr="009F31C0" w:rsidRDefault="00542ED6"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w:t>
      </w:r>
      <w:r w:rsidR="00C736E0" w:rsidRPr="009F31C0">
        <w:rPr>
          <w:rFonts w:ascii="Palatino Linotype" w:hAnsi="Palatino Linotype" w:cstheme="majorHAnsi"/>
          <w:sz w:val="22"/>
          <w:szCs w:val="22"/>
        </w:rPr>
        <w:t xml:space="preserve"> adatkezelés megkezdése előtt az Adatkezelő érdekmérlegelési tesztet végez annak megállapítására, hogy az Adatkezelő jogos érdeke mennyiben érinti hátrányosan az érintettek jogait és szabadságait. A tesztben az Adatkezelő:</w:t>
      </w:r>
    </w:p>
    <w:p w14:paraId="728FAE27"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0D1913B2" w14:textId="395C92B8" w:rsidR="005E73EA"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C736E0" w:rsidRPr="009F31C0">
        <w:rPr>
          <w:rFonts w:ascii="Palatino Linotype" w:hAnsi="Palatino Linotype" w:cstheme="majorHAnsi"/>
          <w:sz w:val="22"/>
          <w:szCs w:val="22"/>
        </w:rPr>
        <w:t>egvizsgálja, hogy val</w:t>
      </w:r>
      <w:r w:rsidR="001131AE" w:rsidRPr="009F31C0">
        <w:rPr>
          <w:rFonts w:ascii="Palatino Linotype" w:hAnsi="Palatino Linotype" w:cstheme="majorHAnsi"/>
          <w:sz w:val="22"/>
          <w:szCs w:val="22"/>
        </w:rPr>
        <w:t>óban szükséges-e az adatkezelés;</w:t>
      </w:r>
    </w:p>
    <w:p w14:paraId="16153B27" w14:textId="2F75721D" w:rsidR="005E73EA"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C736E0" w:rsidRPr="009F31C0">
        <w:rPr>
          <w:rFonts w:ascii="Palatino Linotype" w:hAnsi="Palatino Linotype" w:cstheme="majorHAnsi"/>
          <w:sz w:val="22"/>
          <w:szCs w:val="22"/>
        </w:rPr>
        <w:t>eghatározza a saját, vagy a</w:t>
      </w:r>
      <w:r w:rsidR="001131AE" w:rsidRPr="009F31C0">
        <w:rPr>
          <w:rFonts w:ascii="Palatino Linotype" w:hAnsi="Palatino Linotype" w:cstheme="majorHAnsi"/>
          <w:sz w:val="22"/>
          <w:szCs w:val="22"/>
        </w:rPr>
        <w:t xml:space="preserve"> harmadik személy jogos érdekét;</w:t>
      </w:r>
    </w:p>
    <w:p w14:paraId="478B1671" w14:textId="47A79123" w:rsidR="005E73EA"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C736E0" w:rsidRPr="009F31C0">
        <w:rPr>
          <w:rFonts w:ascii="Palatino Linotype" w:hAnsi="Palatino Linotype" w:cstheme="majorHAnsi"/>
          <w:sz w:val="22"/>
          <w:szCs w:val="22"/>
        </w:rPr>
        <w:t>eghatározza</w:t>
      </w:r>
      <w:r w:rsidR="001131AE" w:rsidRPr="009F31C0">
        <w:rPr>
          <w:rFonts w:ascii="Palatino Linotype" w:hAnsi="Palatino Linotype" w:cstheme="majorHAnsi"/>
          <w:sz w:val="22"/>
          <w:szCs w:val="22"/>
        </w:rPr>
        <w:t xml:space="preserve"> az érintettek védendő érdekeit;</w:t>
      </w:r>
    </w:p>
    <w:p w14:paraId="3DE8CDA2" w14:textId="0277B3F3" w:rsidR="005E73EA"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C736E0" w:rsidRPr="009F31C0">
        <w:rPr>
          <w:rFonts w:ascii="Palatino Linotype" w:hAnsi="Palatino Linotype" w:cstheme="majorHAnsi"/>
          <w:sz w:val="22"/>
          <w:szCs w:val="22"/>
        </w:rPr>
        <w:t>eghatározza az érintett érdekeinek védelme érdekében tett intézkedéseket, biztosítékokat</w:t>
      </w:r>
    </w:p>
    <w:p w14:paraId="27259EDD" w14:textId="453F28A6" w:rsidR="00773C85"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ö</w:t>
      </w:r>
      <w:r w:rsidR="00C736E0" w:rsidRPr="009F31C0">
        <w:rPr>
          <w:rFonts w:ascii="Palatino Linotype" w:hAnsi="Palatino Linotype" w:cstheme="majorHAnsi"/>
          <w:sz w:val="22"/>
          <w:szCs w:val="22"/>
        </w:rPr>
        <w:t>sszeveti a saját maga és az érintettek jogos érdekeit</w:t>
      </w:r>
      <w:r w:rsidR="001131AE" w:rsidRPr="009F31C0">
        <w:rPr>
          <w:rFonts w:ascii="Palatino Linotype" w:hAnsi="Palatino Linotype" w:cstheme="majorHAnsi"/>
          <w:sz w:val="22"/>
          <w:szCs w:val="22"/>
        </w:rPr>
        <w:t>,</w:t>
      </w:r>
    </w:p>
    <w:p w14:paraId="694C440C" w14:textId="23074B11" w:rsidR="005E73EA" w:rsidRPr="009F31C0" w:rsidRDefault="00AF72AD" w:rsidP="00797775">
      <w:pPr>
        <w:pStyle w:val="Listaszerbekezds"/>
        <w:numPr>
          <w:ilvl w:val="0"/>
          <w:numId w:val="2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m</w:t>
      </w:r>
      <w:r w:rsidR="00773C85" w:rsidRPr="009F31C0">
        <w:rPr>
          <w:rFonts w:ascii="Palatino Linotype" w:hAnsi="Palatino Linotype" w:cstheme="majorHAnsi"/>
          <w:sz w:val="22"/>
          <w:szCs w:val="22"/>
        </w:rPr>
        <w:t>egállapítja,</w:t>
      </w:r>
      <w:r w:rsidR="00EE385E" w:rsidRPr="009F31C0">
        <w:rPr>
          <w:rFonts w:ascii="Palatino Linotype" w:hAnsi="Palatino Linotype" w:cstheme="majorHAnsi"/>
          <w:sz w:val="22"/>
          <w:szCs w:val="22"/>
        </w:rPr>
        <w:t xml:space="preserve"> </w:t>
      </w:r>
      <w:r w:rsidR="00773C85" w:rsidRPr="009F31C0">
        <w:rPr>
          <w:rFonts w:ascii="Palatino Linotype" w:hAnsi="Palatino Linotype" w:cstheme="majorHAnsi"/>
          <w:sz w:val="22"/>
          <w:szCs w:val="22"/>
        </w:rPr>
        <w:t>hogy az adatkezelés végezhető-e jogszerűen.</w:t>
      </w:r>
    </w:p>
    <w:p w14:paraId="2DDB704E" w14:textId="77777777" w:rsidR="00C736E0" w:rsidRPr="009F31C0" w:rsidRDefault="00C736E0" w:rsidP="005E57E3">
      <w:pPr>
        <w:spacing w:line="240" w:lineRule="auto"/>
        <w:ind w:left="567" w:hanging="567"/>
        <w:rPr>
          <w:rFonts w:ascii="Palatino Linotype" w:hAnsi="Palatino Linotype" w:cstheme="majorHAnsi"/>
          <w:sz w:val="22"/>
          <w:szCs w:val="22"/>
        </w:rPr>
      </w:pPr>
    </w:p>
    <w:p w14:paraId="5670220C" w14:textId="6E53806A" w:rsidR="00F52A94" w:rsidRPr="009F31C0" w:rsidRDefault="00C736E0"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lastRenderedPageBreak/>
        <w:t>Az érintett személyes adatok védelméhez fűződő jogát és személyiségi jogait - ha törvény kivételt nem tesz - az adatkezeléshez fűződő más érdekek - ideértve a közérdekű adatok nyilvánosságát is - nem sérthetik, illetve korlátozhatják</w:t>
      </w:r>
      <w:r w:rsidR="00317820" w:rsidRPr="009F31C0">
        <w:rPr>
          <w:rFonts w:ascii="Palatino Linotype" w:hAnsi="Palatino Linotype" w:cstheme="majorHAnsi"/>
          <w:sz w:val="22"/>
          <w:szCs w:val="22"/>
        </w:rPr>
        <w:t>.</w:t>
      </w:r>
      <w:r w:rsidR="005645CB" w:rsidRPr="009F31C0">
        <w:rPr>
          <w:rFonts w:ascii="Palatino Linotype" w:hAnsi="Palatino Linotype" w:cstheme="majorHAnsi"/>
          <w:sz w:val="22"/>
          <w:szCs w:val="22"/>
        </w:rPr>
        <w:t xml:space="preserve"> </w:t>
      </w:r>
    </w:p>
    <w:p w14:paraId="26D70BAA" w14:textId="77777777" w:rsidR="00F52A94" w:rsidRPr="009F31C0" w:rsidRDefault="00F52A94" w:rsidP="005E57E3">
      <w:pPr>
        <w:spacing w:line="240" w:lineRule="auto"/>
        <w:ind w:left="567" w:hanging="567"/>
        <w:rPr>
          <w:rFonts w:ascii="Palatino Linotype" w:hAnsi="Palatino Linotype" w:cstheme="majorHAnsi"/>
          <w:sz w:val="22"/>
          <w:szCs w:val="22"/>
        </w:rPr>
      </w:pPr>
    </w:p>
    <w:p w14:paraId="12097E53" w14:textId="215BFFFF" w:rsidR="00A77237" w:rsidRPr="009F31C0" w:rsidRDefault="00A77237" w:rsidP="00797775">
      <w:pPr>
        <w:pStyle w:val="Cmsor1"/>
        <w:numPr>
          <w:ilvl w:val="0"/>
          <w:numId w:val="3"/>
        </w:numPr>
        <w:spacing w:before="0" w:after="0" w:line="240" w:lineRule="auto"/>
        <w:jc w:val="center"/>
        <w:rPr>
          <w:rFonts w:ascii="Palatino Linotype" w:hAnsi="Palatino Linotype" w:cstheme="majorHAnsi"/>
          <w:sz w:val="22"/>
          <w:szCs w:val="22"/>
        </w:rPr>
      </w:pPr>
      <w:bookmarkStart w:id="88" w:name="_Toc208566207"/>
      <w:bookmarkStart w:id="89" w:name="_Toc227857851"/>
      <w:bookmarkStart w:id="90" w:name="_Toc13148991"/>
      <w:r w:rsidRPr="009F31C0">
        <w:rPr>
          <w:rFonts w:ascii="Palatino Linotype" w:hAnsi="Palatino Linotype" w:cstheme="majorHAnsi"/>
          <w:sz w:val="22"/>
          <w:szCs w:val="22"/>
        </w:rPr>
        <w:t>Személyes adatok különleges kategóriájának kezelése</w:t>
      </w:r>
      <w:bookmarkEnd w:id="88"/>
      <w:bookmarkEnd w:id="89"/>
    </w:p>
    <w:p w14:paraId="1337B39D" w14:textId="77777777" w:rsidR="00703AF2" w:rsidRPr="009F31C0" w:rsidRDefault="00703AF2" w:rsidP="00703AF2">
      <w:pPr>
        <w:pStyle w:val="Listaszerbekezds"/>
        <w:spacing w:line="240" w:lineRule="auto"/>
        <w:ind w:left="426"/>
        <w:rPr>
          <w:rFonts w:ascii="Palatino Linotype" w:hAnsi="Palatino Linotype" w:cstheme="majorHAnsi"/>
          <w:sz w:val="22"/>
          <w:szCs w:val="22"/>
        </w:rPr>
      </w:pPr>
    </w:p>
    <w:p w14:paraId="5AF239A4" w14:textId="77777777" w:rsidR="00703AF2" w:rsidRPr="009F31C0" w:rsidRDefault="00703AF2" w:rsidP="00703AF2">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faji vagy etnikai származásra, politikai véleményre, vallási vagy világnézeti meggyőződésre vagy szakszervezeti tagságra utaló személyes adatok, valamint a természetes személyek egyedi azonosítását célzó genetikai és </w:t>
      </w:r>
      <w:proofErr w:type="spellStart"/>
      <w:r w:rsidRPr="009F31C0">
        <w:rPr>
          <w:rFonts w:ascii="Palatino Linotype" w:hAnsi="Palatino Linotype" w:cstheme="majorHAnsi"/>
          <w:sz w:val="22"/>
          <w:szCs w:val="22"/>
        </w:rPr>
        <w:t>biometrikus</w:t>
      </w:r>
      <w:proofErr w:type="spellEnd"/>
      <w:r w:rsidRPr="009F31C0">
        <w:rPr>
          <w:rFonts w:ascii="Palatino Linotype" w:hAnsi="Palatino Linotype" w:cstheme="majorHAnsi"/>
          <w:sz w:val="22"/>
          <w:szCs w:val="22"/>
        </w:rPr>
        <w:t xml:space="preserve"> adatok, az egészségügyi adatok és a természetes személyek szexuális életére vagy szexuális irányultságára vonatkozó személyes adatok kezelése kizárólag abban az esetben jogszerű, ha az alábbiak közül legalább egy feltétel teljesül:</w:t>
      </w:r>
    </w:p>
    <w:p w14:paraId="199A3DD8" w14:textId="77777777" w:rsidR="00703AF2" w:rsidRPr="009F31C0" w:rsidRDefault="00703AF2" w:rsidP="00703AF2">
      <w:pPr>
        <w:spacing w:line="240" w:lineRule="auto"/>
        <w:ind w:left="567" w:hanging="567"/>
        <w:rPr>
          <w:rFonts w:ascii="Palatino Linotype" w:hAnsi="Palatino Linotype" w:cstheme="majorHAnsi"/>
          <w:sz w:val="22"/>
          <w:szCs w:val="22"/>
        </w:rPr>
      </w:pPr>
    </w:p>
    <w:p w14:paraId="4D434536"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érintett kifejezett hozzájárulását adta az említett személyes adatok egy vagy több konkrét célból történő kezeléséhez;</w:t>
      </w:r>
    </w:p>
    <w:p w14:paraId="28C2F5DF"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az Adatkezelőnek vagy az érintettnek a foglalkoztatást, valamint a szociális biztonságot és szociális védelmet szabályozó jogi előírásokból fakadó kötelezettségei teljesítése és konkrét jogai gyakorlása érdekében szükséges;</w:t>
      </w:r>
    </w:p>
    <w:p w14:paraId="5A5F29E7"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az érintett vagy más természetes személy létfontosságú érdekeinek védelméhez szükséges, ha az érintett fizikai vagy jogi cselekvőképtelensége folytán nem képes a hozzájárulását megadni;</w:t>
      </w:r>
    </w:p>
    <w:p w14:paraId="0FD75E1C"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olyan személyes adatokra vonatkozik, amelyeket az érintett kifejezetten nyilvánosságra hozott;</w:t>
      </w:r>
    </w:p>
    <w:p w14:paraId="54420DD2"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jogi igények előterjesztéséhez, érvényesítéséhez, illetve védelméhez szükséges, vagy amikor a bíróságok igazságszolgáltatási feladatkörükben járnak el;</w:t>
      </w:r>
    </w:p>
    <w:p w14:paraId="05190D3B"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jelentős közérdek miatt szükséges, uniós jog vagy nemzeti jog alapján, amely arányos az elérni kívánt céllal, tiszteletben tartja a személyes adatok védelméhez való jog lényeges tartalmát, és az érintett alapvető jogainak és érdekeinek biztosítására megfelelő és konkrét intézkedéseket ír elő;</w:t>
      </w:r>
    </w:p>
    <w:p w14:paraId="2D1D3F0A" w14:textId="77777777" w:rsidR="00703AF2" w:rsidRPr="009F31C0" w:rsidRDefault="00703AF2" w:rsidP="00703AF2">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megelőző egészségügyi vagy munkahelyi egészségügyi célokból, a munkavállaló munkavégzési képességének felmérése, orvosi diagnózis felállítása, egészségügyi vagy szociális ellátás vagy kezelés nyújtása, illetve egészségügyi vagy szociális rendszerek és szolgáltatások irányítása érdekében szükséges, uniós vagy tagállami jog alapján;</w:t>
      </w:r>
    </w:p>
    <w:p w14:paraId="3AA2CD45" w14:textId="210386D2" w:rsidR="00AF1EB7" w:rsidRPr="009F31C0" w:rsidRDefault="00703AF2" w:rsidP="00AF1EB7">
      <w:pPr>
        <w:pStyle w:val="Listaszerbekezds"/>
        <w:numPr>
          <w:ilvl w:val="0"/>
          <w:numId w:val="19"/>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adatkezelés a közérdekű archiválás céljából, tudományos és történelmi kutatási célból vagy statisztikai célból szükséges olyan uniós vagy nemzeti jog alapján, amely arányos az elérni kívánt céllal, tiszteletben tartja a személyes adatok védelméhez való jog lényeges tartalmát és az érintett alapvető jogainak és érdekeinek biztosítására megfelelő és konkrét intézkedéseket ír elő.</w:t>
      </w:r>
    </w:p>
    <w:p w14:paraId="4BBB889E" w14:textId="77777777" w:rsidR="00EF4A1D" w:rsidRPr="009F31C0" w:rsidRDefault="00EF4A1D" w:rsidP="00EF4A1D">
      <w:pPr>
        <w:pStyle w:val="Listaszerbekezds"/>
        <w:spacing w:line="240" w:lineRule="auto"/>
        <w:contextualSpacing w:val="0"/>
        <w:rPr>
          <w:rFonts w:ascii="Palatino Linotype" w:hAnsi="Palatino Linotype" w:cstheme="majorHAnsi"/>
          <w:sz w:val="22"/>
          <w:szCs w:val="22"/>
        </w:rPr>
      </w:pPr>
    </w:p>
    <w:p w14:paraId="35D1FEFC" w14:textId="197B6830" w:rsidR="00AF1EB7" w:rsidRPr="009F31C0" w:rsidRDefault="00AF1EB7" w:rsidP="00EF4A1D">
      <w:pPr>
        <w:pStyle w:val="Cmsor1"/>
        <w:numPr>
          <w:ilvl w:val="0"/>
          <w:numId w:val="3"/>
        </w:numPr>
        <w:spacing w:before="0" w:after="0" w:line="240" w:lineRule="auto"/>
        <w:jc w:val="center"/>
        <w:rPr>
          <w:rFonts w:ascii="Palatino Linotype" w:hAnsi="Palatino Linotype" w:cstheme="majorHAnsi"/>
          <w:sz w:val="22"/>
          <w:szCs w:val="22"/>
        </w:rPr>
      </w:pPr>
      <w:bookmarkStart w:id="91" w:name="_Toc208566208"/>
      <w:bookmarkStart w:id="92" w:name="_Toc227857852"/>
      <w:r w:rsidRPr="009F31C0">
        <w:rPr>
          <w:rFonts w:ascii="Palatino Linotype" w:hAnsi="Palatino Linotype" w:cstheme="majorHAnsi"/>
          <w:sz w:val="22"/>
          <w:szCs w:val="22"/>
        </w:rPr>
        <w:t>Profilalkotás és automati</w:t>
      </w:r>
      <w:r w:rsidR="00816B5A" w:rsidRPr="009F31C0">
        <w:rPr>
          <w:rFonts w:ascii="Palatino Linotype" w:hAnsi="Palatino Linotype" w:cstheme="majorHAnsi"/>
          <w:sz w:val="22"/>
          <w:szCs w:val="22"/>
        </w:rPr>
        <w:t xml:space="preserve">zált </w:t>
      </w:r>
      <w:r w:rsidRPr="009F31C0">
        <w:rPr>
          <w:rFonts w:ascii="Palatino Linotype" w:hAnsi="Palatino Linotype" w:cstheme="majorHAnsi"/>
          <w:sz w:val="22"/>
          <w:szCs w:val="22"/>
        </w:rPr>
        <w:t>döntéshozatal</w:t>
      </w:r>
      <w:bookmarkEnd w:id="91"/>
      <w:bookmarkEnd w:id="92"/>
    </w:p>
    <w:p w14:paraId="2BD07222" w14:textId="77777777" w:rsidR="008D5989" w:rsidRPr="009F31C0" w:rsidRDefault="008D5989" w:rsidP="00EF4A1D">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b/>
      </w:r>
    </w:p>
    <w:p w14:paraId="65ED5D6D" w14:textId="77777777" w:rsidR="00644D1B" w:rsidRPr="009F31C0" w:rsidRDefault="00644D1B" w:rsidP="00EF4A1D">
      <w:pPr>
        <w:pStyle w:val="Listaszerbekezds"/>
        <w:numPr>
          <w:ilvl w:val="1"/>
          <w:numId w:val="3"/>
        </w:numPr>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Profilalkotásnak minősül személyes adatok automatizált kezelésének bármely olyan formája, amelynek során a személyes adatokat valamely természetes személyhez fűződő bizonyos személyes jellemzők értékelésére, különösen a munkahelyi teljesítményhez, gazdasági helyzethez, egészségi állapothoz, személyes preferenciákhoz, érdeklődéshez, </w:t>
      </w:r>
      <w:r w:rsidRPr="009F31C0">
        <w:rPr>
          <w:rFonts w:ascii="Palatino Linotype" w:hAnsi="Palatino Linotype" w:cstheme="majorHAnsi"/>
          <w:sz w:val="22"/>
          <w:szCs w:val="22"/>
        </w:rPr>
        <w:lastRenderedPageBreak/>
        <w:t>megbízhatósághoz, viselkedéshez, tartózkodási helyhez vagy mozgáshoz kapcsolódó jellemzők elemzésére vagy előrejelzésére használják.</w:t>
      </w:r>
    </w:p>
    <w:p w14:paraId="75EBC1FD" w14:textId="77777777" w:rsidR="00644D1B" w:rsidRPr="009F31C0" w:rsidRDefault="00644D1B" w:rsidP="00644D1B">
      <w:pPr>
        <w:pStyle w:val="Listaszerbekezds"/>
        <w:spacing w:line="240" w:lineRule="auto"/>
        <w:ind w:left="284"/>
        <w:rPr>
          <w:rFonts w:ascii="Palatino Linotype" w:hAnsi="Palatino Linotype" w:cstheme="majorHAnsi"/>
          <w:sz w:val="22"/>
          <w:szCs w:val="22"/>
        </w:rPr>
      </w:pPr>
    </w:p>
    <w:p w14:paraId="7C81C93C" w14:textId="41B58B9C" w:rsidR="00816B5A" w:rsidRPr="009F31C0" w:rsidRDefault="008D5989" w:rsidP="00644D1B">
      <w:pPr>
        <w:pStyle w:val="Listaszerbekezds"/>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Az érintett jogosult arra, hogy ne terjedjen ki rá </w:t>
      </w:r>
      <w:r w:rsidR="00830557" w:rsidRPr="009F31C0">
        <w:rPr>
          <w:rFonts w:ascii="Palatino Linotype" w:hAnsi="Palatino Linotype" w:cstheme="majorHAnsi"/>
          <w:sz w:val="22"/>
          <w:szCs w:val="22"/>
        </w:rPr>
        <w:t xml:space="preserve">az Adatkezelő </w:t>
      </w:r>
      <w:r w:rsidRPr="009F31C0">
        <w:rPr>
          <w:rFonts w:ascii="Palatino Linotype" w:hAnsi="Palatino Linotype" w:cstheme="majorHAnsi"/>
          <w:sz w:val="22"/>
          <w:szCs w:val="22"/>
        </w:rPr>
        <w:t>olyan, kizárólag automatizált adatkezelésen alapuló – akár intézkedést is magában foglaló – döntés</w:t>
      </w:r>
      <w:r w:rsidR="00830557" w:rsidRPr="009F31C0">
        <w:rPr>
          <w:rFonts w:ascii="Palatino Linotype" w:hAnsi="Palatino Linotype" w:cstheme="majorHAnsi"/>
          <w:sz w:val="22"/>
          <w:szCs w:val="22"/>
        </w:rPr>
        <w:t>ének</w:t>
      </w:r>
      <w:r w:rsidRPr="009F31C0">
        <w:rPr>
          <w:rFonts w:ascii="Palatino Linotype" w:hAnsi="Palatino Linotype" w:cstheme="majorHAnsi"/>
          <w:sz w:val="22"/>
          <w:szCs w:val="22"/>
        </w:rPr>
        <w:t xml:space="preserve"> hatálya, amely a rá vonatkozó egyes személyes jellemzők kiértékelésén alapul</w:t>
      </w:r>
      <w:r w:rsidR="0076258B" w:rsidRPr="009F31C0">
        <w:rPr>
          <w:rFonts w:ascii="Palatino Linotype" w:hAnsi="Palatino Linotype" w:cstheme="majorHAnsi"/>
          <w:sz w:val="22"/>
          <w:szCs w:val="22"/>
        </w:rPr>
        <w:t xml:space="preserve"> (ideértve a profilalkotást is)</w:t>
      </w:r>
      <w:r w:rsidRPr="009F31C0">
        <w:rPr>
          <w:rFonts w:ascii="Palatino Linotype" w:hAnsi="Palatino Linotype" w:cstheme="majorHAnsi"/>
          <w:sz w:val="22"/>
          <w:szCs w:val="22"/>
        </w:rPr>
        <w:t>, és amely rá nézve joghatással jár vagy őt hasonlóan jelentős mértékben érinti.</w:t>
      </w:r>
    </w:p>
    <w:p w14:paraId="3F940E20" w14:textId="77777777" w:rsidR="00816B5A" w:rsidRPr="009F31C0" w:rsidRDefault="00816B5A" w:rsidP="00816B5A">
      <w:pPr>
        <w:pStyle w:val="Listaszerbekezds"/>
        <w:spacing w:line="240" w:lineRule="auto"/>
        <w:ind w:left="284"/>
        <w:rPr>
          <w:rFonts w:ascii="Palatino Linotype" w:hAnsi="Palatino Linotype" w:cstheme="majorHAnsi"/>
          <w:sz w:val="22"/>
          <w:szCs w:val="22"/>
        </w:rPr>
      </w:pPr>
    </w:p>
    <w:p w14:paraId="16808BBC" w14:textId="1F57EC80" w:rsidR="0079633A" w:rsidRPr="009F31C0" w:rsidRDefault="00816B5A" w:rsidP="0076258B">
      <w:pPr>
        <w:pStyle w:val="Listaszerbekezds"/>
        <w:numPr>
          <w:ilvl w:val="1"/>
          <w:numId w:val="3"/>
        </w:numPr>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Az Adatkezelő főszabály szerint </w:t>
      </w:r>
      <w:r w:rsidR="00BF2ED7" w:rsidRPr="009F31C0">
        <w:rPr>
          <w:rFonts w:ascii="Palatino Linotype" w:hAnsi="Palatino Linotype" w:cstheme="majorHAnsi"/>
          <w:sz w:val="22"/>
          <w:szCs w:val="22"/>
        </w:rPr>
        <w:t xml:space="preserve">ilyen </w:t>
      </w:r>
      <w:r w:rsidR="008D5989" w:rsidRPr="009F31C0">
        <w:rPr>
          <w:rFonts w:ascii="Palatino Linotype" w:hAnsi="Palatino Linotype" w:cstheme="majorHAnsi"/>
          <w:sz w:val="22"/>
          <w:szCs w:val="22"/>
        </w:rPr>
        <w:t>adatkezelésen – ideértve profilalkotást is – alapuló döntés</w:t>
      </w:r>
      <w:r w:rsidR="00BF2ED7" w:rsidRPr="009F31C0">
        <w:rPr>
          <w:rFonts w:ascii="Palatino Linotype" w:hAnsi="Palatino Linotype" w:cstheme="majorHAnsi"/>
          <w:sz w:val="22"/>
          <w:szCs w:val="22"/>
        </w:rPr>
        <w:t>eket nem hoz, kivéve</w:t>
      </w:r>
      <w:r w:rsidR="00163432" w:rsidRPr="009F31C0">
        <w:rPr>
          <w:rFonts w:ascii="Palatino Linotype" w:hAnsi="Palatino Linotype" w:cstheme="majorHAnsi"/>
          <w:sz w:val="22"/>
          <w:szCs w:val="22"/>
        </w:rPr>
        <w:t>,</w:t>
      </w:r>
      <w:r w:rsidR="00BF2ED7" w:rsidRPr="009F31C0">
        <w:rPr>
          <w:rFonts w:ascii="Palatino Linotype" w:hAnsi="Palatino Linotype" w:cstheme="majorHAnsi"/>
          <w:sz w:val="22"/>
          <w:szCs w:val="22"/>
        </w:rPr>
        <w:t xml:space="preserve"> ha </w:t>
      </w:r>
      <w:r w:rsidR="00496360" w:rsidRPr="009F31C0">
        <w:rPr>
          <w:rFonts w:ascii="Palatino Linotype" w:hAnsi="Palatino Linotype" w:cstheme="majorHAnsi"/>
          <w:sz w:val="22"/>
          <w:szCs w:val="22"/>
        </w:rPr>
        <w:t>a döntés</w:t>
      </w:r>
    </w:p>
    <w:p w14:paraId="65F243E0" w14:textId="77777777" w:rsidR="0076258B" w:rsidRPr="009F31C0" w:rsidRDefault="0076258B" w:rsidP="0076258B">
      <w:pPr>
        <w:pStyle w:val="Listaszerbekezds"/>
        <w:spacing w:line="240" w:lineRule="auto"/>
        <w:ind w:left="284"/>
        <w:rPr>
          <w:rFonts w:ascii="Palatino Linotype" w:hAnsi="Palatino Linotype" w:cstheme="majorHAnsi"/>
          <w:sz w:val="22"/>
          <w:szCs w:val="22"/>
        </w:rPr>
      </w:pPr>
    </w:p>
    <w:p w14:paraId="087136B7" w14:textId="607462A5" w:rsidR="0076258B" w:rsidRPr="009F31C0" w:rsidRDefault="0076258B" w:rsidP="005969D4">
      <w:pPr>
        <w:pStyle w:val="Listaszerbekezds"/>
        <w:numPr>
          <w:ilvl w:val="0"/>
          <w:numId w:val="11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érintett és az Adatkezelő közötti szerződés megkötése vagy teljesítése érdekében szükséges;</w:t>
      </w:r>
    </w:p>
    <w:p w14:paraId="04DA57EE" w14:textId="0B438323" w:rsidR="0076258B" w:rsidRPr="009F31C0" w:rsidRDefault="0076258B" w:rsidP="0076258B">
      <w:pPr>
        <w:pStyle w:val="Listaszerbekezds"/>
        <w:numPr>
          <w:ilvl w:val="0"/>
          <w:numId w:val="11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meghozatalát az </w:t>
      </w:r>
      <w:r w:rsidR="00496360" w:rsidRPr="009F31C0">
        <w:rPr>
          <w:rFonts w:ascii="Palatino Linotype" w:hAnsi="Palatino Linotype" w:cstheme="majorHAnsi"/>
          <w:sz w:val="22"/>
          <w:szCs w:val="22"/>
        </w:rPr>
        <w:t>A</w:t>
      </w:r>
      <w:r w:rsidRPr="009F31C0">
        <w:rPr>
          <w:rFonts w:ascii="Palatino Linotype" w:hAnsi="Palatino Linotype" w:cstheme="majorHAnsi"/>
          <w:sz w:val="22"/>
          <w:szCs w:val="22"/>
        </w:rPr>
        <w:t>datkezelőre alkalmazandó olyan uniós vagy tagállami jog teszi lehetővé, amely az érintett jogainak és szabadságainak, valamint jogos érdekeinek védelmét szolgáló megfelelő intézkedéseket is megállapít; vagy</w:t>
      </w:r>
    </w:p>
    <w:p w14:paraId="47D9CC18" w14:textId="5FC2254D" w:rsidR="0076258B" w:rsidRPr="009F31C0" w:rsidRDefault="0076258B" w:rsidP="0076258B">
      <w:pPr>
        <w:pStyle w:val="Listaszerbekezds"/>
        <w:numPr>
          <w:ilvl w:val="0"/>
          <w:numId w:val="11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érintett kifejezett hozzájárulásán alapul.</w:t>
      </w:r>
    </w:p>
    <w:p w14:paraId="30D92A72" w14:textId="77777777" w:rsidR="00496360" w:rsidRPr="009F31C0" w:rsidRDefault="00496360" w:rsidP="00496360">
      <w:pPr>
        <w:pStyle w:val="Listaszerbekezds"/>
        <w:spacing w:line="240" w:lineRule="auto"/>
        <w:ind w:left="644"/>
        <w:rPr>
          <w:rFonts w:ascii="Palatino Linotype" w:hAnsi="Palatino Linotype" w:cstheme="majorHAnsi"/>
          <w:sz w:val="22"/>
          <w:szCs w:val="22"/>
        </w:rPr>
      </w:pPr>
    </w:p>
    <w:p w14:paraId="585C7475" w14:textId="77777777" w:rsidR="00777871" w:rsidRPr="009F31C0" w:rsidRDefault="008D5989" w:rsidP="0079633A">
      <w:pPr>
        <w:pStyle w:val="Listaszerbekezds"/>
        <w:numPr>
          <w:ilvl w:val="1"/>
          <w:numId w:val="3"/>
        </w:numPr>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Az ilyen adatkezelés</w:t>
      </w:r>
      <w:r w:rsidR="00AA24E4" w:rsidRPr="009F31C0">
        <w:rPr>
          <w:rFonts w:ascii="Palatino Linotype" w:hAnsi="Palatino Linotype" w:cstheme="majorHAnsi"/>
          <w:sz w:val="22"/>
          <w:szCs w:val="22"/>
        </w:rPr>
        <w:t>t</w:t>
      </w:r>
      <w:r w:rsidRPr="009F31C0">
        <w:rPr>
          <w:rFonts w:ascii="Palatino Linotype" w:hAnsi="Palatino Linotype" w:cstheme="majorHAnsi"/>
          <w:sz w:val="22"/>
          <w:szCs w:val="22"/>
        </w:rPr>
        <w:t xml:space="preserve"> </w:t>
      </w:r>
      <w:r w:rsidR="00AA24E4" w:rsidRPr="009F31C0">
        <w:rPr>
          <w:rFonts w:ascii="Palatino Linotype" w:hAnsi="Palatino Linotype" w:cstheme="majorHAnsi"/>
          <w:sz w:val="22"/>
          <w:szCs w:val="22"/>
        </w:rPr>
        <w:t>az Adatkezelő minden esetben</w:t>
      </w:r>
      <w:r w:rsidRPr="009F31C0">
        <w:rPr>
          <w:rFonts w:ascii="Palatino Linotype" w:hAnsi="Palatino Linotype" w:cstheme="majorHAnsi"/>
          <w:sz w:val="22"/>
          <w:szCs w:val="22"/>
        </w:rPr>
        <w:t xml:space="preserve"> megfelelő garanciák mellett </w:t>
      </w:r>
      <w:r w:rsidR="00AA24E4" w:rsidRPr="009F31C0">
        <w:rPr>
          <w:rFonts w:ascii="Palatino Linotype" w:hAnsi="Palatino Linotype" w:cstheme="majorHAnsi"/>
          <w:sz w:val="22"/>
          <w:szCs w:val="22"/>
        </w:rPr>
        <w:t>végzi, ideértve különösen az érintett külön tájékoztatását a profilalkotásról és automatikus döntéshozat</w:t>
      </w:r>
      <w:r w:rsidR="00CC2604" w:rsidRPr="009F31C0">
        <w:rPr>
          <w:rFonts w:ascii="Palatino Linotype" w:hAnsi="Palatino Linotype" w:cstheme="majorHAnsi"/>
          <w:sz w:val="22"/>
          <w:szCs w:val="22"/>
        </w:rPr>
        <w:t>alról</w:t>
      </w:r>
      <w:r w:rsidR="00777871" w:rsidRPr="009F31C0">
        <w:rPr>
          <w:rFonts w:ascii="Palatino Linotype" w:hAnsi="Palatino Linotype" w:cstheme="majorHAnsi"/>
          <w:sz w:val="22"/>
          <w:szCs w:val="22"/>
        </w:rPr>
        <w:t xml:space="preserve">. </w:t>
      </w:r>
    </w:p>
    <w:p w14:paraId="2685E8A9" w14:textId="77777777" w:rsidR="00777871" w:rsidRPr="009F31C0" w:rsidRDefault="00777871" w:rsidP="00777871">
      <w:pPr>
        <w:pStyle w:val="Listaszerbekezds"/>
        <w:spacing w:line="240" w:lineRule="auto"/>
        <w:ind w:left="284"/>
        <w:rPr>
          <w:rFonts w:ascii="Palatino Linotype" w:hAnsi="Palatino Linotype" w:cstheme="majorHAnsi"/>
          <w:sz w:val="22"/>
          <w:szCs w:val="22"/>
        </w:rPr>
      </w:pPr>
    </w:p>
    <w:p w14:paraId="2E465336" w14:textId="78F8A598" w:rsidR="00CC2604" w:rsidRPr="009F31C0" w:rsidRDefault="00777871" w:rsidP="00777871">
      <w:pPr>
        <w:pStyle w:val="Listaszerbekezds"/>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Amennyiben az automatizált döntéshozatalt nem az Adatkezelőre irányadó uniós vagy tagállami jog teszi lehetővé, az Adatkezelő </w:t>
      </w:r>
      <w:r w:rsidR="00CC2604" w:rsidRPr="009F31C0">
        <w:rPr>
          <w:rFonts w:ascii="Palatino Linotype" w:hAnsi="Palatino Linotype" w:cstheme="majorHAnsi"/>
          <w:sz w:val="22"/>
          <w:szCs w:val="22"/>
        </w:rPr>
        <w:t xml:space="preserve">az érintett számára </w:t>
      </w:r>
      <w:r w:rsidRPr="009F31C0">
        <w:rPr>
          <w:rFonts w:ascii="Palatino Linotype" w:hAnsi="Palatino Linotype" w:cstheme="majorHAnsi"/>
          <w:sz w:val="22"/>
          <w:szCs w:val="22"/>
        </w:rPr>
        <w:t>biztosítja</w:t>
      </w:r>
      <w:r w:rsidR="00CC2604" w:rsidRPr="009F31C0">
        <w:rPr>
          <w:rFonts w:ascii="Palatino Linotype" w:hAnsi="Palatino Linotype" w:cstheme="majorHAnsi"/>
          <w:sz w:val="22"/>
          <w:szCs w:val="22"/>
        </w:rPr>
        <w:t xml:space="preserve">, hogy </w:t>
      </w:r>
      <w:r w:rsidR="008D5989" w:rsidRPr="009F31C0">
        <w:rPr>
          <w:rFonts w:ascii="Palatino Linotype" w:hAnsi="Palatino Linotype" w:cstheme="majorHAnsi"/>
          <w:sz w:val="22"/>
          <w:szCs w:val="22"/>
        </w:rPr>
        <w:t>emberi beavatkozást kérjen és kapjon, kifejtse álláspontját</w:t>
      </w:r>
      <w:r w:rsidR="00511BC7" w:rsidRPr="009F31C0">
        <w:rPr>
          <w:rFonts w:ascii="Palatino Linotype" w:hAnsi="Palatino Linotype" w:cstheme="majorHAnsi"/>
          <w:sz w:val="22"/>
          <w:szCs w:val="22"/>
        </w:rPr>
        <w:t xml:space="preserve"> és a döntéssel szemben kifogást nyújtson be</w:t>
      </w:r>
      <w:r w:rsidR="008D5989" w:rsidRPr="009F31C0">
        <w:rPr>
          <w:rFonts w:ascii="Palatino Linotype" w:hAnsi="Palatino Linotype" w:cstheme="majorHAnsi"/>
          <w:sz w:val="22"/>
          <w:szCs w:val="22"/>
        </w:rPr>
        <w:t>.</w:t>
      </w:r>
    </w:p>
    <w:p w14:paraId="38E48A5C" w14:textId="77777777" w:rsidR="00CC2604" w:rsidRPr="009F31C0" w:rsidRDefault="00CC2604" w:rsidP="00CC2604">
      <w:pPr>
        <w:pStyle w:val="Listaszerbekezds"/>
        <w:spacing w:line="240" w:lineRule="auto"/>
        <w:ind w:left="284"/>
        <w:rPr>
          <w:rFonts w:ascii="Palatino Linotype" w:hAnsi="Palatino Linotype" w:cstheme="majorHAnsi"/>
          <w:sz w:val="22"/>
          <w:szCs w:val="22"/>
        </w:rPr>
      </w:pPr>
    </w:p>
    <w:p w14:paraId="695321ED" w14:textId="77777777" w:rsidR="00B24C4F" w:rsidRPr="009F31C0" w:rsidRDefault="00E03290" w:rsidP="00247AC1">
      <w:pPr>
        <w:pStyle w:val="Listaszerbekezds"/>
        <w:numPr>
          <w:ilvl w:val="1"/>
          <w:numId w:val="3"/>
        </w:numPr>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Az Adatkezelő a profilalkotáshoz megfelelő matematikai és statisztikai eljárásokat alkalmaz, </w:t>
      </w:r>
      <w:r w:rsidR="00B24C4F" w:rsidRPr="009F31C0">
        <w:rPr>
          <w:rFonts w:ascii="Palatino Linotype" w:hAnsi="Palatino Linotype" w:cstheme="majorHAnsi"/>
          <w:sz w:val="22"/>
          <w:szCs w:val="22"/>
        </w:rPr>
        <w:t xml:space="preserve">illetve </w:t>
      </w:r>
      <w:r w:rsidRPr="009F31C0">
        <w:rPr>
          <w:rFonts w:ascii="Palatino Linotype" w:hAnsi="Palatino Linotype" w:cstheme="majorHAnsi"/>
          <w:sz w:val="22"/>
          <w:szCs w:val="22"/>
        </w:rPr>
        <w:t>olyan technikai és szervezési intézkedéseket vezet be, amelyek biztosítják különösen az adatok pontatlanságát előidéző tényezők korrekcióját és a hibalehetőségek minimálisra csökkentését</w:t>
      </w:r>
      <w:r w:rsidR="00B24C4F" w:rsidRPr="009F31C0">
        <w:rPr>
          <w:rFonts w:ascii="Palatino Linotype" w:hAnsi="Palatino Linotype" w:cstheme="majorHAnsi"/>
          <w:sz w:val="22"/>
          <w:szCs w:val="22"/>
        </w:rPr>
        <w:t>.</w:t>
      </w:r>
    </w:p>
    <w:p w14:paraId="35497BC2" w14:textId="77777777" w:rsidR="00B24C4F" w:rsidRPr="009F31C0" w:rsidRDefault="00B24C4F" w:rsidP="00B24C4F">
      <w:pPr>
        <w:pStyle w:val="Listaszerbekezds"/>
        <w:rPr>
          <w:rFonts w:ascii="Palatino Linotype" w:hAnsi="Palatino Linotype" w:cstheme="majorHAnsi"/>
          <w:sz w:val="22"/>
          <w:szCs w:val="22"/>
        </w:rPr>
      </w:pPr>
    </w:p>
    <w:p w14:paraId="4337F95E" w14:textId="77777777" w:rsidR="00C476B5" w:rsidRPr="009F31C0" w:rsidRDefault="00B24C4F" w:rsidP="00B24C4F">
      <w:pPr>
        <w:pStyle w:val="Listaszerbekezds"/>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Ezen túlmenően az Adatkezelő </w:t>
      </w:r>
      <w:r w:rsidR="00E03290" w:rsidRPr="009F31C0">
        <w:rPr>
          <w:rFonts w:ascii="Palatino Linotype" w:hAnsi="Palatino Linotype" w:cstheme="majorHAnsi"/>
          <w:sz w:val="22"/>
          <w:szCs w:val="22"/>
        </w:rPr>
        <w:t>a személyes adatok biztonságáról oly módon gondoskodik, amely az érintett érdekeit és jogait potenciálisan veszélyeztető tényezőket figyelembe veszi, és amely megakadályozza egyebek között az olyan hatások érvényesülését, amelyek a természetes személyek közötti hátrányos megkülönböztetést eredményeznek faji vagy etnikai származás, politikai vélemény, vallási vagy világnézeti meggyőződés, szakszervezeti tagság, genetikai vagy egészségi állapot, szexuális irányultság vagy nemi identitás alapján, illetve amelyek ilyen hatást kiváltó intézkedésekhez vezetnek.</w:t>
      </w:r>
    </w:p>
    <w:p w14:paraId="54D288DB" w14:textId="77777777" w:rsidR="00C476B5" w:rsidRPr="009F31C0" w:rsidRDefault="00C476B5" w:rsidP="00B24C4F">
      <w:pPr>
        <w:pStyle w:val="Listaszerbekezds"/>
        <w:spacing w:line="240" w:lineRule="auto"/>
        <w:ind w:left="284"/>
        <w:rPr>
          <w:rFonts w:ascii="Palatino Linotype" w:hAnsi="Palatino Linotype" w:cstheme="majorHAnsi"/>
          <w:sz w:val="22"/>
          <w:szCs w:val="22"/>
        </w:rPr>
      </w:pPr>
    </w:p>
    <w:p w14:paraId="0998DBF2" w14:textId="2EEE11CD" w:rsidR="00E03290" w:rsidRPr="009F31C0" w:rsidRDefault="00E03290" w:rsidP="00B24C4F">
      <w:pPr>
        <w:pStyle w:val="Listaszerbekezds"/>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 xml:space="preserve">A személyes adatok különleges kategóriáit célzó automatizált döntéshozatal és profilalkotás csak </w:t>
      </w:r>
      <w:r w:rsidR="003B0F70" w:rsidRPr="009F31C0">
        <w:rPr>
          <w:rFonts w:ascii="Palatino Linotype" w:hAnsi="Palatino Linotype" w:cstheme="majorHAnsi"/>
          <w:sz w:val="22"/>
          <w:szCs w:val="22"/>
        </w:rPr>
        <w:t>kivételes esetben</w:t>
      </w:r>
      <w:r w:rsidRPr="009F31C0">
        <w:rPr>
          <w:rFonts w:ascii="Palatino Linotype" w:hAnsi="Palatino Linotype" w:cstheme="majorHAnsi"/>
          <w:sz w:val="22"/>
          <w:szCs w:val="22"/>
        </w:rPr>
        <w:t xml:space="preserve"> engedélyezhető</w:t>
      </w:r>
      <w:r w:rsidR="003B0F70" w:rsidRPr="009F31C0">
        <w:rPr>
          <w:rFonts w:ascii="Palatino Linotype" w:hAnsi="Palatino Linotype" w:cstheme="majorHAnsi"/>
          <w:sz w:val="22"/>
          <w:szCs w:val="22"/>
        </w:rPr>
        <w:t>, így akkor</w:t>
      </w:r>
      <w:r w:rsidR="00CB092C" w:rsidRPr="009F31C0">
        <w:rPr>
          <w:rFonts w:ascii="Palatino Linotype" w:hAnsi="Palatino Linotype" w:cstheme="majorHAnsi"/>
          <w:sz w:val="22"/>
          <w:szCs w:val="22"/>
        </w:rPr>
        <w:t>,</w:t>
      </w:r>
      <w:r w:rsidR="003B0F70" w:rsidRPr="009F31C0">
        <w:rPr>
          <w:rFonts w:ascii="Palatino Linotype" w:hAnsi="Palatino Linotype" w:cstheme="majorHAnsi"/>
          <w:sz w:val="22"/>
          <w:szCs w:val="22"/>
        </w:rPr>
        <w:t xml:space="preserve"> ha az adatkezelést a Rendelet a 9. cikk (2) bekezdésének a) vagy g) pontja szerinti kivétel alapozza meg, és az érintett jogainak, szabadságainak és jogos érdekeinek védelme érdekében megfelelő intézkedések megtételére került sor.</w:t>
      </w:r>
    </w:p>
    <w:p w14:paraId="36817484" w14:textId="77777777" w:rsidR="003C7530" w:rsidRPr="009F31C0" w:rsidRDefault="003C7530" w:rsidP="00B24C4F">
      <w:pPr>
        <w:pStyle w:val="Listaszerbekezds"/>
        <w:spacing w:line="240" w:lineRule="auto"/>
        <w:ind w:left="284"/>
        <w:rPr>
          <w:rFonts w:ascii="Palatino Linotype" w:hAnsi="Palatino Linotype" w:cstheme="majorHAnsi"/>
          <w:sz w:val="22"/>
          <w:szCs w:val="22"/>
        </w:rPr>
      </w:pPr>
    </w:p>
    <w:p w14:paraId="2CE126D6" w14:textId="77777777" w:rsidR="003C7530" w:rsidRPr="009F31C0" w:rsidRDefault="003C7530" w:rsidP="003C7530">
      <w:pPr>
        <w:pStyle w:val="Listaszerbekezds"/>
        <w:numPr>
          <w:ilvl w:val="1"/>
          <w:numId w:val="3"/>
        </w:numPr>
        <w:spacing w:line="240" w:lineRule="auto"/>
        <w:ind w:left="284"/>
        <w:rPr>
          <w:rFonts w:ascii="Palatino Linotype" w:hAnsi="Palatino Linotype" w:cstheme="majorHAnsi"/>
          <w:sz w:val="22"/>
          <w:szCs w:val="22"/>
        </w:rPr>
      </w:pPr>
      <w:r w:rsidRPr="009F31C0">
        <w:rPr>
          <w:rFonts w:ascii="Palatino Linotype" w:hAnsi="Palatino Linotype" w:cstheme="majorHAnsi"/>
          <w:sz w:val="22"/>
          <w:szCs w:val="22"/>
        </w:rPr>
        <w:t>Az Adatkezelő automatizált döntéshozatalát nem jogosult gyermekre kiterjeszteni.</w:t>
      </w:r>
    </w:p>
    <w:p w14:paraId="5B61F6DF" w14:textId="77777777" w:rsidR="00CC2604" w:rsidRPr="009F31C0" w:rsidRDefault="00CC2604" w:rsidP="00CC2604">
      <w:pPr>
        <w:spacing w:line="240" w:lineRule="auto"/>
        <w:rPr>
          <w:rFonts w:ascii="Palatino Linotype" w:hAnsi="Palatino Linotype" w:cstheme="majorHAnsi"/>
          <w:sz w:val="22"/>
          <w:szCs w:val="22"/>
        </w:rPr>
      </w:pPr>
    </w:p>
    <w:p w14:paraId="267C5244" w14:textId="7C624CAE" w:rsidR="00D430B2" w:rsidRPr="009F31C0" w:rsidRDefault="00E954B0" w:rsidP="00797775">
      <w:pPr>
        <w:pStyle w:val="Cmsor1"/>
        <w:numPr>
          <w:ilvl w:val="0"/>
          <w:numId w:val="3"/>
        </w:numPr>
        <w:spacing w:before="0" w:after="0" w:line="240" w:lineRule="auto"/>
        <w:jc w:val="center"/>
        <w:rPr>
          <w:rFonts w:ascii="Palatino Linotype" w:hAnsi="Palatino Linotype" w:cstheme="majorHAnsi"/>
          <w:sz w:val="22"/>
          <w:szCs w:val="22"/>
        </w:rPr>
      </w:pPr>
      <w:bookmarkStart w:id="93" w:name="_Toc36827736"/>
      <w:bookmarkStart w:id="94" w:name="_Toc36830153"/>
      <w:bookmarkEnd w:id="90"/>
      <w:bookmarkEnd w:id="93"/>
      <w:bookmarkEnd w:id="94"/>
      <w:r w:rsidRPr="009F31C0">
        <w:rPr>
          <w:rFonts w:ascii="Palatino Linotype" w:hAnsi="Palatino Linotype" w:cstheme="majorHAnsi"/>
          <w:sz w:val="22"/>
          <w:szCs w:val="22"/>
        </w:rPr>
        <w:t xml:space="preserve"> </w:t>
      </w:r>
      <w:bookmarkStart w:id="95" w:name="_Toc36827737"/>
      <w:bookmarkStart w:id="96" w:name="_Toc36830154"/>
      <w:bookmarkStart w:id="97" w:name="_Toc36827738"/>
      <w:bookmarkStart w:id="98" w:name="_Toc36830155"/>
      <w:bookmarkStart w:id="99" w:name="_Toc36827739"/>
      <w:bookmarkStart w:id="100" w:name="_Toc36830156"/>
      <w:bookmarkStart w:id="101" w:name="_Toc36827740"/>
      <w:bookmarkStart w:id="102" w:name="_Toc36830157"/>
      <w:bookmarkStart w:id="103" w:name="_Toc36827741"/>
      <w:bookmarkStart w:id="104" w:name="_Toc36830158"/>
      <w:bookmarkStart w:id="105" w:name="_Toc36827742"/>
      <w:bookmarkStart w:id="106" w:name="_Toc36830159"/>
      <w:bookmarkStart w:id="107" w:name="_Toc36827743"/>
      <w:bookmarkStart w:id="108" w:name="_Toc36830160"/>
      <w:bookmarkStart w:id="109" w:name="_Toc36827744"/>
      <w:bookmarkStart w:id="110" w:name="_Toc36830161"/>
      <w:bookmarkStart w:id="111" w:name="_Toc36827745"/>
      <w:bookmarkStart w:id="112" w:name="_Toc36830162"/>
      <w:bookmarkStart w:id="113" w:name="_Toc36827746"/>
      <w:bookmarkStart w:id="114" w:name="_Toc36830163"/>
      <w:bookmarkStart w:id="115" w:name="_Toc36827747"/>
      <w:bookmarkStart w:id="116" w:name="_Toc36830164"/>
      <w:bookmarkStart w:id="117" w:name="_Toc36827748"/>
      <w:bookmarkStart w:id="118" w:name="_Toc36830165"/>
      <w:bookmarkStart w:id="119" w:name="_Toc36827749"/>
      <w:bookmarkStart w:id="120" w:name="_Toc36830166"/>
      <w:bookmarkStart w:id="121" w:name="_Toc36827750"/>
      <w:bookmarkStart w:id="122" w:name="_Toc36830167"/>
      <w:bookmarkStart w:id="123" w:name="_Toc36827751"/>
      <w:bookmarkStart w:id="124" w:name="_Toc36830168"/>
      <w:bookmarkStart w:id="125" w:name="_Toc36827752"/>
      <w:bookmarkStart w:id="126" w:name="_Toc36830169"/>
      <w:bookmarkStart w:id="127" w:name="_Toc36827753"/>
      <w:bookmarkStart w:id="128" w:name="_Toc36830170"/>
      <w:bookmarkStart w:id="129" w:name="_Toc36827754"/>
      <w:bookmarkStart w:id="130" w:name="_Toc36830171"/>
      <w:bookmarkStart w:id="131" w:name="_Toc13148992"/>
      <w:bookmarkStart w:id="132" w:name="_Toc208566209"/>
      <w:bookmarkStart w:id="133" w:name="_Toc227857853"/>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000B50B2" w:rsidRPr="009F31C0">
        <w:rPr>
          <w:rFonts w:ascii="Palatino Linotype" w:hAnsi="Palatino Linotype" w:cstheme="majorHAnsi"/>
          <w:sz w:val="22"/>
          <w:szCs w:val="22"/>
        </w:rPr>
        <w:t>Érintettek jogai</w:t>
      </w:r>
      <w:bookmarkEnd w:id="131"/>
      <w:bookmarkEnd w:id="132"/>
      <w:bookmarkEnd w:id="133"/>
    </w:p>
    <w:p w14:paraId="0A6CB227"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6FB4588" w14:textId="103D5C01"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34" w:name="_Toc13148993"/>
      <w:bookmarkStart w:id="135" w:name="_Toc208566210"/>
      <w:bookmarkStart w:id="136" w:name="_Toc227857854"/>
      <w:r w:rsidRPr="009F31C0">
        <w:rPr>
          <w:rFonts w:ascii="Palatino Linotype" w:hAnsi="Palatino Linotype" w:cstheme="majorHAnsi"/>
          <w:b/>
          <w:sz w:val="22"/>
          <w:szCs w:val="22"/>
        </w:rPr>
        <w:t>Tájékoztatáshoz való jog</w:t>
      </w:r>
      <w:bookmarkEnd w:id="134"/>
      <w:bookmarkEnd w:id="135"/>
      <w:bookmarkEnd w:id="136"/>
    </w:p>
    <w:p w14:paraId="70A73132"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9172D3E" w14:textId="1CFF488A"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Amennyiben a személyes adatot az Adatkezelő az érintettől gyűjti, úgy a személyes adatok megszerzésének időpontjában az érintett rendelkezésére bocsátja a következő információkat:</w:t>
      </w:r>
    </w:p>
    <w:p w14:paraId="692F9AE2" w14:textId="77777777" w:rsidR="0068386C" w:rsidRPr="009F31C0" w:rsidRDefault="0068386C" w:rsidP="005E57E3">
      <w:pPr>
        <w:spacing w:line="240" w:lineRule="auto"/>
        <w:rPr>
          <w:rFonts w:ascii="Palatino Linotype" w:hAnsi="Palatino Linotype" w:cstheme="majorHAnsi"/>
          <w:sz w:val="22"/>
          <w:szCs w:val="22"/>
        </w:rPr>
      </w:pPr>
    </w:p>
    <w:p w14:paraId="6255B780" w14:textId="6642C707" w:rsidR="0068386C" w:rsidRPr="009F31C0" w:rsidRDefault="00AF72AD" w:rsidP="00797775">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Adatkezelő</w:t>
      </w:r>
      <w:r w:rsidR="00773C85" w:rsidRPr="009F31C0">
        <w:rPr>
          <w:rFonts w:ascii="Palatino Linotype" w:hAnsi="Palatino Linotype" w:cstheme="majorHAnsi"/>
          <w:sz w:val="22"/>
          <w:szCs w:val="22"/>
        </w:rPr>
        <w:t xml:space="preserve"> és képviselőjének</w:t>
      </w:r>
      <w:r w:rsidR="0068386C" w:rsidRPr="009F31C0">
        <w:rPr>
          <w:rFonts w:ascii="Palatino Linotype" w:hAnsi="Palatino Linotype" w:cstheme="majorHAnsi"/>
          <w:sz w:val="22"/>
          <w:szCs w:val="22"/>
        </w:rPr>
        <w:t xml:space="preserve"> kiléte és elérhetőségei;</w:t>
      </w:r>
    </w:p>
    <w:p w14:paraId="6241CF18" w14:textId="7E4AF3D2" w:rsidR="00387DD0" w:rsidRPr="009F31C0" w:rsidRDefault="00387DD0" w:rsidP="00E75B68">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adatvédelmi tisztviselő elérhetőségei;</w:t>
      </w:r>
    </w:p>
    <w:p w14:paraId="4125C64F" w14:textId="7154EE2B" w:rsidR="0068386C" w:rsidRPr="009F31C0" w:rsidRDefault="00AF72AD" w:rsidP="00797775">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tervezett kezelésének célja, az adatkezelés jogalapja, hozzájáruláson alapuló adatkezelés esetén a hozzájárulás visszavonásának lehetősége;</w:t>
      </w:r>
    </w:p>
    <w:p w14:paraId="61358A02" w14:textId="364FDEF8" w:rsidR="00773C85" w:rsidRPr="009F31C0" w:rsidRDefault="00AF72AD" w:rsidP="00797775">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jogos érdeken alapuló adatkezelés esetén, az Adatkezelő vagy harmadik fél jogos érdekei;</w:t>
      </w:r>
    </w:p>
    <w:p w14:paraId="5DFC493D" w14:textId="3129B2B3" w:rsidR="00773C85" w:rsidRPr="009F31C0" w:rsidRDefault="00AF72AD" w:rsidP="00797775">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címzettjei, a címzettek kategóriái, ha van ilyen;</w:t>
      </w:r>
    </w:p>
    <w:p w14:paraId="3292932F" w14:textId="27B9585E" w:rsidR="00773C85" w:rsidRPr="009F31C0" w:rsidRDefault="00AF72AD" w:rsidP="00797775">
      <w:pPr>
        <w:pStyle w:val="Listaszerbekezds"/>
        <w:numPr>
          <w:ilvl w:val="0"/>
          <w:numId w:val="1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dott esetben annak ténye, hogy az Adatkezelő harmadik országba vagy nemzetközi szervezet részére kívánja továbbítani a személyes adatokat.</w:t>
      </w:r>
    </w:p>
    <w:p w14:paraId="3C254CBD" w14:textId="77777777" w:rsidR="0068386C" w:rsidRPr="009F31C0" w:rsidRDefault="0068386C" w:rsidP="005E57E3">
      <w:pPr>
        <w:spacing w:line="240" w:lineRule="auto"/>
        <w:rPr>
          <w:rFonts w:ascii="Palatino Linotype" w:hAnsi="Palatino Linotype" w:cstheme="majorHAnsi"/>
          <w:sz w:val="22"/>
          <w:szCs w:val="22"/>
        </w:rPr>
      </w:pPr>
    </w:p>
    <w:p w14:paraId="7DFDC041" w14:textId="04E8CC27" w:rsidR="00773C85"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Adatkezelő a személyes adatok megszerzésének időpontjában, annak érdekében, hogy a tisztességes és átlátható adatkezelést biztosítsa, az érintettet a következő kiegészítő információkról tájékoztatja:</w:t>
      </w:r>
    </w:p>
    <w:p w14:paraId="0AC57667" w14:textId="77777777" w:rsidR="0068386C" w:rsidRPr="009F31C0" w:rsidRDefault="0068386C" w:rsidP="005E57E3">
      <w:pPr>
        <w:spacing w:line="240" w:lineRule="auto"/>
        <w:rPr>
          <w:rFonts w:ascii="Palatino Linotype" w:hAnsi="Palatino Linotype" w:cstheme="majorHAnsi"/>
          <w:sz w:val="22"/>
          <w:szCs w:val="22"/>
        </w:rPr>
      </w:pPr>
    </w:p>
    <w:p w14:paraId="545BF966" w14:textId="0C7FD1BD" w:rsidR="0068386C"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tárolásának időtartamáról, vagy ha ez nem lehetséges, ezen időtartam meghatározásának szempontjairól;</w:t>
      </w:r>
    </w:p>
    <w:p w14:paraId="677BAFCB" w14:textId="1E9DECFF" w:rsidR="00773C85"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azon jogáról, hogy kérelmezheti az Adatkezelőtől a rá vonatkozó személyes adatokhoz való hozzáférést, azok helyesbítését, törlését vagy kezelésének korlátozását, az adatok hordozását, és tiltakozhat a személyes adatok kezelése ellen;</w:t>
      </w:r>
    </w:p>
    <w:p w14:paraId="0F13F49D" w14:textId="2B99A1FE" w:rsidR="00773C85"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hozzájáruláson alapuló adatkezelés esetén a hozzájárulás bármely időpontban történő visszavonásához való jog</w:t>
      </w:r>
      <w:r w:rsidR="009C676B" w:rsidRPr="009F31C0">
        <w:rPr>
          <w:rFonts w:ascii="Palatino Linotype" w:hAnsi="Palatino Linotype" w:cstheme="majorHAnsi"/>
          <w:sz w:val="22"/>
          <w:szCs w:val="22"/>
        </w:rPr>
        <w:t>áról</w:t>
      </w:r>
      <w:r w:rsidR="0068386C" w:rsidRPr="009F31C0">
        <w:rPr>
          <w:rFonts w:ascii="Palatino Linotype" w:hAnsi="Palatino Linotype" w:cstheme="majorHAnsi"/>
          <w:sz w:val="22"/>
          <w:szCs w:val="22"/>
        </w:rPr>
        <w:t>, amely nem érinti a visszavonás előtt a hozzájárulás alapján végrehajtott adatkezelés jogszerűségét;</w:t>
      </w:r>
    </w:p>
    <w:p w14:paraId="0B9BD3CD" w14:textId="3FE85F52" w:rsidR="00773C85"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felügyeleti hatósághoz címzett panasz benyújtásának jogáról;</w:t>
      </w:r>
    </w:p>
    <w:p w14:paraId="74190BC1" w14:textId="509DA2A8" w:rsidR="00773C85"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rról, hogy a személyes adat szolgáltatása jogszabályon vagy szerződéses kötelezettségen alapul</w:t>
      </w:r>
      <w:r w:rsidR="009475FF"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vagy szerződés kötésének előfeltétele-e, valamint</w:t>
      </w:r>
      <w:r w:rsidR="0081447B"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hogy az érintett köteles-e a személyes adatokat megadni, továbbá</w:t>
      </w:r>
      <w:r w:rsidR="00BD3839"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hogy milyen lehetséges következményeikkel járhat az adatszolgáltatás elmaradása;</w:t>
      </w:r>
    </w:p>
    <w:p w14:paraId="7FE4D25C" w14:textId="4A75E704" w:rsidR="00773C85" w:rsidRPr="009F31C0" w:rsidRDefault="00AF72AD" w:rsidP="00797775">
      <w:pPr>
        <w:pStyle w:val="Listaszerbekezds"/>
        <w:numPr>
          <w:ilvl w:val="0"/>
          <w:numId w:val="14"/>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sor kerül automatizált döntéshozatalra, ennek tényéről, ideértve a profilalkotást is, valamint legalább ezekben az esetekben az alkalmazott logikáról, tehát arról, hogy az ilyen adatkezelés milyen jelentőséggel és az érintettre nézve milyen várható következményekkel bír.</w:t>
      </w:r>
    </w:p>
    <w:p w14:paraId="08671F51"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77291EB2" w14:textId="4FACDBD1"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Ha az Adatkezelő a személyes adatokat nem az érintettől szerezte meg, az érintett rendelkezésére bocsátja a következő információkat:</w:t>
      </w:r>
    </w:p>
    <w:p w14:paraId="7F8B7C4F"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252CE766" w14:textId="282C5215" w:rsidR="00773C85" w:rsidRPr="009F31C0" w:rsidRDefault="00AF72AD"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773C85" w:rsidRPr="009F31C0">
        <w:rPr>
          <w:rFonts w:ascii="Palatino Linotype" w:hAnsi="Palatino Linotype" w:cstheme="majorHAnsi"/>
          <w:sz w:val="22"/>
          <w:szCs w:val="22"/>
        </w:rPr>
        <w:t>z Adatkezelő és képviselőjének kiléte és elérhetőségei;</w:t>
      </w:r>
    </w:p>
    <w:p w14:paraId="7D9E5634" w14:textId="2EB31393" w:rsidR="00415871" w:rsidRPr="009F31C0" w:rsidRDefault="00415871"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adatvédelmi tisztviselő elérhetőségei;</w:t>
      </w:r>
    </w:p>
    <w:p w14:paraId="4F73F08E" w14:textId="339887CB" w:rsidR="00773C85" w:rsidRPr="009F31C0" w:rsidRDefault="00AF72AD"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tervezett kezelésének célja, az adatkezelés jogalapja;</w:t>
      </w:r>
    </w:p>
    <w:p w14:paraId="2DE0582C" w14:textId="3431F418" w:rsidR="00773C85" w:rsidRPr="009F31C0" w:rsidRDefault="00AF72AD"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lastRenderedPageBreak/>
        <w:t>a</w:t>
      </w:r>
      <w:r w:rsidR="0068386C" w:rsidRPr="009F31C0">
        <w:rPr>
          <w:rFonts w:ascii="Palatino Linotype" w:hAnsi="Palatino Linotype" w:cstheme="majorHAnsi"/>
          <w:sz w:val="22"/>
          <w:szCs w:val="22"/>
        </w:rPr>
        <w:t>z érintett személyes adatok kategóriái;</w:t>
      </w:r>
    </w:p>
    <w:p w14:paraId="12A348A2" w14:textId="7B6E088B" w:rsidR="00773C85" w:rsidRPr="009F31C0" w:rsidRDefault="00AF72AD"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címzettjei, a címzettek kategóriái, ha van ilyen;</w:t>
      </w:r>
    </w:p>
    <w:p w14:paraId="1D262E9E" w14:textId="474AB5CE" w:rsidR="00773C85" w:rsidRPr="009F31C0" w:rsidRDefault="00AF72AD" w:rsidP="00797775">
      <w:pPr>
        <w:pStyle w:val="Listaszerbekezds"/>
        <w:numPr>
          <w:ilvl w:val="0"/>
          <w:numId w:val="13"/>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dott esetben annak ténye, hogy az Adatkezelő harmadik országba vagy nemzetközi szervezet részére kívánja továbbítani a személyes adatokat.</w:t>
      </w:r>
    </w:p>
    <w:p w14:paraId="5CD72CFA"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45E55AE5" w14:textId="55BCD566"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Adatkezelő annak érdekében, hogy a tisztességes és átlátható adatkezelést biztosítsa, az érintettet a következő kiegészítő információkról tájékoztatja:</w:t>
      </w:r>
    </w:p>
    <w:p w14:paraId="0ADCE87F" w14:textId="77777777" w:rsidR="0068386C" w:rsidRPr="009F31C0" w:rsidRDefault="0068386C" w:rsidP="005E57E3">
      <w:pPr>
        <w:spacing w:line="240" w:lineRule="auto"/>
        <w:rPr>
          <w:rFonts w:ascii="Palatino Linotype" w:hAnsi="Palatino Linotype" w:cstheme="majorHAnsi"/>
          <w:sz w:val="22"/>
          <w:szCs w:val="22"/>
        </w:rPr>
      </w:pPr>
    </w:p>
    <w:p w14:paraId="57D019CA" w14:textId="182D7CAD" w:rsidR="0068386C"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tárolásának időtartama, vagy ha ez nem lehetséges, ezen időtartam meghatározásának szempontjai;</w:t>
      </w:r>
    </w:p>
    <w:p w14:paraId="657A496D" w14:textId="2414AE59"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jogos érdeken alapuló adatkezelés esetén, az Adatkezelő vagy harmadik fél jogos érdeke;</w:t>
      </w:r>
    </w:p>
    <w:p w14:paraId="1F5FBBC8" w14:textId="48715A55"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azon jogáról, hogy kérelmezheti az Adatkezelőtől a rá vonatkozó személyes adatokhoz való hozzáférést, azok helyesbítését, törlését</w:t>
      </w:r>
      <w:r w:rsidR="003B79C6"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vagy kezelésének korlátozását, és tiltakozhat az ilyen személyes adatok kezelése ellen, valamint az érintett adathordozhatósághoz való jogáról;</w:t>
      </w:r>
      <w:r w:rsidR="00DC5A74" w:rsidRPr="009F31C0">
        <w:rPr>
          <w:rFonts w:ascii="Palatino Linotype" w:hAnsi="Palatino Linotype" w:cstheme="majorHAnsi"/>
          <w:sz w:val="22"/>
          <w:szCs w:val="22"/>
        </w:rPr>
        <w:t xml:space="preserve"> </w:t>
      </w:r>
    </w:p>
    <w:p w14:paraId="36B3B1B0" w14:textId="3FA34C17"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hozzájáruláson alapuló adatkezelés esetén a hozzájárulás bármely időpontban történő visszavonásához való jog, amely nem érinti a visszavonás előtt a hozzájárulás alapján végrehajtott adatkezelés jogszerűségét;</w:t>
      </w:r>
    </w:p>
    <w:p w14:paraId="26B47219" w14:textId="76AAE6B1"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felügyeleti hatósághoz címzett panasz benyújtásának jogáról;</w:t>
      </w:r>
    </w:p>
    <w:p w14:paraId="7389F5A8" w14:textId="15611A6D"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forrásáról;</w:t>
      </w:r>
    </w:p>
    <w:p w14:paraId="0EA2204D" w14:textId="493F8078" w:rsidR="00773C85" w:rsidRPr="009F31C0" w:rsidRDefault="00AF72AD" w:rsidP="00797775">
      <w:pPr>
        <w:pStyle w:val="Listaszerbekezds"/>
        <w:numPr>
          <w:ilvl w:val="0"/>
          <w:numId w:val="12"/>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sor kerül automatizált döntéshozatalra, ennek tényéről, ideértve a profilalkotást is, valamint legalább ezekben az esetekben az alkalmazott logikáról, tehát arról, hogy az ilyen adatkezelés milyen jelentőséggel, és az érintettre nézve milyen várható következményekkel bír.</w:t>
      </w:r>
    </w:p>
    <w:p w14:paraId="7CBDDD98" w14:textId="77777777" w:rsidR="0068386C" w:rsidRPr="009F31C0" w:rsidRDefault="0068386C" w:rsidP="005E57E3">
      <w:pPr>
        <w:spacing w:line="240" w:lineRule="auto"/>
        <w:rPr>
          <w:rFonts w:ascii="Palatino Linotype" w:hAnsi="Palatino Linotype" w:cstheme="majorHAnsi"/>
          <w:sz w:val="22"/>
          <w:szCs w:val="22"/>
        </w:rPr>
      </w:pPr>
    </w:p>
    <w:p w14:paraId="1AEB1631" w14:textId="5FF7B0F0"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Adatkezelő a </w:t>
      </w:r>
      <w:r w:rsidR="000C4887" w:rsidRPr="009F31C0">
        <w:rPr>
          <w:rFonts w:ascii="Palatino Linotype" w:hAnsi="Palatino Linotype" w:cstheme="majorHAnsi"/>
          <w:sz w:val="22"/>
          <w:szCs w:val="22"/>
        </w:rPr>
        <w:t>9</w:t>
      </w:r>
      <w:r w:rsidRPr="009F31C0">
        <w:rPr>
          <w:rFonts w:ascii="Palatino Linotype" w:hAnsi="Palatino Linotype" w:cstheme="majorHAnsi"/>
          <w:sz w:val="22"/>
          <w:szCs w:val="22"/>
        </w:rPr>
        <w:t>.1.</w:t>
      </w:r>
      <w:r w:rsidR="006E0045" w:rsidRPr="009F31C0">
        <w:rPr>
          <w:rFonts w:ascii="Palatino Linotype" w:hAnsi="Palatino Linotype" w:cstheme="majorHAnsi"/>
          <w:sz w:val="22"/>
          <w:szCs w:val="22"/>
        </w:rPr>
        <w:t>3</w:t>
      </w:r>
      <w:r w:rsidRPr="009F31C0">
        <w:rPr>
          <w:rFonts w:ascii="Palatino Linotype" w:hAnsi="Palatino Linotype" w:cstheme="majorHAnsi"/>
          <w:sz w:val="22"/>
          <w:szCs w:val="22"/>
        </w:rPr>
        <w:t xml:space="preserve">. és </w:t>
      </w:r>
      <w:r w:rsidR="000C4887" w:rsidRPr="009F31C0">
        <w:rPr>
          <w:rFonts w:ascii="Palatino Linotype" w:hAnsi="Palatino Linotype" w:cstheme="majorHAnsi"/>
          <w:sz w:val="22"/>
          <w:szCs w:val="22"/>
        </w:rPr>
        <w:t>9</w:t>
      </w:r>
      <w:r w:rsidRPr="009F31C0">
        <w:rPr>
          <w:rFonts w:ascii="Palatino Linotype" w:hAnsi="Palatino Linotype" w:cstheme="majorHAnsi"/>
          <w:sz w:val="22"/>
          <w:szCs w:val="22"/>
        </w:rPr>
        <w:t>.1.</w:t>
      </w:r>
      <w:r w:rsidR="006E0045" w:rsidRPr="009F31C0">
        <w:rPr>
          <w:rFonts w:ascii="Palatino Linotype" w:hAnsi="Palatino Linotype" w:cstheme="majorHAnsi"/>
          <w:sz w:val="22"/>
          <w:szCs w:val="22"/>
        </w:rPr>
        <w:t>4</w:t>
      </w:r>
      <w:r w:rsidRPr="009F31C0">
        <w:rPr>
          <w:rFonts w:ascii="Palatino Linotype" w:hAnsi="Palatino Linotype" w:cstheme="majorHAnsi"/>
          <w:sz w:val="22"/>
          <w:szCs w:val="22"/>
        </w:rPr>
        <w:t>. pontban írt tájékoztatásokat az alábbiak szerint adja meg:</w:t>
      </w:r>
    </w:p>
    <w:p w14:paraId="47BF26F3"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0B460741" w14:textId="24305044" w:rsidR="0068386C" w:rsidRPr="009F31C0" w:rsidRDefault="00AF72AD" w:rsidP="00797775">
      <w:pPr>
        <w:pStyle w:val="Listaszerbekezds"/>
        <w:numPr>
          <w:ilvl w:val="0"/>
          <w:numId w:val="1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s</w:t>
      </w:r>
      <w:r w:rsidR="0068386C" w:rsidRPr="009F31C0">
        <w:rPr>
          <w:rFonts w:ascii="Palatino Linotype" w:hAnsi="Palatino Linotype" w:cstheme="majorHAnsi"/>
          <w:sz w:val="22"/>
          <w:szCs w:val="22"/>
        </w:rPr>
        <w:t>zemélyes adatok kezelésének konkrét körülményeit tekintetbe véve, a személyes adatok megszerzésétől számított észszerű határidőn, de legkésőbb egy hónapon belül;</w:t>
      </w:r>
    </w:p>
    <w:p w14:paraId="18910D53" w14:textId="6C83FDEB" w:rsidR="00773C85" w:rsidRPr="009F31C0" w:rsidRDefault="00AF72AD" w:rsidP="00797775">
      <w:pPr>
        <w:pStyle w:val="Listaszerbekezds"/>
        <w:numPr>
          <w:ilvl w:val="0"/>
          <w:numId w:val="1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a személyes adatokat az érintettel való kapcsolattartás céljára használják, legalább az érintettel való első kapcsolatfelvétel alkalmával; vagy</w:t>
      </w:r>
    </w:p>
    <w:p w14:paraId="0FB8F249" w14:textId="1EB10993" w:rsidR="00773C85" w:rsidRPr="009F31C0" w:rsidRDefault="00AF72AD" w:rsidP="00797775">
      <w:pPr>
        <w:pStyle w:val="Listaszerbekezds"/>
        <w:numPr>
          <w:ilvl w:val="0"/>
          <w:numId w:val="11"/>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várhatóan más címzettel is közlik az adatokat, legkésőbb a személyes adatok első alkalommal való közlésekor.</w:t>
      </w:r>
    </w:p>
    <w:p w14:paraId="453398C9" w14:textId="77777777" w:rsidR="00D430B2" w:rsidRPr="009F31C0" w:rsidRDefault="00D430B2" w:rsidP="00EC7F2F">
      <w:pPr>
        <w:pStyle w:val="Listaszerbekezds"/>
        <w:spacing w:line="240" w:lineRule="auto"/>
        <w:ind w:left="0"/>
        <w:contextualSpacing w:val="0"/>
        <w:rPr>
          <w:rFonts w:ascii="Palatino Linotype" w:hAnsi="Palatino Linotype" w:cstheme="majorHAnsi"/>
          <w:sz w:val="22"/>
          <w:szCs w:val="22"/>
        </w:rPr>
      </w:pPr>
    </w:p>
    <w:p w14:paraId="67792EAF" w14:textId="6130BCCA"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5B12AF" w:rsidRPr="009F31C0">
        <w:rPr>
          <w:rFonts w:ascii="Palatino Linotype" w:hAnsi="Palatino Linotype" w:cstheme="majorHAnsi"/>
          <w:sz w:val="22"/>
          <w:szCs w:val="22"/>
        </w:rPr>
        <w:t xml:space="preserve"> </w:t>
      </w:r>
      <w:r w:rsidR="000C4887" w:rsidRPr="009F31C0">
        <w:rPr>
          <w:rFonts w:ascii="Palatino Linotype" w:hAnsi="Palatino Linotype" w:cstheme="majorHAnsi"/>
          <w:sz w:val="22"/>
          <w:szCs w:val="22"/>
        </w:rPr>
        <w:t>9</w:t>
      </w:r>
      <w:r w:rsidR="005B12AF" w:rsidRPr="009F31C0">
        <w:rPr>
          <w:rFonts w:ascii="Palatino Linotype" w:hAnsi="Palatino Linotype" w:cstheme="majorHAnsi"/>
          <w:sz w:val="22"/>
          <w:szCs w:val="22"/>
        </w:rPr>
        <w:t>.1.</w:t>
      </w:r>
      <w:r w:rsidR="006E0045" w:rsidRPr="009F31C0">
        <w:rPr>
          <w:rFonts w:ascii="Palatino Linotype" w:hAnsi="Palatino Linotype" w:cstheme="majorHAnsi"/>
          <w:sz w:val="22"/>
          <w:szCs w:val="22"/>
        </w:rPr>
        <w:t>3</w:t>
      </w:r>
      <w:r w:rsidR="005B12AF" w:rsidRPr="009F31C0">
        <w:rPr>
          <w:rFonts w:ascii="Palatino Linotype" w:hAnsi="Palatino Linotype" w:cstheme="majorHAnsi"/>
          <w:sz w:val="22"/>
          <w:szCs w:val="22"/>
        </w:rPr>
        <w:t xml:space="preserve">. és </w:t>
      </w:r>
      <w:r w:rsidR="000C4887" w:rsidRPr="009F31C0">
        <w:rPr>
          <w:rFonts w:ascii="Palatino Linotype" w:hAnsi="Palatino Linotype" w:cstheme="majorHAnsi"/>
          <w:sz w:val="22"/>
          <w:szCs w:val="22"/>
        </w:rPr>
        <w:t>9</w:t>
      </w:r>
      <w:r w:rsidR="005B12AF" w:rsidRPr="009F31C0">
        <w:rPr>
          <w:rFonts w:ascii="Palatino Linotype" w:hAnsi="Palatino Linotype" w:cstheme="majorHAnsi"/>
          <w:sz w:val="22"/>
          <w:szCs w:val="22"/>
        </w:rPr>
        <w:t>.1.</w:t>
      </w:r>
      <w:r w:rsidR="006E0045" w:rsidRPr="009F31C0">
        <w:rPr>
          <w:rFonts w:ascii="Palatino Linotype" w:hAnsi="Palatino Linotype" w:cstheme="majorHAnsi"/>
          <w:sz w:val="22"/>
          <w:szCs w:val="22"/>
        </w:rPr>
        <w:t>4</w:t>
      </w:r>
      <w:r w:rsidR="005B12AF" w:rsidRPr="009F31C0">
        <w:rPr>
          <w:rFonts w:ascii="Palatino Linotype" w:hAnsi="Palatino Linotype" w:cstheme="majorHAnsi"/>
          <w:sz w:val="22"/>
          <w:szCs w:val="22"/>
        </w:rPr>
        <w:t>. szerinti</w:t>
      </w:r>
      <w:r w:rsidRPr="009F31C0">
        <w:rPr>
          <w:rFonts w:ascii="Palatino Linotype" w:hAnsi="Palatino Linotype" w:cstheme="majorHAnsi"/>
          <w:sz w:val="22"/>
          <w:szCs w:val="22"/>
        </w:rPr>
        <w:t xml:space="preserve"> tájékoztatást nem kell megadni, amennyiben</w:t>
      </w:r>
    </w:p>
    <w:p w14:paraId="2F00DD58"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F3856C7" w14:textId="08C900C8" w:rsidR="005E73EA" w:rsidRPr="009F31C0" w:rsidRDefault="00AF72AD" w:rsidP="00797775">
      <w:pPr>
        <w:pStyle w:val="Listaszerbekezds"/>
        <w:numPr>
          <w:ilvl w:val="0"/>
          <w:numId w:val="1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érintett már rendelkezik az információkkal;</w:t>
      </w:r>
    </w:p>
    <w:p w14:paraId="3F65FA04" w14:textId="222FAADC" w:rsidR="005E73EA" w:rsidRPr="009F31C0" w:rsidRDefault="00AF72AD" w:rsidP="00797775">
      <w:pPr>
        <w:pStyle w:val="Listaszerbekezds"/>
        <w:numPr>
          <w:ilvl w:val="0"/>
          <w:numId w:val="1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xml:space="preserve"> szóban forgó információk rendelkezésre bocsátása lehetetlennek bizonyul, vagy aránytalanul nagy erőfeszítést igényelne. Ilyen esetekben a</w:t>
      </w:r>
      <w:r w:rsidR="002461F0"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n</w:t>
      </w:r>
      <w:r w:rsidR="002461F0" w:rsidRPr="009F31C0">
        <w:rPr>
          <w:rFonts w:ascii="Palatino Linotype" w:hAnsi="Palatino Linotype" w:cstheme="majorHAnsi"/>
          <w:sz w:val="22"/>
          <w:szCs w:val="22"/>
        </w:rPr>
        <w:t>e</w:t>
      </w:r>
      <w:r w:rsidR="000B50B2" w:rsidRPr="009F31C0">
        <w:rPr>
          <w:rFonts w:ascii="Palatino Linotype" w:hAnsi="Palatino Linotype" w:cstheme="majorHAnsi"/>
          <w:sz w:val="22"/>
          <w:szCs w:val="22"/>
        </w:rPr>
        <w:t>k megfelelő intézkedéseket kell hoznia – az információk nyilvánosan elérhetővé tételét is ideértve – az érintett jogainak, szabadságainak és jogos érdekeinek védelme érdekében;</w:t>
      </w:r>
    </w:p>
    <w:p w14:paraId="4635509B" w14:textId="19BA8839" w:rsidR="005E73EA" w:rsidRPr="009F31C0" w:rsidRDefault="00AF72AD" w:rsidP="00797775">
      <w:pPr>
        <w:pStyle w:val="Listaszerbekezds"/>
        <w:numPr>
          <w:ilvl w:val="0"/>
          <w:numId w:val="1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adat megszerzését vagy közlését kifejezetten előírja a</w:t>
      </w:r>
      <w:r w:rsidR="002461F0"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r</w:t>
      </w:r>
      <w:r w:rsidR="002461F0" w:rsidRPr="009F31C0">
        <w:rPr>
          <w:rFonts w:ascii="Palatino Linotype" w:hAnsi="Palatino Linotype" w:cstheme="majorHAnsi"/>
          <w:sz w:val="22"/>
          <w:szCs w:val="22"/>
        </w:rPr>
        <w:t>e</w:t>
      </w:r>
      <w:r w:rsidR="000B50B2" w:rsidRPr="009F31C0">
        <w:rPr>
          <w:rFonts w:ascii="Palatino Linotype" w:hAnsi="Palatino Linotype" w:cstheme="majorHAnsi"/>
          <w:sz w:val="22"/>
          <w:szCs w:val="22"/>
        </w:rPr>
        <w:t xml:space="preserve"> alkalmazandó uniós vagy tagállami jog, amely az érintett jogos érdekeinek védelmét szolgáló megfelelő intézkedésekről rendelkezik; vagy</w:t>
      </w:r>
    </w:p>
    <w:p w14:paraId="06622C65" w14:textId="2408C56E" w:rsidR="005E73EA" w:rsidRPr="009F31C0" w:rsidRDefault="00AF72AD" w:rsidP="00797775">
      <w:pPr>
        <w:pStyle w:val="Listaszerbekezds"/>
        <w:numPr>
          <w:ilvl w:val="0"/>
          <w:numId w:val="10"/>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lastRenderedPageBreak/>
        <w:t>a</w:t>
      </w:r>
      <w:r w:rsidR="000B50B2" w:rsidRPr="009F31C0">
        <w:rPr>
          <w:rFonts w:ascii="Palatino Linotype" w:hAnsi="Palatino Linotype" w:cstheme="majorHAnsi"/>
          <w:sz w:val="22"/>
          <w:szCs w:val="22"/>
        </w:rPr>
        <w:t xml:space="preserve"> személyes adatoknak valamely uniós vagy tagállami jogban előírt szakmai titoktartási kötelezettség alapján, ideértve a jogszabályon alapuló titoktartási kötelezettséget is, bizalmasnak kell maradnia.</w:t>
      </w:r>
    </w:p>
    <w:p w14:paraId="7F4DC93F"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62E7CAE" w14:textId="2F06A2D7" w:rsidR="006108EE" w:rsidRPr="009F31C0" w:rsidRDefault="006A211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H</w:t>
      </w:r>
      <w:r w:rsidR="000B50B2" w:rsidRPr="009F31C0">
        <w:rPr>
          <w:rFonts w:ascii="Palatino Linotype" w:hAnsi="Palatino Linotype" w:cstheme="majorHAnsi"/>
          <w:sz w:val="22"/>
          <w:szCs w:val="22"/>
        </w:rPr>
        <w:t>a a</w:t>
      </w:r>
      <w:r w:rsidR="002461F0"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a személyes adatokon a megszerzésük céljától eltérő célból további adatkezelést kíván végezni, a további adatkezelést megelőzően tájékoztat</w:t>
      </w:r>
      <w:r w:rsidR="00074775" w:rsidRPr="009F31C0">
        <w:rPr>
          <w:rFonts w:ascii="Palatino Linotype" w:hAnsi="Palatino Linotype" w:cstheme="majorHAnsi"/>
          <w:sz w:val="22"/>
          <w:szCs w:val="22"/>
        </w:rPr>
        <w:t>ja</w:t>
      </w:r>
      <w:r w:rsidR="00EE385E"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az érintettet erről az eltérő célról és minden releváns kiegészítő információról.</w:t>
      </w:r>
    </w:p>
    <w:p w14:paraId="207216B9"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3DE862E" w14:textId="5A475BB3" w:rsidR="0068386C" w:rsidRPr="009F31C0" w:rsidRDefault="006A211F"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Adatkezelő minden tájékoztatást tömör, átlátható, érthető és könnyen hozzáférhető formában, világosan és közérthetően megfogalmazva nyújt.</w:t>
      </w:r>
    </w:p>
    <w:p w14:paraId="1ACE7DC9" w14:textId="77777777" w:rsidR="0068386C" w:rsidRPr="009F31C0" w:rsidRDefault="0068386C" w:rsidP="005E57E3">
      <w:pPr>
        <w:spacing w:line="240" w:lineRule="auto"/>
        <w:rPr>
          <w:rFonts w:ascii="Palatino Linotype" w:hAnsi="Palatino Linotype" w:cstheme="majorHAnsi"/>
          <w:sz w:val="22"/>
          <w:szCs w:val="22"/>
        </w:rPr>
      </w:pPr>
    </w:p>
    <w:p w14:paraId="7EBC5125" w14:textId="5E6BC9F7"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37" w:name="_Toc13148994"/>
      <w:bookmarkStart w:id="138" w:name="_Toc208566211"/>
      <w:bookmarkStart w:id="139" w:name="_Toc227857855"/>
      <w:r w:rsidRPr="009F31C0">
        <w:rPr>
          <w:rFonts w:ascii="Palatino Linotype" w:hAnsi="Palatino Linotype" w:cstheme="majorHAnsi"/>
          <w:b/>
          <w:sz w:val="22"/>
          <w:szCs w:val="22"/>
        </w:rPr>
        <w:t>Hozzáférési jog</w:t>
      </w:r>
      <w:bookmarkEnd w:id="137"/>
      <w:bookmarkEnd w:id="138"/>
      <w:bookmarkEnd w:id="139"/>
    </w:p>
    <w:p w14:paraId="19820370"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BCA9111" w14:textId="683002DD"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érintett kérelmére az Adatkezelő tájékoztatja, hogy a személyes adatainak kezelése folyamatban van-e és ha igen, akkor a személyes adatokhoz és a következő információkhoz hozzáférést biztosít a részére:</w:t>
      </w:r>
    </w:p>
    <w:p w14:paraId="45E41B82" w14:textId="3F172C83" w:rsidR="008E68A1" w:rsidRPr="009F31C0" w:rsidRDefault="008E68A1" w:rsidP="00797775">
      <w:pPr>
        <w:spacing w:line="240" w:lineRule="auto"/>
        <w:rPr>
          <w:rFonts w:ascii="Palatino Linotype" w:hAnsi="Palatino Linotype" w:cstheme="majorHAnsi"/>
          <w:sz w:val="22"/>
          <w:szCs w:val="22"/>
        </w:rPr>
      </w:pPr>
    </w:p>
    <w:p w14:paraId="552A85E9" w14:textId="5838D738" w:rsidR="0068386C"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adatkezelés céljai;</w:t>
      </w:r>
    </w:p>
    <w:p w14:paraId="5B6025BE" w14:textId="17A574AF"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személyes adatok kategóriái;</w:t>
      </w:r>
    </w:p>
    <w:p w14:paraId="1294CBA8" w14:textId="417A2249"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zon címzettek vagy címzettek kategóriái, akikkel, illetve amelyekkel a személyes adatokat közölte vagy közölni fogja, ideértve különösen a harmadik országbeli címzetteket, illetve a nemzetközi szervezeteket;</w:t>
      </w:r>
    </w:p>
    <w:p w14:paraId="7155B981" w14:textId="058213A7"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tárolásának tervezett időtartama, vagy ha ez nem lehetséges, ezen időtartam meghatározásának szempontjai;</w:t>
      </w:r>
    </w:p>
    <w:p w14:paraId="00BA8307" w14:textId="6A38ABEE"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azon joga, hogy kérelmezheti az Adatkezelőtől a rá vonatkozó személyes adatok helyesbítését, törlését vagy kezelésének korlátozását</w:t>
      </w:r>
      <w:r w:rsidR="0065279C"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és tiltakozhat az ilyen személyes adatok kezelése ellen;</w:t>
      </w:r>
    </w:p>
    <w:p w14:paraId="0E414C15" w14:textId="1B28C77E"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v</w:t>
      </w:r>
      <w:r w:rsidR="0068386C" w:rsidRPr="009F31C0">
        <w:rPr>
          <w:rFonts w:ascii="Palatino Linotype" w:hAnsi="Palatino Linotype" w:cstheme="majorHAnsi"/>
          <w:sz w:val="22"/>
          <w:szCs w:val="22"/>
        </w:rPr>
        <w:t>alamely felügyeleti hatósághoz címzett panasz benyújtásának, illetve bírósági eljárás megindításának joga;</w:t>
      </w:r>
    </w:p>
    <w:p w14:paraId="7A107F5E" w14:textId="0679F42F" w:rsidR="00773C85"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az adatokat nem az érintettől gyűjtötte, a forrásukra vonatkozó minden elérhető információ;</w:t>
      </w:r>
    </w:p>
    <w:p w14:paraId="3EC2555B" w14:textId="0F996686" w:rsidR="00D430B2" w:rsidRPr="009F31C0" w:rsidRDefault="00AF72AD" w:rsidP="00797775">
      <w:pPr>
        <w:pStyle w:val="Listaszerbekezds"/>
        <w:numPr>
          <w:ilvl w:val="0"/>
          <w:numId w:val="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h</w:t>
      </w:r>
      <w:r w:rsidR="0068386C" w:rsidRPr="009F31C0">
        <w:rPr>
          <w:rFonts w:ascii="Palatino Linotype" w:hAnsi="Palatino Linotype" w:cstheme="majorHAnsi"/>
          <w:sz w:val="22"/>
          <w:szCs w:val="22"/>
        </w:rPr>
        <w:t>a sor kerül automatizált döntéshozatalra, ennek tényéről, ideértve a profilalkotást is, valamint legalább ezekben az esetekben az alkalmazott logikáról, tehát arról, hogy az ilyen adatkezelés milyen jelentőséggel</w:t>
      </w:r>
      <w:r w:rsidR="0065279C"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és az érintettre nézve milyen várható következményekkel bír.</w:t>
      </w:r>
    </w:p>
    <w:p w14:paraId="0BB09B9E" w14:textId="1DAE601D" w:rsidR="00904163" w:rsidRPr="009F31C0" w:rsidRDefault="00904163" w:rsidP="00797775">
      <w:pPr>
        <w:spacing w:line="240" w:lineRule="auto"/>
        <w:rPr>
          <w:rFonts w:ascii="Palatino Linotype" w:hAnsi="Palatino Linotype" w:cstheme="majorHAnsi"/>
          <w:sz w:val="22"/>
          <w:szCs w:val="22"/>
        </w:rPr>
      </w:pPr>
    </w:p>
    <w:p w14:paraId="45A9E8DD" w14:textId="219E3A07" w:rsidR="00A92C49" w:rsidRPr="009F31C0" w:rsidRDefault="00A92C49" w:rsidP="00797775">
      <w:pPr>
        <w:spacing w:line="240" w:lineRule="auto"/>
        <w:ind w:left="426" w:hanging="710"/>
        <w:rPr>
          <w:rFonts w:ascii="Palatino Linotype" w:hAnsi="Palatino Linotype" w:cstheme="majorHAnsi"/>
          <w:sz w:val="22"/>
          <w:szCs w:val="22"/>
        </w:rPr>
      </w:pPr>
      <w:r w:rsidRPr="009F31C0">
        <w:rPr>
          <w:rFonts w:ascii="Palatino Linotype" w:hAnsi="Palatino Linotype" w:cstheme="majorHAnsi"/>
          <w:sz w:val="22"/>
          <w:szCs w:val="22"/>
        </w:rPr>
        <w:t>8.2.2.</w:t>
      </w:r>
      <w:r w:rsidRPr="009F31C0">
        <w:rPr>
          <w:rFonts w:ascii="Palatino Linotype" w:hAnsi="Palatino Linotype" w:cstheme="majorHAnsi"/>
          <w:sz w:val="22"/>
          <w:szCs w:val="22"/>
        </w:rPr>
        <w:tab/>
        <w:t>Az Adatkezelő kérelemre köteles az adatkezelés tárgyát képező személyes adatok másolatát az érintett rendelkezésére bocsátani. Az érintett által kért további másolatokért az Adatkezelő és</w:t>
      </w:r>
      <w:r w:rsidR="0037614F"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szerű – a felmerült költségeivel arányos - mértékű díj felszámításra jogosult. A díj mértékéről, számításának módjáról </w:t>
      </w:r>
      <w:r w:rsidR="00797775"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rendelkez</w:t>
      </w:r>
      <w:r w:rsidR="00124FA6" w:rsidRPr="009F31C0">
        <w:rPr>
          <w:rFonts w:ascii="Palatino Linotype" w:hAnsi="Palatino Linotype" w:cstheme="majorHAnsi"/>
          <w:sz w:val="22"/>
          <w:szCs w:val="22"/>
        </w:rPr>
        <w:t>ik</w:t>
      </w:r>
      <w:r w:rsidRPr="009F31C0">
        <w:rPr>
          <w:rFonts w:ascii="Palatino Linotype" w:hAnsi="Palatino Linotype" w:cstheme="majorHAnsi"/>
          <w:sz w:val="22"/>
          <w:szCs w:val="22"/>
        </w:rPr>
        <w:t>. Ha az érintett elektronikus úton nyújtotta be a kérelmet, az információk széles körben használt elektronikus formátumban kerülnek rendelkezésre bocsátásra, kivéve, ha az érintett másként kéri. A személyes adatok rendelkezésre bocsátása nem érintheti hátrányosan mások jogait és szabadságait.</w:t>
      </w:r>
    </w:p>
    <w:p w14:paraId="092CB2D3" w14:textId="77777777" w:rsidR="00A92C49" w:rsidRPr="009F31C0" w:rsidRDefault="00A92C49" w:rsidP="00797775">
      <w:pPr>
        <w:spacing w:line="240" w:lineRule="auto"/>
        <w:rPr>
          <w:rFonts w:ascii="Palatino Linotype" w:hAnsi="Palatino Linotype" w:cstheme="majorHAnsi"/>
          <w:sz w:val="22"/>
          <w:szCs w:val="22"/>
        </w:rPr>
      </w:pPr>
    </w:p>
    <w:p w14:paraId="650F9CA0" w14:textId="30051F3E"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40" w:name="_Toc13148995"/>
      <w:bookmarkStart w:id="141" w:name="_Toc208566212"/>
      <w:bookmarkStart w:id="142" w:name="_Toc227857856"/>
      <w:r w:rsidRPr="009F31C0">
        <w:rPr>
          <w:rFonts w:ascii="Palatino Linotype" w:hAnsi="Palatino Linotype" w:cstheme="majorHAnsi"/>
          <w:b/>
          <w:sz w:val="22"/>
          <w:szCs w:val="22"/>
        </w:rPr>
        <w:t>Személyes adatok helyesbítéséhez való jog</w:t>
      </w:r>
      <w:bookmarkEnd w:id="140"/>
      <w:bookmarkEnd w:id="141"/>
      <w:bookmarkEnd w:id="142"/>
    </w:p>
    <w:p w14:paraId="22F89E3D"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36DB4428" w14:textId="16509505"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lastRenderedPageBreak/>
        <w:t>Az érintett jogosult arra, hogy kérésére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indokolatlan késedelem nélkül helyesbítse</w:t>
      </w:r>
      <w:r w:rsidR="00702618" w:rsidRPr="009F31C0">
        <w:rPr>
          <w:rFonts w:ascii="Palatino Linotype" w:hAnsi="Palatino Linotype" w:cstheme="majorHAnsi"/>
          <w:sz w:val="22"/>
          <w:szCs w:val="22"/>
        </w:rPr>
        <w:t>, vagy kiegészítse</w:t>
      </w:r>
      <w:r w:rsidRPr="009F31C0">
        <w:rPr>
          <w:rFonts w:ascii="Palatino Linotype" w:hAnsi="Palatino Linotype" w:cstheme="majorHAnsi"/>
          <w:sz w:val="22"/>
          <w:szCs w:val="22"/>
        </w:rPr>
        <w:t xml:space="preserve"> a rá vonatkozó pontatlan</w:t>
      </w:r>
      <w:r w:rsidR="000C4887" w:rsidRPr="009F31C0">
        <w:rPr>
          <w:rFonts w:ascii="Palatino Linotype" w:hAnsi="Palatino Linotype" w:cstheme="majorHAnsi"/>
          <w:sz w:val="22"/>
          <w:szCs w:val="22"/>
        </w:rPr>
        <w:t xml:space="preserve"> </w:t>
      </w:r>
      <w:r w:rsidR="00702618" w:rsidRPr="009F31C0">
        <w:rPr>
          <w:rFonts w:ascii="Palatino Linotype" w:hAnsi="Palatino Linotype" w:cstheme="majorHAnsi"/>
          <w:sz w:val="22"/>
          <w:szCs w:val="22"/>
        </w:rPr>
        <w:t>vagy hiányos</w:t>
      </w:r>
      <w:r w:rsidRPr="009F31C0">
        <w:rPr>
          <w:rFonts w:ascii="Palatino Linotype" w:hAnsi="Palatino Linotype" w:cstheme="majorHAnsi"/>
          <w:sz w:val="22"/>
          <w:szCs w:val="22"/>
        </w:rPr>
        <w:t xml:space="preserve"> személyes adatokat. </w:t>
      </w:r>
    </w:p>
    <w:p w14:paraId="14D27CA3"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FF2974B" w14:textId="1CE1E38C" w:rsidR="003C06D6"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érintettel történő kapcsolatfelvétel során lehetőség</w:t>
      </w:r>
      <w:r w:rsidR="00702618" w:rsidRPr="009F31C0">
        <w:rPr>
          <w:rFonts w:ascii="Palatino Linotype" w:hAnsi="Palatino Linotype" w:cstheme="majorHAnsi"/>
          <w:sz w:val="22"/>
          <w:szCs w:val="22"/>
        </w:rPr>
        <w:t xml:space="preserve"> szerint</w:t>
      </w:r>
      <w:r w:rsidR="002C54CD"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egyeztet</w:t>
      </w:r>
      <w:r w:rsidR="002C54CD" w:rsidRPr="009F31C0">
        <w:rPr>
          <w:rFonts w:ascii="Palatino Linotype" w:hAnsi="Palatino Linotype" w:cstheme="majorHAnsi"/>
          <w:sz w:val="22"/>
          <w:szCs w:val="22"/>
        </w:rPr>
        <w:t>i</w:t>
      </w:r>
      <w:r w:rsidRPr="009F31C0">
        <w:rPr>
          <w:rFonts w:ascii="Palatino Linotype" w:hAnsi="Palatino Linotype" w:cstheme="majorHAnsi"/>
          <w:sz w:val="22"/>
          <w:szCs w:val="22"/>
        </w:rPr>
        <w:t xml:space="preserve"> az érintett személyes adatait</w:t>
      </w:r>
      <w:r w:rsidR="003D3BF1" w:rsidRPr="009F31C0">
        <w:rPr>
          <w:rFonts w:ascii="Palatino Linotype" w:hAnsi="Palatino Linotype" w:cstheme="majorHAnsi"/>
          <w:sz w:val="22"/>
          <w:szCs w:val="22"/>
        </w:rPr>
        <w:t>.</w:t>
      </w:r>
      <w:r w:rsidR="00702618" w:rsidRPr="009F31C0">
        <w:rPr>
          <w:rFonts w:ascii="Palatino Linotype" w:hAnsi="Palatino Linotype" w:cstheme="majorHAnsi"/>
          <w:sz w:val="22"/>
          <w:szCs w:val="22"/>
        </w:rPr>
        <w:t xml:space="preserve"> </w:t>
      </w:r>
    </w:p>
    <w:p w14:paraId="10ED8678" w14:textId="210B8CC6" w:rsidR="002677AC" w:rsidRPr="009F31C0" w:rsidRDefault="002677AC" w:rsidP="00EC7F2F">
      <w:pPr>
        <w:pStyle w:val="Listaszerbekezds"/>
        <w:spacing w:line="240" w:lineRule="auto"/>
        <w:ind w:left="0"/>
        <w:rPr>
          <w:rFonts w:ascii="Palatino Linotype" w:hAnsi="Palatino Linotype" w:cstheme="majorHAnsi"/>
          <w:sz w:val="22"/>
          <w:szCs w:val="22"/>
        </w:rPr>
      </w:pPr>
    </w:p>
    <w:p w14:paraId="7C67F485" w14:textId="2C337E55" w:rsidR="003C06D6" w:rsidRPr="009F31C0" w:rsidRDefault="003C06D6"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 helyesbítésének (módosításának) kérése esetén a módosítani kért adat valóságát az érintettnek alá kell támasztania, és igazolnia kell azt is, hogy valóban az arra jogosult személ</w:t>
      </w:r>
      <w:r w:rsidR="00232939" w:rsidRPr="009F31C0">
        <w:rPr>
          <w:rFonts w:ascii="Palatino Linotype" w:hAnsi="Palatino Linotype" w:cstheme="majorHAnsi"/>
          <w:sz w:val="22"/>
          <w:szCs w:val="22"/>
        </w:rPr>
        <w:t>y kéri az adat módosítását. Az A</w:t>
      </w:r>
      <w:r w:rsidRPr="009F31C0">
        <w:rPr>
          <w:rFonts w:ascii="Palatino Linotype" w:hAnsi="Palatino Linotype" w:cstheme="majorHAnsi"/>
          <w:sz w:val="22"/>
          <w:szCs w:val="22"/>
        </w:rPr>
        <w:t>da</w:t>
      </w:r>
      <w:r w:rsidR="00232939" w:rsidRPr="009F31C0">
        <w:rPr>
          <w:rFonts w:ascii="Palatino Linotype" w:hAnsi="Palatino Linotype" w:cstheme="majorHAnsi"/>
          <w:sz w:val="22"/>
          <w:szCs w:val="22"/>
        </w:rPr>
        <w:t xml:space="preserve">tkezelő </w:t>
      </w:r>
      <w:r w:rsidRPr="009F31C0">
        <w:rPr>
          <w:rFonts w:ascii="Palatino Linotype" w:hAnsi="Palatino Linotype" w:cstheme="majorHAnsi"/>
          <w:sz w:val="22"/>
          <w:szCs w:val="22"/>
        </w:rPr>
        <w:t>csak így tudja megítélni azt, hogy az új adat valós-e, és ha igen, akkor módosíthatja-e a régit. Amennyiben nem egyértelmű, hogy a kezelt adat he</w:t>
      </w:r>
      <w:r w:rsidR="00232939" w:rsidRPr="009F31C0">
        <w:rPr>
          <w:rFonts w:ascii="Palatino Linotype" w:hAnsi="Palatino Linotype" w:cstheme="majorHAnsi"/>
          <w:sz w:val="22"/>
          <w:szCs w:val="22"/>
        </w:rPr>
        <w:t xml:space="preserve">lyes-e vagy pontos-e, akkor az Adatkezelő </w:t>
      </w:r>
      <w:r w:rsidRPr="009F31C0">
        <w:rPr>
          <w:rFonts w:ascii="Palatino Linotype" w:hAnsi="Palatino Linotype" w:cstheme="majorHAnsi"/>
          <w:sz w:val="22"/>
          <w:szCs w:val="22"/>
        </w:rPr>
        <w:t xml:space="preserve">az adatot nem helyesbíti, csak megjelöli, azaz jelzi, hogy azt az érintett kifogásolta, de </w:t>
      </w:r>
      <w:r w:rsidR="00232939" w:rsidRPr="009F31C0">
        <w:rPr>
          <w:rFonts w:ascii="Palatino Linotype" w:hAnsi="Palatino Linotype" w:cstheme="majorHAnsi"/>
          <w:sz w:val="22"/>
          <w:szCs w:val="22"/>
        </w:rPr>
        <w:t xml:space="preserve">nem biztos, hogy helytelen. Az Adatkezelő </w:t>
      </w:r>
      <w:r w:rsidRPr="009F31C0">
        <w:rPr>
          <w:rFonts w:ascii="Palatino Linotype" w:hAnsi="Palatino Linotype" w:cstheme="majorHAnsi"/>
          <w:sz w:val="22"/>
          <w:szCs w:val="22"/>
        </w:rPr>
        <w:t>a kérés hitelességének megerősítését követően, indokolatlan késedelem nélkül helyesbíti a pontatlan személyes adatokat, illetve kiegészíti a kérelemmel érintett adatokat. A helyes</w:t>
      </w:r>
      <w:r w:rsidR="002677AC" w:rsidRPr="009F31C0">
        <w:rPr>
          <w:rFonts w:ascii="Palatino Linotype" w:hAnsi="Palatino Linotype" w:cstheme="majorHAnsi"/>
          <w:sz w:val="22"/>
          <w:szCs w:val="22"/>
        </w:rPr>
        <w:t>bítésről vagy megjelölésről az Adatkezelő</w:t>
      </w:r>
      <w:r w:rsidRPr="009F31C0">
        <w:rPr>
          <w:rFonts w:ascii="Palatino Linotype" w:hAnsi="Palatino Linotype" w:cstheme="majorHAnsi"/>
          <w:sz w:val="22"/>
          <w:szCs w:val="22"/>
        </w:rPr>
        <w:t xml:space="preserve"> az érintettet értesíti. </w:t>
      </w:r>
    </w:p>
    <w:p w14:paraId="3ECF4840" w14:textId="77777777" w:rsidR="002677AC" w:rsidRPr="009F31C0" w:rsidRDefault="002677AC" w:rsidP="00EC7F2F">
      <w:pPr>
        <w:pStyle w:val="Listaszerbekezds"/>
        <w:spacing w:line="240" w:lineRule="auto"/>
        <w:ind w:left="0"/>
        <w:rPr>
          <w:rFonts w:ascii="Palatino Linotype" w:hAnsi="Palatino Linotype" w:cstheme="majorHAnsi"/>
          <w:sz w:val="22"/>
          <w:szCs w:val="22"/>
        </w:rPr>
      </w:pPr>
    </w:p>
    <w:p w14:paraId="120ADFD2" w14:textId="6B937DF3" w:rsidR="002677AC" w:rsidRPr="009F31C0" w:rsidRDefault="002677AC"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személyes adatok egyeztetése kizárólag biztonságos kommunikációs csatornán keresztül történhet.</w:t>
      </w:r>
      <w:bookmarkStart w:id="143" w:name="_Toc13148996"/>
    </w:p>
    <w:p w14:paraId="40E5096D" w14:textId="77777777" w:rsidR="006108EE" w:rsidRPr="009F31C0" w:rsidRDefault="006108EE" w:rsidP="005E57E3">
      <w:pPr>
        <w:spacing w:line="240" w:lineRule="auto"/>
        <w:ind w:left="567" w:hanging="567"/>
        <w:rPr>
          <w:rFonts w:ascii="Palatino Linotype" w:hAnsi="Palatino Linotype" w:cstheme="majorHAnsi"/>
          <w:sz w:val="22"/>
          <w:szCs w:val="22"/>
        </w:rPr>
      </w:pPr>
    </w:p>
    <w:p w14:paraId="2DA766E0" w14:textId="248D80D7"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44" w:name="_Toc208566213"/>
      <w:bookmarkStart w:id="145" w:name="_Toc227857857"/>
      <w:r w:rsidRPr="009F31C0">
        <w:rPr>
          <w:rFonts w:ascii="Palatino Linotype" w:hAnsi="Palatino Linotype" w:cstheme="majorHAnsi"/>
          <w:b/>
          <w:sz w:val="22"/>
          <w:szCs w:val="22"/>
        </w:rPr>
        <w:t>Személyes adatok törléséhez való jog (elfeledtetéshez való jog)</w:t>
      </w:r>
      <w:bookmarkEnd w:id="143"/>
      <w:bookmarkEnd w:id="144"/>
      <w:bookmarkEnd w:id="145"/>
    </w:p>
    <w:p w14:paraId="0A2275C5"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70CCA99" w14:textId="1453C014" w:rsidR="00773C85"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érintett jogosult arra, hogy kérésére az Adatkezelő indokolatlan késedelem nélkül törölje a rá vonatkozó személyes adatokat, az Adatkezelő pedig köteles arra, hogy az érintettre vonatkozó személyes adatokat indokolatlan késedelem nélkül törölje, ha az alábbi indokok valamelyike fennáll:</w:t>
      </w:r>
    </w:p>
    <w:p w14:paraId="70C54D16"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5C2B2859" w14:textId="6FCBF2C9"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adatokra már nincs szükség abból a célból, amelyből azokat gyűjtötték vagy más módon kezelték;</w:t>
      </w:r>
    </w:p>
    <w:p w14:paraId="7EB7B2C6" w14:textId="7E2DEB19"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visszavonja az adatkezelés alapját képező hozzájárulását</w:t>
      </w:r>
      <w:r w:rsidR="00E451A4" w:rsidRPr="009F31C0">
        <w:rPr>
          <w:rFonts w:ascii="Palatino Linotype" w:hAnsi="Palatino Linotype" w:cstheme="majorHAnsi"/>
          <w:sz w:val="22"/>
          <w:szCs w:val="22"/>
        </w:rPr>
        <w:t>,</w:t>
      </w:r>
      <w:r w:rsidR="0068386C" w:rsidRPr="009F31C0">
        <w:rPr>
          <w:rFonts w:ascii="Palatino Linotype" w:hAnsi="Palatino Linotype" w:cstheme="majorHAnsi"/>
          <w:sz w:val="22"/>
          <w:szCs w:val="22"/>
        </w:rPr>
        <w:t xml:space="preserve"> és az adatkezelésnek nincs más jogalapja;</w:t>
      </w:r>
    </w:p>
    <w:p w14:paraId="68524AF7" w14:textId="42A11571"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tiltakozik az adatkezelés ellen, és nincs elsőbbséget élvező jogszerű ok az adatkezelésre, vagy az érintett tiltakozik a közvetlen üzletszerzés céljából történő adatkezelés ellen;</w:t>
      </w:r>
    </w:p>
    <w:p w14:paraId="3812DB72" w14:textId="38C07787"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adatokat jogellenesen kezelték;</w:t>
      </w:r>
    </w:p>
    <w:p w14:paraId="4679659A" w14:textId="4AB649F6"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adatokat az Adatkezelőre alkalmazandó uniós vagy tagállami jogban előírt jogi kötelezettség teljesítéséhez törölni kell;</w:t>
      </w:r>
    </w:p>
    <w:p w14:paraId="3A3B9FD6" w14:textId="4E404CFD" w:rsidR="00773C85" w:rsidRPr="009F31C0" w:rsidRDefault="00F30982" w:rsidP="00797775">
      <w:pPr>
        <w:pStyle w:val="Listaszerbekezds"/>
        <w:numPr>
          <w:ilvl w:val="0"/>
          <w:numId w:val="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gyűjtésére az információs társadalommal összefüggő szolgáltatások kínálásával kapcsolatosan került sor.</w:t>
      </w:r>
    </w:p>
    <w:p w14:paraId="1C6F94E2"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7FAF6828" w14:textId="2040E5A8"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Ha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w:t>
      </w:r>
      <w:r w:rsidR="00702618" w:rsidRPr="009F31C0">
        <w:rPr>
          <w:rFonts w:ascii="Palatino Linotype" w:hAnsi="Palatino Linotype" w:cstheme="majorHAnsi"/>
          <w:sz w:val="22"/>
          <w:szCs w:val="22"/>
        </w:rPr>
        <w:t xml:space="preserve">a </w:t>
      </w:r>
      <w:r w:rsidRPr="009F31C0">
        <w:rPr>
          <w:rFonts w:ascii="Palatino Linotype" w:hAnsi="Palatino Linotype" w:cstheme="majorHAnsi"/>
          <w:sz w:val="22"/>
          <w:szCs w:val="22"/>
        </w:rPr>
        <w:t>jogszerűen nyilvánosságra hoz</w:t>
      </w:r>
      <w:r w:rsidR="00702618" w:rsidRPr="009F31C0">
        <w:rPr>
          <w:rFonts w:ascii="Palatino Linotype" w:hAnsi="Palatino Linotype" w:cstheme="majorHAnsi"/>
          <w:sz w:val="22"/>
          <w:szCs w:val="22"/>
        </w:rPr>
        <w:t>ott</w:t>
      </w:r>
      <w:r w:rsidRPr="009F31C0">
        <w:rPr>
          <w:rFonts w:ascii="Palatino Linotype" w:hAnsi="Palatino Linotype" w:cstheme="majorHAnsi"/>
          <w:sz w:val="22"/>
          <w:szCs w:val="22"/>
        </w:rPr>
        <w:t xml:space="preserve"> személyes adatot a </w:t>
      </w:r>
      <w:r w:rsidR="000C4887" w:rsidRPr="009F31C0">
        <w:rPr>
          <w:rFonts w:ascii="Palatino Linotype" w:hAnsi="Palatino Linotype" w:cstheme="majorHAnsi"/>
          <w:sz w:val="22"/>
          <w:szCs w:val="22"/>
        </w:rPr>
        <w:t>9</w:t>
      </w:r>
      <w:r w:rsidRPr="009F31C0">
        <w:rPr>
          <w:rFonts w:ascii="Palatino Linotype" w:hAnsi="Palatino Linotype" w:cstheme="majorHAnsi"/>
          <w:sz w:val="22"/>
          <w:szCs w:val="22"/>
        </w:rPr>
        <w:t>.4.1. pont</w:t>
      </w:r>
      <w:r w:rsidR="00702618" w:rsidRPr="009F31C0">
        <w:rPr>
          <w:rFonts w:ascii="Palatino Linotype" w:hAnsi="Palatino Linotype" w:cstheme="majorHAnsi"/>
          <w:sz w:val="22"/>
          <w:szCs w:val="22"/>
        </w:rPr>
        <w:t>ban foglaltakra tekintettel</w:t>
      </w:r>
      <w:r w:rsidRPr="009F31C0">
        <w:rPr>
          <w:rFonts w:ascii="Palatino Linotype" w:hAnsi="Palatino Linotype" w:cstheme="majorHAnsi"/>
          <w:sz w:val="22"/>
          <w:szCs w:val="22"/>
        </w:rPr>
        <w:t xml:space="preserve"> tör</w:t>
      </w:r>
      <w:r w:rsidR="001A2EB2" w:rsidRPr="009F31C0">
        <w:rPr>
          <w:rFonts w:ascii="Palatino Linotype" w:hAnsi="Palatino Linotype" w:cstheme="majorHAnsi"/>
          <w:sz w:val="22"/>
          <w:szCs w:val="22"/>
        </w:rPr>
        <w:t>li</w:t>
      </w:r>
      <w:r w:rsidRPr="009F31C0">
        <w:rPr>
          <w:rFonts w:ascii="Palatino Linotype" w:hAnsi="Palatino Linotype" w:cstheme="majorHAnsi"/>
          <w:sz w:val="22"/>
          <w:szCs w:val="22"/>
        </w:rPr>
        <w:t>,</w:t>
      </w:r>
      <w:r w:rsidR="00883EFC"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az elérhető technológia és a megvalósítás költségeinek figyelembevételével </w:t>
      </w:r>
      <w:r w:rsidR="00702618" w:rsidRPr="009F31C0">
        <w:rPr>
          <w:rFonts w:ascii="Palatino Linotype" w:hAnsi="Palatino Linotype" w:cstheme="majorHAnsi"/>
          <w:sz w:val="22"/>
          <w:szCs w:val="22"/>
        </w:rPr>
        <w:t>minden</w:t>
      </w:r>
      <w:r w:rsidRPr="009F31C0">
        <w:rPr>
          <w:rFonts w:ascii="Palatino Linotype" w:hAnsi="Palatino Linotype" w:cstheme="majorHAnsi"/>
          <w:sz w:val="22"/>
          <w:szCs w:val="22"/>
        </w:rPr>
        <w:t xml:space="preserve"> észszerű</w:t>
      </w:r>
      <w:r w:rsidR="00702618" w:rsidRPr="009F31C0">
        <w:rPr>
          <w:rFonts w:ascii="Palatino Linotype" w:hAnsi="Palatino Linotype" w:cstheme="majorHAnsi"/>
          <w:sz w:val="22"/>
          <w:szCs w:val="22"/>
        </w:rPr>
        <w:t xml:space="preserve"> és</w:t>
      </w:r>
      <w:r w:rsidRPr="009F31C0">
        <w:rPr>
          <w:rFonts w:ascii="Palatino Linotype" w:hAnsi="Palatino Linotype" w:cstheme="majorHAnsi"/>
          <w:sz w:val="22"/>
          <w:szCs w:val="22"/>
        </w:rPr>
        <w:t xml:space="preserve"> elvárható </w:t>
      </w:r>
      <w:r w:rsidR="00702618" w:rsidRPr="009F31C0">
        <w:rPr>
          <w:rFonts w:ascii="Palatino Linotype" w:hAnsi="Palatino Linotype" w:cstheme="majorHAnsi"/>
          <w:sz w:val="22"/>
          <w:szCs w:val="22"/>
        </w:rPr>
        <w:t>intézkedést megte</w:t>
      </w:r>
      <w:r w:rsidR="00A213EB" w:rsidRPr="009F31C0">
        <w:rPr>
          <w:rFonts w:ascii="Palatino Linotype" w:hAnsi="Palatino Linotype" w:cstheme="majorHAnsi"/>
          <w:sz w:val="22"/>
          <w:szCs w:val="22"/>
        </w:rPr>
        <w:t>sz</w:t>
      </w:r>
      <w:r w:rsidR="00702618"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ideértve technikai intézkedéseket – annak érdekében, hogy tájékoztassa az adatot kezelő</w:t>
      </w:r>
      <w:r w:rsidR="00702618" w:rsidRPr="009F31C0">
        <w:rPr>
          <w:rFonts w:ascii="Palatino Linotype" w:hAnsi="Palatino Linotype" w:cstheme="majorHAnsi"/>
          <w:sz w:val="22"/>
          <w:szCs w:val="22"/>
        </w:rPr>
        <w:t xml:space="preserve"> további</w:t>
      </w:r>
      <w:r w:rsidRPr="009F31C0">
        <w:rPr>
          <w:rFonts w:ascii="Palatino Linotype" w:hAnsi="Palatino Linotype" w:cstheme="majorHAnsi"/>
          <w:sz w:val="22"/>
          <w:szCs w:val="22"/>
        </w:rPr>
        <w:t xml:space="preserve"> adatkezelőket, hogy az érintett kérelm</w:t>
      </w:r>
      <w:r w:rsidR="00702618" w:rsidRPr="009F31C0">
        <w:rPr>
          <w:rFonts w:ascii="Palatino Linotype" w:hAnsi="Palatino Linotype" w:cstheme="majorHAnsi"/>
          <w:sz w:val="22"/>
          <w:szCs w:val="22"/>
        </w:rPr>
        <w:t>e alapján</w:t>
      </w:r>
      <w:r w:rsidRPr="009F31C0">
        <w:rPr>
          <w:rFonts w:ascii="Palatino Linotype" w:hAnsi="Palatino Linotype" w:cstheme="majorHAnsi"/>
          <w:sz w:val="22"/>
          <w:szCs w:val="22"/>
        </w:rPr>
        <w:t xml:space="preserve"> a szóban forgó személyes adatokra mutató linke</w:t>
      </w:r>
      <w:r w:rsidR="00883EFC" w:rsidRPr="009F31C0">
        <w:rPr>
          <w:rFonts w:ascii="Palatino Linotype" w:hAnsi="Palatino Linotype" w:cstheme="majorHAnsi"/>
          <w:sz w:val="22"/>
          <w:szCs w:val="22"/>
        </w:rPr>
        <w:t>t</w:t>
      </w:r>
      <w:r w:rsidRPr="009F31C0">
        <w:rPr>
          <w:rFonts w:ascii="Palatino Linotype" w:hAnsi="Palatino Linotype" w:cstheme="majorHAnsi"/>
          <w:sz w:val="22"/>
          <w:szCs w:val="22"/>
        </w:rPr>
        <w:t xml:space="preserve"> vagy e személyes adat másolatá</w:t>
      </w:r>
      <w:r w:rsidR="00702618" w:rsidRPr="009F31C0">
        <w:rPr>
          <w:rFonts w:ascii="Palatino Linotype" w:hAnsi="Palatino Linotype" w:cstheme="majorHAnsi"/>
          <w:sz w:val="22"/>
          <w:szCs w:val="22"/>
        </w:rPr>
        <w:t>t</w:t>
      </w:r>
      <w:r w:rsidRPr="009F31C0">
        <w:rPr>
          <w:rFonts w:ascii="Palatino Linotype" w:hAnsi="Palatino Linotype" w:cstheme="majorHAnsi"/>
          <w:sz w:val="22"/>
          <w:szCs w:val="22"/>
        </w:rPr>
        <w:t>, illetve másodpéldányá</w:t>
      </w:r>
      <w:r w:rsidR="00702618" w:rsidRPr="009F31C0">
        <w:rPr>
          <w:rFonts w:ascii="Palatino Linotype" w:hAnsi="Palatino Linotype" w:cstheme="majorHAnsi"/>
          <w:sz w:val="22"/>
          <w:szCs w:val="22"/>
        </w:rPr>
        <w:t>t</w:t>
      </w:r>
      <w:r w:rsidRPr="009F31C0">
        <w:rPr>
          <w:rFonts w:ascii="Palatino Linotype" w:hAnsi="Palatino Linotype" w:cstheme="majorHAnsi"/>
          <w:sz w:val="22"/>
          <w:szCs w:val="22"/>
        </w:rPr>
        <w:t xml:space="preserve"> tör</w:t>
      </w:r>
      <w:r w:rsidR="00702618" w:rsidRPr="009F31C0">
        <w:rPr>
          <w:rFonts w:ascii="Palatino Linotype" w:hAnsi="Palatino Linotype" w:cstheme="majorHAnsi"/>
          <w:sz w:val="22"/>
          <w:szCs w:val="22"/>
        </w:rPr>
        <w:t>ölni szükséges</w:t>
      </w:r>
      <w:r w:rsidRPr="009F31C0">
        <w:rPr>
          <w:rFonts w:ascii="Palatino Linotype" w:hAnsi="Palatino Linotype" w:cstheme="majorHAnsi"/>
          <w:sz w:val="22"/>
          <w:szCs w:val="22"/>
        </w:rPr>
        <w:t>.</w:t>
      </w:r>
    </w:p>
    <w:p w14:paraId="073BC05E"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1A4F971D" w14:textId="5A55CFCA"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16169E" w:rsidRPr="009F31C0">
        <w:rPr>
          <w:rFonts w:ascii="Palatino Linotype" w:hAnsi="Palatino Linotype" w:cstheme="majorHAnsi"/>
          <w:sz w:val="22"/>
          <w:szCs w:val="22"/>
        </w:rPr>
        <w:t>9</w:t>
      </w:r>
      <w:r w:rsidRPr="009F31C0">
        <w:rPr>
          <w:rFonts w:ascii="Palatino Linotype" w:hAnsi="Palatino Linotype" w:cstheme="majorHAnsi"/>
          <w:sz w:val="22"/>
          <w:szCs w:val="22"/>
        </w:rPr>
        <w:t xml:space="preserve">.4.1. és </w:t>
      </w:r>
      <w:r w:rsidR="0016169E" w:rsidRPr="009F31C0">
        <w:rPr>
          <w:rFonts w:ascii="Palatino Linotype" w:hAnsi="Palatino Linotype" w:cstheme="majorHAnsi"/>
          <w:sz w:val="22"/>
          <w:szCs w:val="22"/>
        </w:rPr>
        <w:t>9</w:t>
      </w:r>
      <w:r w:rsidRPr="009F31C0">
        <w:rPr>
          <w:rFonts w:ascii="Palatino Linotype" w:hAnsi="Palatino Linotype" w:cstheme="majorHAnsi"/>
          <w:sz w:val="22"/>
          <w:szCs w:val="22"/>
        </w:rPr>
        <w:t>.4.2. bekezdés nem alkalmazandó, amennyiben az adatkezelés szükséges:</w:t>
      </w:r>
    </w:p>
    <w:p w14:paraId="7A64F984"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0EC52FD2" w14:textId="13D671F6" w:rsidR="00773C85" w:rsidRPr="009F31C0" w:rsidRDefault="00F30982" w:rsidP="00797775">
      <w:pPr>
        <w:pStyle w:val="Listaszerbekezds"/>
        <w:numPr>
          <w:ilvl w:val="0"/>
          <w:numId w:val="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véleménynyilvánítás szabadságához és a tájékozódáshoz való jog gyakorlása céljából;</w:t>
      </w:r>
    </w:p>
    <w:p w14:paraId="3DC8504C" w14:textId="24DE9AFF" w:rsidR="00773C85" w:rsidRPr="009F31C0" w:rsidRDefault="00F30982" w:rsidP="00797775">
      <w:pPr>
        <w:pStyle w:val="Listaszerbekezds"/>
        <w:numPr>
          <w:ilvl w:val="0"/>
          <w:numId w:val="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személyes adatok kezelését előíró, az Adatkezelőre alkalmazandó uniós vagy tagállami jog szerinti kötelezettség teljesítése, illetve közérdekből végzett feladat végrehajtása céljából;</w:t>
      </w:r>
    </w:p>
    <w:p w14:paraId="48BD589D" w14:textId="0AECFE0F" w:rsidR="00773C85" w:rsidRPr="009F31C0" w:rsidRDefault="00F30982" w:rsidP="00797775">
      <w:pPr>
        <w:pStyle w:val="Listaszerbekezds"/>
        <w:numPr>
          <w:ilvl w:val="0"/>
          <w:numId w:val="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népegészségügy területét érintő közérdek alapján;</w:t>
      </w:r>
    </w:p>
    <w:p w14:paraId="22FD532F" w14:textId="40DB3B9F" w:rsidR="00773C85" w:rsidRPr="009F31C0" w:rsidRDefault="00F30982" w:rsidP="00797775">
      <w:pPr>
        <w:pStyle w:val="Listaszerbekezds"/>
        <w:numPr>
          <w:ilvl w:val="0"/>
          <w:numId w:val="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 xml:space="preserve"> közérdekű archiválás céljából, tudományos és történelmi kutatási célból vagy statisztikai célból, amennyiben a törlés valószínűsíthetően lehetetlenné tenné vagy komolyan veszélyeztetné ezt az adatkezelést; vagy</w:t>
      </w:r>
    </w:p>
    <w:p w14:paraId="6B6CE4E0" w14:textId="358B291D" w:rsidR="00773C85" w:rsidRPr="009F31C0" w:rsidRDefault="00F30982" w:rsidP="00797775">
      <w:pPr>
        <w:pStyle w:val="Listaszerbekezds"/>
        <w:numPr>
          <w:ilvl w:val="0"/>
          <w:numId w:val="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j</w:t>
      </w:r>
      <w:r w:rsidR="0068386C" w:rsidRPr="009F31C0">
        <w:rPr>
          <w:rFonts w:ascii="Palatino Linotype" w:hAnsi="Palatino Linotype" w:cstheme="majorHAnsi"/>
          <w:sz w:val="22"/>
          <w:szCs w:val="22"/>
        </w:rPr>
        <w:t>ogi igények előterjesztéséhez, érvényesítéséhez, illetve védelméhez.</w:t>
      </w:r>
    </w:p>
    <w:p w14:paraId="4B95450F"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388728A4" w14:textId="793961B7" w:rsidR="00773C85"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adatok törlése véglegesen és visszaállíthatatlanul történik.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 törlést úgy </w:t>
      </w:r>
      <w:r w:rsidR="00F51051" w:rsidRPr="009F31C0">
        <w:rPr>
          <w:rFonts w:ascii="Palatino Linotype" w:hAnsi="Palatino Linotype" w:cstheme="majorHAnsi"/>
          <w:sz w:val="22"/>
          <w:szCs w:val="22"/>
        </w:rPr>
        <w:t>h</w:t>
      </w:r>
      <w:r w:rsidR="00C02361" w:rsidRPr="009F31C0">
        <w:rPr>
          <w:rFonts w:ascii="Palatino Linotype" w:hAnsi="Palatino Linotype" w:cstheme="majorHAnsi"/>
          <w:sz w:val="22"/>
          <w:szCs w:val="22"/>
        </w:rPr>
        <w:t>ajt</w:t>
      </w:r>
      <w:r w:rsidR="00E33F0E" w:rsidRPr="009F31C0">
        <w:rPr>
          <w:rFonts w:ascii="Palatino Linotype" w:hAnsi="Palatino Linotype" w:cstheme="majorHAnsi"/>
          <w:sz w:val="22"/>
          <w:szCs w:val="22"/>
        </w:rPr>
        <w:t>j</w:t>
      </w:r>
      <w:r w:rsidR="00C02361" w:rsidRPr="009F31C0">
        <w:rPr>
          <w:rFonts w:ascii="Palatino Linotype" w:hAnsi="Palatino Linotype" w:cstheme="majorHAnsi"/>
          <w:sz w:val="22"/>
          <w:szCs w:val="22"/>
        </w:rPr>
        <w:t>a végre</w:t>
      </w:r>
      <w:r w:rsidRPr="009F31C0">
        <w:rPr>
          <w:rFonts w:ascii="Palatino Linotype" w:hAnsi="Palatino Linotype" w:cstheme="majorHAnsi"/>
          <w:sz w:val="22"/>
          <w:szCs w:val="22"/>
        </w:rPr>
        <w:t xml:space="preserve">, hogy a </w:t>
      </w:r>
      <w:r w:rsidR="003D3BF1" w:rsidRPr="009F31C0">
        <w:rPr>
          <w:rFonts w:ascii="Palatino Linotype" w:hAnsi="Palatino Linotype" w:cstheme="majorHAnsi"/>
          <w:sz w:val="22"/>
          <w:szCs w:val="22"/>
        </w:rPr>
        <w:t>S</w:t>
      </w:r>
      <w:r w:rsidRPr="009F31C0">
        <w:rPr>
          <w:rFonts w:ascii="Palatino Linotype" w:hAnsi="Palatino Linotype" w:cstheme="majorHAnsi"/>
          <w:sz w:val="22"/>
          <w:szCs w:val="22"/>
        </w:rPr>
        <w:t xml:space="preserve">zabályzatban foglaltak szerint azt később igazolni tudja. </w:t>
      </w:r>
      <w:r w:rsidR="005B12AF" w:rsidRPr="009F31C0">
        <w:rPr>
          <w:rFonts w:ascii="Palatino Linotype" w:hAnsi="Palatino Linotype" w:cstheme="majorHAnsi"/>
          <w:sz w:val="22"/>
          <w:szCs w:val="22"/>
        </w:rPr>
        <w:t>A papír alapú személyes adatok törlése iratmegsemmisítő gép alkalmazásával történik. Személyes adatot tartalmazó okirat, vagy tárgy megsemmisítésére kizárólag olyan módon kerül sor, amely lehetetlenné teszi, hogy bármilyen módszerrel a személyes adat az adathordozóból újból előállítható legyen.</w:t>
      </w:r>
    </w:p>
    <w:p w14:paraId="342EED67" w14:textId="77777777" w:rsidR="006108EE" w:rsidRPr="009F31C0" w:rsidRDefault="006108EE" w:rsidP="00797775">
      <w:pPr>
        <w:spacing w:line="240" w:lineRule="auto"/>
        <w:rPr>
          <w:rFonts w:ascii="Palatino Linotype" w:hAnsi="Palatino Linotype" w:cstheme="majorHAnsi"/>
          <w:sz w:val="22"/>
          <w:szCs w:val="22"/>
        </w:rPr>
      </w:pPr>
    </w:p>
    <w:p w14:paraId="07564962" w14:textId="639F43B3" w:rsidR="006108EE"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46" w:name="_Toc13148997"/>
      <w:bookmarkStart w:id="147" w:name="_Toc208566214"/>
      <w:bookmarkStart w:id="148" w:name="_Toc227857858"/>
      <w:r w:rsidRPr="009F31C0">
        <w:rPr>
          <w:rFonts w:ascii="Palatino Linotype" w:hAnsi="Palatino Linotype" w:cstheme="majorHAnsi"/>
          <w:b/>
          <w:sz w:val="22"/>
          <w:szCs w:val="22"/>
        </w:rPr>
        <w:t>Tiltakozási jog a személyes adatok kezelése ellen</w:t>
      </w:r>
      <w:bookmarkEnd w:id="146"/>
      <w:bookmarkEnd w:id="147"/>
      <w:bookmarkEnd w:id="148"/>
    </w:p>
    <w:p w14:paraId="1449FA96"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751F18FE" w14:textId="28E6A7B0"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érintett jogosult arra, hogy a saját helyzetével kapcsolatos okokból bármikor tiltakozzon személyes adatainak kezelése ellen amennyiben az adatkezelés:</w:t>
      </w:r>
    </w:p>
    <w:p w14:paraId="450EB392"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00BC613" w14:textId="36B51C05" w:rsidR="005E73EA" w:rsidRPr="009F31C0" w:rsidRDefault="00F30982" w:rsidP="00797775">
      <w:pPr>
        <w:pStyle w:val="Listaszerbekezds"/>
        <w:numPr>
          <w:ilvl w:val="0"/>
          <w:numId w:val="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xml:space="preserve"> közérdekű, az adatkezelőre ruházott közhatalmi jogosítvány gyakorlásának keretében végzett fe</w:t>
      </w:r>
      <w:r w:rsidR="002F4D27" w:rsidRPr="009F31C0">
        <w:rPr>
          <w:rFonts w:ascii="Palatino Linotype" w:hAnsi="Palatino Linotype" w:cstheme="majorHAnsi"/>
          <w:sz w:val="22"/>
          <w:szCs w:val="22"/>
        </w:rPr>
        <w:t>ladat végrehajtásához szükséges;</w:t>
      </w:r>
    </w:p>
    <w:p w14:paraId="76B46445" w14:textId="5D00C787" w:rsidR="002F4D27" w:rsidRPr="009F31C0" w:rsidRDefault="00F30982" w:rsidP="00EF0191">
      <w:pPr>
        <w:pStyle w:val="Listaszerbekezds"/>
        <w:numPr>
          <w:ilvl w:val="0"/>
          <w:numId w:val="5"/>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adatkezelő vagy egy harmadik fél jogos érdekei</w:t>
      </w:r>
      <w:r w:rsidR="002F4D27" w:rsidRPr="009F31C0">
        <w:rPr>
          <w:rFonts w:ascii="Palatino Linotype" w:hAnsi="Palatino Linotype" w:cstheme="majorHAnsi"/>
          <w:sz w:val="22"/>
          <w:szCs w:val="22"/>
        </w:rPr>
        <w:t xml:space="preserve">nek érvényesítéséhez szükséges, </w:t>
      </w:r>
      <w:r w:rsidR="000B50B2" w:rsidRPr="009F31C0">
        <w:rPr>
          <w:rFonts w:ascii="Palatino Linotype" w:hAnsi="Palatino Linotype" w:cstheme="majorHAnsi"/>
          <w:sz w:val="22"/>
          <w:szCs w:val="22"/>
        </w:rPr>
        <w:t xml:space="preserve">ideértve az említett rendelkezéseken alapuló profilalkotást is. </w:t>
      </w:r>
    </w:p>
    <w:p w14:paraId="775BA15A" w14:textId="77777777" w:rsidR="002F4D27" w:rsidRPr="009F31C0" w:rsidRDefault="002F4D27" w:rsidP="00EC7F2F">
      <w:pPr>
        <w:spacing w:line="240" w:lineRule="auto"/>
        <w:rPr>
          <w:rFonts w:ascii="Palatino Linotype" w:hAnsi="Palatino Linotype" w:cstheme="majorHAnsi"/>
          <w:sz w:val="22"/>
          <w:szCs w:val="22"/>
        </w:rPr>
      </w:pPr>
    </w:p>
    <w:p w14:paraId="77045859" w14:textId="49986B5D" w:rsidR="00D430B2" w:rsidRPr="009F31C0" w:rsidRDefault="000B50B2" w:rsidP="00797775">
      <w:pPr>
        <w:spacing w:line="240" w:lineRule="auto"/>
        <w:ind w:left="360"/>
        <w:rPr>
          <w:rFonts w:ascii="Palatino Linotype" w:hAnsi="Palatino Linotype" w:cstheme="majorHAnsi"/>
          <w:sz w:val="22"/>
          <w:szCs w:val="22"/>
        </w:rPr>
      </w:pPr>
      <w:r w:rsidRPr="009F31C0">
        <w:rPr>
          <w:rFonts w:ascii="Palatino Linotype" w:hAnsi="Palatino Linotype" w:cstheme="majorHAnsi"/>
          <w:sz w:val="22"/>
          <w:szCs w:val="22"/>
        </w:rPr>
        <w:t>Ilyen esetben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 személyes adatokat nem kezel</w:t>
      </w:r>
      <w:r w:rsidR="00090F63" w:rsidRPr="009F31C0">
        <w:rPr>
          <w:rFonts w:ascii="Palatino Linotype" w:hAnsi="Palatino Linotype" w:cstheme="majorHAnsi"/>
          <w:sz w:val="22"/>
          <w:szCs w:val="22"/>
        </w:rPr>
        <w:t>i</w:t>
      </w:r>
      <w:r w:rsidRPr="009F31C0">
        <w:rPr>
          <w:rFonts w:ascii="Palatino Linotype" w:hAnsi="Palatino Linotype" w:cstheme="majorHAnsi"/>
          <w:sz w:val="22"/>
          <w:szCs w:val="22"/>
        </w:rPr>
        <w:t xml:space="preserve"> tovább, kivéve, ha bizonyítja, hogy az adatkezelést olyan kényszerítő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jogos okok indokolják, amelyek elsőbbséget élveznek az érintett érdekeivel, jogaival és szabadságaival szemben, vagy amelyek jogi igények előterjesztéséhez, érvényesítéséhez vagy védelméhez kapcsolódnak.</w:t>
      </w:r>
    </w:p>
    <w:p w14:paraId="7CBE3B0D" w14:textId="77777777" w:rsidR="00D430B2" w:rsidRPr="009F31C0" w:rsidRDefault="00D430B2" w:rsidP="005E57E3">
      <w:pPr>
        <w:pStyle w:val="Listaszerbekezds"/>
        <w:spacing w:line="240" w:lineRule="auto"/>
        <w:ind w:left="567" w:hanging="567"/>
        <w:contextualSpacing w:val="0"/>
        <w:rPr>
          <w:rFonts w:ascii="Palatino Linotype" w:hAnsi="Palatino Linotype" w:cstheme="majorHAnsi"/>
          <w:sz w:val="22"/>
          <w:szCs w:val="22"/>
        </w:rPr>
      </w:pPr>
    </w:p>
    <w:p w14:paraId="28EC5125" w14:textId="79417A5C" w:rsidR="00D430B2" w:rsidRPr="009F31C0" w:rsidRDefault="00284E9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Amennyiben </w:t>
      </w:r>
      <w:r w:rsidR="000B50B2" w:rsidRPr="009F31C0">
        <w:rPr>
          <w:rFonts w:ascii="Palatino Linotype" w:hAnsi="Palatino Linotype" w:cstheme="majorHAnsi"/>
          <w:sz w:val="22"/>
          <w:szCs w:val="22"/>
        </w:rPr>
        <w:t>a személyes adatok</w:t>
      </w:r>
      <w:r w:rsidRPr="009F31C0">
        <w:rPr>
          <w:rFonts w:ascii="Palatino Linotype" w:hAnsi="Palatino Linotype" w:cstheme="majorHAnsi"/>
          <w:sz w:val="22"/>
          <w:szCs w:val="22"/>
        </w:rPr>
        <w:t xml:space="preserve"> kezelésére</w:t>
      </w:r>
      <w:r w:rsidR="000B50B2" w:rsidRPr="009F31C0">
        <w:rPr>
          <w:rFonts w:ascii="Palatino Linotype" w:hAnsi="Palatino Linotype" w:cstheme="majorHAnsi"/>
          <w:sz w:val="22"/>
          <w:szCs w:val="22"/>
        </w:rPr>
        <w:t xml:space="preserve"> közvetlen üzletszerzés érdekében ke</w:t>
      </w:r>
      <w:r w:rsidRPr="009F31C0">
        <w:rPr>
          <w:rFonts w:ascii="Palatino Linotype" w:hAnsi="Palatino Linotype" w:cstheme="majorHAnsi"/>
          <w:sz w:val="22"/>
          <w:szCs w:val="22"/>
        </w:rPr>
        <w:t>rül sor</w:t>
      </w:r>
      <w:r w:rsidR="000B50B2" w:rsidRPr="009F31C0">
        <w:rPr>
          <w:rFonts w:ascii="Palatino Linotype" w:hAnsi="Palatino Linotype" w:cstheme="majorHAnsi"/>
          <w:sz w:val="22"/>
          <w:szCs w:val="22"/>
        </w:rPr>
        <w:t>, az érintett jogosult arra, hogy bármikor tiltakozzon a rá vonatkozó személyes adatok e célból történő kezelése ellen, ideértve a profilalkotást is</w:t>
      </w:r>
      <w:r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Ha az érintett tiltakozik a személyes adatai közvetlen üzletszerzés érdekében történő kezelése ellen, akkor a személyes adatok a továbbiakban e célból nem kezelhetők.</w:t>
      </w:r>
    </w:p>
    <w:p w14:paraId="0CF1AFD1"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EF2A152" w14:textId="0058ADA1" w:rsidR="00D430B2"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49" w:name="_Toc13148998"/>
      <w:bookmarkStart w:id="150" w:name="_Toc208566215"/>
      <w:bookmarkStart w:id="151" w:name="_Toc227857859"/>
      <w:r w:rsidRPr="009F31C0">
        <w:rPr>
          <w:rFonts w:ascii="Palatino Linotype" w:hAnsi="Palatino Linotype" w:cstheme="majorHAnsi"/>
          <w:b/>
          <w:sz w:val="22"/>
          <w:szCs w:val="22"/>
        </w:rPr>
        <w:t>Az adatkezelés korlátozásához való jog</w:t>
      </w:r>
      <w:bookmarkEnd w:id="149"/>
      <w:bookmarkEnd w:id="150"/>
      <w:bookmarkEnd w:id="151"/>
    </w:p>
    <w:p w14:paraId="2D2389B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76679BC" w14:textId="6509B7FA" w:rsidR="0068386C" w:rsidRPr="009F31C0" w:rsidRDefault="0068386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Az érintett jogosult arra, hogy kérésére az Adatkezelő korlátozza az adatkezelést, ha az alábbiak valamelyike teljesül:</w:t>
      </w:r>
    </w:p>
    <w:p w14:paraId="4158F5BE" w14:textId="77777777" w:rsidR="0068386C" w:rsidRPr="009F31C0" w:rsidRDefault="0068386C" w:rsidP="005E57E3">
      <w:pPr>
        <w:spacing w:line="240" w:lineRule="auto"/>
        <w:ind w:left="851" w:hanging="851"/>
        <w:rPr>
          <w:rFonts w:ascii="Palatino Linotype" w:hAnsi="Palatino Linotype" w:cstheme="majorHAnsi"/>
          <w:sz w:val="22"/>
          <w:szCs w:val="22"/>
        </w:rPr>
      </w:pPr>
    </w:p>
    <w:p w14:paraId="0CD848B4" w14:textId="01F36C79" w:rsidR="00773C85" w:rsidRPr="009F31C0" w:rsidRDefault="00F30982" w:rsidP="00797775">
      <w:pPr>
        <w:pStyle w:val="Listaszerbekezds"/>
        <w:numPr>
          <w:ilvl w:val="0"/>
          <w:numId w:val="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lastRenderedPageBreak/>
        <w:t>a</w:t>
      </w:r>
      <w:r w:rsidR="0068386C" w:rsidRPr="009F31C0">
        <w:rPr>
          <w:rFonts w:ascii="Palatino Linotype" w:hAnsi="Palatino Linotype" w:cstheme="majorHAnsi"/>
          <w:sz w:val="22"/>
          <w:szCs w:val="22"/>
        </w:rPr>
        <w:t>z érintett vitatja a személyes adatok pontosságát, ez esetben a korlátozás arra az időtartamra vonatkozik, amely lehetővé teszi, hogy az adatkezelő ellenőrizze a személyes adatok pontosságát;</w:t>
      </w:r>
    </w:p>
    <w:p w14:paraId="6069CA3A" w14:textId="72951D0B" w:rsidR="00773C85" w:rsidRPr="009F31C0" w:rsidRDefault="00F30982" w:rsidP="00797775">
      <w:pPr>
        <w:pStyle w:val="Listaszerbekezds"/>
        <w:numPr>
          <w:ilvl w:val="0"/>
          <w:numId w:val="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adatkezelés jogellenes, és az érintett ellenzi az adatok törlését, és ehelyett kéri azok felhasználásának korlátozását;</w:t>
      </w:r>
    </w:p>
    <w:p w14:paraId="557FECAF" w14:textId="5D882CF4" w:rsidR="00773C85" w:rsidRPr="009F31C0" w:rsidRDefault="00F30982" w:rsidP="00797775">
      <w:pPr>
        <w:pStyle w:val="Listaszerbekezds"/>
        <w:numPr>
          <w:ilvl w:val="0"/>
          <w:numId w:val="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Adatkezelőnek már nincs szüksége a személyes adatokra adatkezelés céljából, de az érintett igényli azokat jogi igények előterjesztéséhez, érvényesítéséhez vagy védelméhez; vagy</w:t>
      </w:r>
    </w:p>
    <w:p w14:paraId="27A7D8B5" w14:textId="4C316415" w:rsidR="00773C85" w:rsidRPr="009F31C0" w:rsidRDefault="00F30982" w:rsidP="00797775">
      <w:pPr>
        <w:pStyle w:val="Listaszerbekezds"/>
        <w:numPr>
          <w:ilvl w:val="0"/>
          <w:numId w:val="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68386C" w:rsidRPr="009F31C0">
        <w:rPr>
          <w:rFonts w:ascii="Palatino Linotype" w:hAnsi="Palatino Linotype" w:cstheme="majorHAnsi"/>
          <w:sz w:val="22"/>
          <w:szCs w:val="22"/>
        </w:rPr>
        <w:t>z érintett tiltakozott az adatkezelés ellen; ez esetben a korlátozás arra az időtartamra vonatkozik, amíg megállapításra nem kerül, hogy az Adatkezelő jogos indokai elsőbbséget élveznek-e az érintett jogos indokaival szemben.</w:t>
      </w:r>
    </w:p>
    <w:p w14:paraId="6D31572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8E8F38C" w14:textId="016F419F"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Ha az adatkezelés korlátozás alá esik, az ilyen személyes adatokat a tárolás kivételével csak</w:t>
      </w:r>
      <w:r w:rsidR="00F30982" w:rsidRPr="009F31C0">
        <w:rPr>
          <w:rFonts w:ascii="Palatino Linotype" w:hAnsi="Palatino Linotype" w:cstheme="majorHAnsi"/>
          <w:sz w:val="22"/>
          <w:szCs w:val="22"/>
        </w:rPr>
        <w:t>:</w:t>
      </w:r>
    </w:p>
    <w:p w14:paraId="3BD3F1E4"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CF37BDD" w14:textId="1DD9527F" w:rsidR="005E73EA" w:rsidRPr="009F31C0" w:rsidRDefault="00F30982" w:rsidP="00797775">
      <w:pPr>
        <w:pStyle w:val="Listaszerbekezds"/>
        <w:numPr>
          <w:ilvl w:val="0"/>
          <w:numId w:val="2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776228" w:rsidRPr="009F31C0">
        <w:rPr>
          <w:rFonts w:ascii="Palatino Linotype" w:hAnsi="Palatino Linotype" w:cstheme="majorHAnsi"/>
          <w:sz w:val="22"/>
          <w:szCs w:val="22"/>
        </w:rPr>
        <w:t>z érintett hozzájárulásával;</w:t>
      </w:r>
    </w:p>
    <w:p w14:paraId="33E3A46E" w14:textId="353E95F3" w:rsidR="005E73EA" w:rsidRPr="009F31C0" w:rsidRDefault="00F30982" w:rsidP="00797775">
      <w:pPr>
        <w:pStyle w:val="Listaszerbekezds"/>
        <w:numPr>
          <w:ilvl w:val="0"/>
          <w:numId w:val="2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j</w:t>
      </w:r>
      <w:r w:rsidR="000B50B2" w:rsidRPr="009F31C0">
        <w:rPr>
          <w:rFonts w:ascii="Palatino Linotype" w:hAnsi="Palatino Linotype" w:cstheme="majorHAnsi"/>
          <w:sz w:val="22"/>
          <w:szCs w:val="22"/>
        </w:rPr>
        <w:t>ogi igények előterjesztéséhez, é</w:t>
      </w:r>
      <w:r w:rsidR="00776228" w:rsidRPr="009F31C0">
        <w:rPr>
          <w:rFonts w:ascii="Palatino Linotype" w:hAnsi="Palatino Linotype" w:cstheme="majorHAnsi"/>
          <w:sz w:val="22"/>
          <w:szCs w:val="22"/>
        </w:rPr>
        <w:t>rvényesítéséhez vagy védelméhez;</w:t>
      </w:r>
      <w:r w:rsidR="000B50B2" w:rsidRPr="009F31C0">
        <w:rPr>
          <w:rFonts w:ascii="Palatino Linotype" w:hAnsi="Palatino Linotype" w:cstheme="majorHAnsi"/>
          <w:sz w:val="22"/>
          <w:szCs w:val="22"/>
        </w:rPr>
        <w:t xml:space="preserve"> </w:t>
      </w:r>
    </w:p>
    <w:p w14:paraId="3F27CCF4" w14:textId="3D0B4D84" w:rsidR="005E73EA" w:rsidRPr="009F31C0" w:rsidRDefault="00F30982" w:rsidP="00797775">
      <w:pPr>
        <w:pStyle w:val="Listaszerbekezds"/>
        <w:numPr>
          <w:ilvl w:val="0"/>
          <w:numId w:val="2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m</w:t>
      </w:r>
      <w:r w:rsidR="000B50B2" w:rsidRPr="009F31C0">
        <w:rPr>
          <w:rFonts w:ascii="Palatino Linotype" w:hAnsi="Palatino Linotype" w:cstheme="majorHAnsi"/>
          <w:sz w:val="22"/>
          <w:szCs w:val="22"/>
        </w:rPr>
        <w:t>ás természetes vagy jogi sze</w:t>
      </w:r>
      <w:r w:rsidR="00776228" w:rsidRPr="009F31C0">
        <w:rPr>
          <w:rFonts w:ascii="Palatino Linotype" w:hAnsi="Palatino Linotype" w:cstheme="majorHAnsi"/>
          <w:sz w:val="22"/>
          <w:szCs w:val="22"/>
        </w:rPr>
        <w:t>mély jogainak védelme érdekében;</w:t>
      </w:r>
      <w:r w:rsidR="000B50B2" w:rsidRPr="009F31C0">
        <w:rPr>
          <w:rFonts w:ascii="Palatino Linotype" w:hAnsi="Palatino Linotype" w:cstheme="majorHAnsi"/>
          <w:sz w:val="22"/>
          <w:szCs w:val="22"/>
        </w:rPr>
        <w:t xml:space="preserve"> vagy</w:t>
      </w:r>
    </w:p>
    <w:p w14:paraId="1ACF568B" w14:textId="75A98A4E" w:rsidR="00D430B2" w:rsidRPr="009F31C0" w:rsidRDefault="00F30982" w:rsidP="00797775">
      <w:pPr>
        <w:pStyle w:val="Listaszerbekezds"/>
        <w:numPr>
          <w:ilvl w:val="0"/>
          <w:numId w:val="27"/>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Unió, illetve valamely tagállam fontos közérdekéből lehet kezelni.</w:t>
      </w:r>
    </w:p>
    <w:p w14:paraId="1F37C513"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399034AE" w14:textId="7ADEE29D"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4C74A8" w:rsidRPr="009F31C0">
        <w:rPr>
          <w:rFonts w:ascii="Palatino Linotype" w:hAnsi="Palatino Linotype" w:cstheme="majorHAnsi"/>
          <w:sz w:val="22"/>
          <w:szCs w:val="22"/>
        </w:rPr>
        <w:t>a</w:t>
      </w:r>
      <w:r w:rsidRPr="009F31C0">
        <w:rPr>
          <w:rFonts w:ascii="Palatino Linotype" w:hAnsi="Palatino Linotype" w:cstheme="majorHAnsi"/>
          <w:sz w:val="22"/>
          <w:szCs w:val="22"/>
        </w:rPr>
        <w:t>datkezelés korlátozásának feloldásáról</w:t>
      </w:r>
      <w:r w:rsidR="004C74A8" w:rsidRPr="009F31C0">
        <w:rPr>
          <w:rFonts w:ascii="Palatino Linotype" w:hAnsi="Palatino Linotype" w:cstheme="majorHAnsi"/>
          <w:sz w:val="22"/>
          <w:szCs w:val="22"/>
        </w:rPr>
        <w:t xml:space="preserve"> az érintettet</w:t>
      </w:r>
      <w:r w:rsidRPr="009F31C0">
        <w:rPr>
          <w:rFonts w:ascii="Palatino Linotype" w:hAnsi="Palatino Linotype" w:cstheme="majorHAnsi"/>
          <w:sz w:val="22"/>
          <w:szCs w:val="22"/>
        </w:rPr>
        <w:t xml:space="preserve"> előzetesen tájékoztat</w:t>
      </w:r>
      <w:r w:rsidR="00575F6F" w:rsidRPr="009F31C0">
        <w:rPr>
          <w:rFonts w:ascii="Palatino Linotype" w:hAnsi="Palatino Linotype" w:cstheme="majorHAnsi"/>
          <w:sz w:val="22"/>
          <w:szCs w:val="22"/>
        </w:rPr>
        <w:t>ja az Adatkezelő</w:t>
      </w:r>
      <w:r w:rsidRPr="009F31C0">
        <w:rPr>
          <w:rFonts w:ascii="Palatino Linotype" w:hAnsi="Palatino Linotype" w:cstheme="majorHAnsi"/>
          <w:sz w:val="22"/>
          <w:szCs w:val="22"/>
        </w:rPr>
        <w:t>.</w:t>
      </w:r>
    </w:p>
    <w:p w14:paraId="6C41DBB0"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3595DF08" w14:textId="07E52B69" w:rsidR="00D430B2"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52" w:name="_Toc13148999"/>
      <w:bookmarkStart w:id="153" w:name="_Toc208566216"/>
      <w:bookmarkStart w:id="154" w:name="_Toc227857860"/>
      <w:r w:rsidRPr="009F31C0">
        <w:rPr>
          <w:rFonts w:ascii="Palatino Linotype" w:hAnsi="Palatino Linotype" w:cstheme="majorHAnsi"/>
          <w:b/>
          <w:sz w:val="22"/>
          <w:szCs w:val="22"/>
        </w:rPr>
        <w:t>Adathordozhatósághoz való jog</w:t>
      </w:r>
      <w:bookmarkEnd w:id="152"/>
      <w:bookmarkEnd w:id="153"/>
      <w:bookmarkEnd w:id="154"/>
    </w:p>
    <w:p w14:paraId="519A058E"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CD3F5A6" w14:textId="2435199A"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érintett jogosult arra, hogy a rá vonatkozó, </w:t>
      </w:r>
      <w:r w:rsidR="0000589E" w:rsidRPr="009F31C0">
        <w:rPr>
          <w:rFonts w:ascii="Palatino Linotype" w:hAnsi="Palatino Linotype" w:cstheme="majorHAnsi"/>
          <w:sz w:val="22"/>
          <w:szCs w:val="22"/>
        </w:rPr>
        <w:t xml:space="preserve">az </w:t>
      </w:r>
      <w:r w:rsidRPr="009F31C0">
        <w:rPr>
          <w:rFonts w:ascii="Palatino Linotype" w:hAnsi="Palatino Linotype" w:cstheme="majorHAnsi"/>
          <w:sz w:val="22"/>
          <w:szCs w:val="22"/>
        </w:rPr>
        <w:t>általa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rendelkezésére bocsátott személyes adatokat tagolt, széles körben használt, géppel olvasható formátumban megkapja, továbbá jogosult arra, hogy ezeket az adatokat egy másik adatkezelőnek továbbítsa anélkül, hogy ezt akadályozná a</w:t>
      </w:r>
      <w:r w:rsidR="002461F0"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ha</w:t>
      </w:r>
      <w:r w:rsidR="00F30982" w:rsidRPr="009F31C0">
        <w:rPr>
          <w:rFonts w:ascii="Palatino Linotype" w:hAnsi="Palatino Linotype" w:cstheme="majorHAnsi"/>
          <w:sz w:val="22"/>
          <w:szCs w:val="22"/>
        </w:rPr>
        <w:t>:</w:t>
      </w:r>
    </w:p>
    <w:p w14:paraId="0A83ABB6"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10E9572" w14:textId="1211470A" w:rsidR="00776228" w:rsidRPr="009F31C0" w:rsidRDefault="00F30982" w:rsidP="00797775">
      <w:pPr>
        <w:pStyle w:val="Listaszerbekezds"/>
        <w:numPr>
          <w:ilvl w:val="0"/>
          <w:numId w:val="2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adatkezelés hozzájáruláson</w:t>
      </w:r>
      <w:r w:rsidR="00777BE5"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vagy szerződésen alapul</w:t>
      </w:r>
      <w:r w:rsidR="00776228" w:rsidRPr="009F31C0">
        <w:rPr>
          <w:rFonts w:ascii="Palatino Linotype" w:hAnsi="Palatino Linotype" w:cstheme="majorHAnsi"/>
          <w:sz w:val="22"/>
          <w:szCs w:val="22"/>
        </w:rPr>
        <w:t>;</w:t>
      </w:r>
      <w:r w:rsidR="000B50B2" w:rsidRPr="009F31C0">
        <w:rPr>
          <w:rFonts w:ascii="Palatino Linotype" w:hAnsi="Palatino Linotype" w:cstheme="majorHAnsi"/>
          <w:sz w:val="22"/>
          <w:szCs w:val="22"/>
        </w:rPr>
        <w:t xml:space="preserve"> és</w:t>
      </w:r>
    </w:p>
    <w:p w14:paraId="755E9872" w14:textId="1F38F578" w:rsidR="005E73EA" w:rsidRPr="009F31C0" w:rsidRDefault="00F30982" w:rsidP="00797775">
      <w:pPr>
        <w:pStyle w:val="Listaszerbekezds"/>
        <w:numPr>
          <w:ilvl w:val="0"/>
          <w:numId w:val="2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 adatkezelés automatizált módon történik.</w:t>
      </w:r>
    </w:p>
    <w:p w14:paraId="490B41A1"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AE4D54C" w14:textId="23F5784F" w:rsidR="00776228"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érintett jogosult kérni, hogy </w:t>
      </w:r>
      <w:r w:rsidR="0000589E" w:rsidRPr="009F31C0">
        <w:rPr>
          <w:rFonts w:ascii="Palatino Linotype" w:hAnsi="Palatino Linotype" w:cstheme="majorHAnsi"/>
          <w:sz w:val="22"/>
          <w:szCs w:val="22"/>
        </w:rPr>
        <w:t xml:space="preserve">a </w:t>
      </w:r>
      <w:r w:rsidRPr="009F31C0">
        <w:rPr>
          <w:rFonts w:ascii="Palatino Linotype" w:hAnsi="Palatino Linotype" w:cstheme="majorHAnsi"/>
          <w:sz w:val="22"/>
          <w:szCs w:val="22"/>
        </w:rPr>
        <w:t>személyes adatait a</w:t>
      </w:r>
      <w:r w:rsidR="0081476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közvetlenül egy másik adatkezelőnek küldje meg.</w:t>
      </w:r>
    </w:p>
    <w:p w14:paraId="723C4E97"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7D77922" w14:textId="181FC3BE" w:rsidR="00D430B2"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55" w:name="_Toc13149000"/>
      <w:bookmarkStart w:id="156" w:name="_Toc208566217"/>
      <w:bookmarkStart w:id="157" w:name="_Toc227857861"/>
      <w:r w:rsidRPr="009F31C0">
        <w:rPr>
          <w:rFonts w:ascii="Palatino Linotype" w:hAnsi="Palatino Linotype" w:cstheme="majorHAnsi"/>
          <w:b/>
          <w:sz w:val="22"/>
          <w:szCs w:val="22"/>
        </w:rPr>
        <w:t>Jogorvoslathoz való jog</w:t>
      </w:r>
      <w:bookmarkEnd w:id="155"/>
      <w:bookmarkEnd w:id="156"/>
      <w:bookmarkEnd w:id="157"/>
    </w:p>
    <w:p w14:paraId="004EF3DC"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FEDDE9D" w14:textId="51A2FF7D"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érintettet a </w:t>
      </w:r>
      <w:r w:rsidR="0036540E" w:rsidRPr="009F31C0">
        <w:rPr>
          <w:rFonts w:ascii="Palatino Linotype" w:hAnsi="Palatino Linotype" w:cstheme="majorHAnsi"/>
          <w:sz w:val="22"/>
          <w:szCs w:val="22"/>
        </w:rPr>
        <w:t>2</w:t>
      </w:r>
      <w:r w:rsidR="009201A3" w:rsidRPr="009F31C0">
        <w:rPr>
          <w:rFonts w:ascii="Palatino Linotype" w:hAnsi="Palatino Linotype" w:cstheme="majorHAnsi"/>
          <w:sz w:val="22"/>
          <w:szCs w:val="22"/>
        </w:rPr>
        <w:t>6</w:t>
      </w:r>
      <w:r w:rsidR="003D3BF1"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pont</w:t>
      </w:r>
      <w:r w:rsidR="003D3BF1" w:rsidRPr="009F31C0">
        <w:rPr>
          <w:rFonts w:ascii="Palatino Linotype" w:hAnsi="Palatino Linotype" w:cstheme="majorHAnsi"/>
          <w:sz w:val="22"/>
          <w:szCs w:val="22"/>
        </w:rPr>
        <w:t>ban foglaltak</w:t>
      </w:r>
      <w:r w:rsidRPr="009F31C0">
        <w:rPr>
          <w:rFonts w:ascii="Palatino Linotype" w:hAnsi="Palatino Linotype" w:cstheme="majorHAnsi"/>
          <w:sz w:val="22"/>
          <w:szCs w:val="22"/>
        </w:rPr>
        <w:t xml:space="preserve"> szerint megilleti a jogorvoslathoz való jog</w:t>
      </w:r>
      <w:r w:rsidR="00351388"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ha megítélése szerint az adatkezelő, illetve az általa megbízott vagy rendelkezése alapján eljáró adatfeldolgozó a személyes adatait a személyes adatok kezelésére vonatkozó jogszabályokban meghatározott előírás megsértésével kezeli.</w:t>
      </w:r>
    </w:p>
    <w:p w14:paraId="6AA71D02" w14:textId="77777777" w:rsidR="00D430B2" w:rsidRPr="009F31C0" w:rsidRDefault="00D430B2" w:rsidP="009A7238">
      <w:pPr>
        <w:pStyle w:val="Listaszerbekezds"/>
        <w:spacing w:line="240" w:lineRule="auto"/>
        <w:ind w:left="0"/>
        <w:rPr>
          <w:rFonts w:ascii="Palatino Linotype" w:hAnsi="Palatino Linotype" w:cstheme="majorHAnsi"/>
          <w:sz w:val="22"/>
          <w:szCs w:val="22"/>
        </w:rPr>
      </w:pPr>
    </w:p>
    <w:p w14:paraId="05D5168B" w14:textId="77777777" w:rsidR="00D430B2" w:rsidRPr="009F31C0" w:rsidRDefault="000B50B2" w:rsidP="00797775">
      <w:pPr>
        <w:pStyle w:val="Cmsor1"/>
        <w:numPr>
          <w:ilvl w:val="0"/>
          <w:numId w:val="3"/>
        </w:numPr>
        <w:spacing w:before="0" w:after="0" w:line="240" w:lineRule="auto"/>
        <w:jc w:val="center"/>
        <w:rPr>
          <w:rFonts w:ascii="Palatino Linotype" w:hAnsi="Palatino Linotype" w:cstheme="majorHAnsi"/>
          <w:sz w:val="22"/>
          <w:szCs w:val="22"/>
        </w:rPr>
      </w:pPr>
      <w:bookmarkStart w:id="158" w:name="_Toc13149001"/>
      <w:bookmarkStart w:id="159" w:name="_Toc227857862"/>
      <w:r w:rsidRPr="009F31C0">
        <w:rPr>
          <w:rFonts w:ascii="Palatino Linotype" w:hAnsi="Palatino Linotype" w:cstheme="majorHAnsi"/>
          <w:sz w:val="22"/>
          <w:szCs w:val="22"/>
        </w:rPr>
        <w:t>Érintettek jogainak érvényesítése</w:t>
      </w:r>
      <w:bookmarkEnd w:id="158"/>
      <w:bookmarkEnd w:id="159"/>
    </w:p>
    <w:p w14:paraId="5ACE8958"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4077CD4F" w14:textId="77777777"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lastRenderedPageBreak/>
        <w:t xml:space="preserve">Az érintettek a </w:t>
      </w:r>
      <w:r w:rsidR="008F4D11" w:rsidRPr="009F31C0">
        <w:rPr>
          <w:rFonts w:ascii="Palatino Linotype" w:hAnsi="Palatino Linotype" w:cstheme="majorHAnsi"/>
          <w:sz w:val="22"/>
          <w:szCs w:val="22"/>
        </w:rPr>
        <w:t>9</w:t>
      </w:r>
      <w:r w:rsidRPr="009F31C0">
        <w:rPr>
          <w:rFonts w:ascii="Palatino Linotype" w:hAnsi="Palatino Linotype" w:cstheme="majorHAnsi"/>
          <w:sz w:val="22"/>
          <w:szCs w:val="22"/>
        </w:rPr>
        <w:t xml:space="preserve">. pontban írt jogaik érvényesítése, az adatkezeléssel kapcsolatos </w:t>
      </w:r>
      <w:r w:rsidR="004C74A8" w:rsidRPr="009F31C0">
        <w:rPr>
          <w:rFonts w:ascii="Palatino Linotype" w:hAnsi="Palatino Linotype" w:cstheme="majorHAnsi"/>
          <w:sz w:val="22"/>
          <w:szCs w:val="22"/>
        </w:rPr>
        <w:t xml:space="preserve">tájékoztatás kérése, </w:t>
      </w:r>
      <w:r w:rsidRPr="009F31C0">
        <w:rPr>
          <w:rFonts w:ascii="Palatino Linotype" w:hAnsi="Palatino Linotype" w:cstheme="majorHAnsi"/>
          <w:sz w:val="22"/>
          <w:szCs w:val="22"/>
        </w:rPr>
        <w:t xml:space="preserve">észrevételeik megtétele érdekében, </w:t>
      </w:r>
      <w:r w:rsidR="004C74A8" w:rsidRPr="009F31C0">
        <w:rPr>
          <w:rFonts w:ascii="Palatino Linotype" w:hAnsi="Palatino Linotype" w:cstheme="majorHAnsi"/>
          <w:sz w:val="22"/>
          <w:szCs w:val="22"/>
        </w:rPr>
        <w:t>elektronikus úton</w:t>
      </w:r>
      <w:r w:rsidRPr="009F31C0">
        <w:rPr>
          <w:rFonts w:ascii="Palatino Linotype" w:hAnsi="Palatino Linotype" w:cstheme="majorHAnsi"/>
          <w:sz w:val="22"/>
          <w:szCs w:val="22"/>
        </w:rPr>
        <w:t xml:space="preserve">, személyesen </w:t>
      </w:r>
      <w:r w:rsidR="004C74A8" w:rsidRPr="009F31C0">
        <w:rPr>
          <w:rFonts w:ascii="Palatino Linotype" w:hAnsi="Palatino Linotype" w:cstheme="majorHAnsi"/>
          <w:sz w:val="22"/>
          <w:szCs w:val="22"/>
        </w:rPr>
        <w:t xml:space="preserve">vagy </w:t>
      </w:r>
      <w:r w:rsidRPr="009F31C0">
        <w:rPr>
          <w:rFonts w:ascii="Palatino Linotype" w:hAnsi="Palatino Linotype" w:cstheme="majorHAnsi"/>
          <w:sz w:val="22"/>
          <w:szCs w:val="22"/>
        </w:rPr>
        <w:t>postai úton vehetik</w:t>
      </w:r>
      <w:r w:rsidR="00287040"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fel a kapcsolatot a</w:t>
      </w:r>
      <w:r w:rsidR="0081476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81476A" w:rsidRPr="009F31C0">
        <w:rPr>
          <w:rFonts w:ascii="Palatino Linotype" w:hAnsi="Palatino Linotype" w:cstheme="majorHAnsi"/>
          <w:sz w:val="22"/>
          <w:szCs w:val="22"/>
        </w:rPr>
        <w:t>ve</w:t>
      </w:r>
      <w:r w:rsidRPr="009F31C0">
        <w:rPr>
          <w:rFonts w:ascii="Palatino Linotype" w:hAnsi="Palatino Linotype" w:cstheme="majorHAnsi"/>
          <w:sz w:val="22"/>
          <w:szCs w:val="22"/>
        </w:rPr>
        <w:t>l.</w:t>
      </w:r>
    </w:p>
    <w:p w14:paraId="4F0C2F75" w14:textId="77777777" w:rsidR="002941A1" w:rsidRPr="009F31C0" w:rsidRDefault="002941A1" w:rsidP="00EC7F2F">
      <w:pPr>
        <w:pStyle w:val="Listaszerbekezds"/>
        <w:spacing w:line="240" w:lineRule="auto"/>
        <w:ind w:left="0"/>
        <w:rPr>
          <w:rFonts w:ascii="Palatino Linotype" w:hAnsi="Palatino Linotype" w:cstheme="majorHAnsi"/>
          <w:sz w:val="22"/>
          <w:szCs w:val="22"/>
        </w:rPr>
      </w:pPr>
    </w:p>
    <w:p w14:paraId="21857A97" w14:textId="77777777" w:rsidR="00173AC5" w:rsidRPr="009F31C0" w:rsidRDefault="00173AC5" w:rsidP="009A7238">
      <w:pPr>
        <w:pStyle w:val="Listaszerbekezds"/>
        <w:numPr>
          <w:ilvl w:val="1"/>
          <w:numId w:val="3"/>
        </w:numPr>
        <w:spacing w:line="240" w:lineRule="auto"/>
        <w:ind w:left="425" w:hanging="567"/>
        <w:rPr>
          <w:rFonts w:ascii="Palatino Linotype" w:hAnsi="Palatino Linotype" w:cstheme="majorHAnsi"/>
          <w:sz w:val="22"/>
          <w:szCs w:val="22"/>
        </w:rPr>
      </w:pPr>
      <w:r w:rsidRPr="009F31C0">
        <w:rPr>
          <w:rFonts w:ascii="Palatino Linotype" w:hAnsi="Palatino Linotype" w:cstheme="majorHAnsi"/>
          <w:sz w:val="22"/>
          <w:szCs w:val="22"/>
        </w:rPr>
        <w:t xml:space="preserve">Az Adatkezelő az érintettnek a jogai gyakorlásával kapcsolatos minden tájékoztatást főszabály szerint írásban tesz meg. Ha az érintett elektronikus úton nyújtotta be a kérelmet, az információk széles körben használt elektronikus formátumban kerülnek rendelkezésre bocsátásra, kivéve, ha az érintett másként kéri. </w:t>
      </w:r>
    </w:p>
    <w:p w14:paraId="18BCB997" w14:textId="77777777" w:rsidR="00173AC5" w:rsidRPr="009F31C0" w:rsidRDefault="00173AC5" w:rsidP="00173AC5">
      <w:pPr>
        <w:pStyle w:val="Listaszerbekezds"/>
        <w:rPr>
          <w:rFonts w:ascii="Palatino Linotype" w:hAnsi="Palatino Linotype" w:cstheme="majorHAnsi"/>
          <w:sz w:val="22"/>
          <w:szCs w:val="22"/>
        </w:rPr>
      </w:pPr>
    </w:p>
    <w:p w14:paraId="1B289B51" w14:textId="350F3087" w:rsidR="00822D2A" w:rsidRPr="009F31C0" w:rsidRDefault="00230078" w:rsidP="00822D2A">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B76124" w:rsidRPr="009F31C0">
        <w:rPr>
          <w:rFonts w:ascii="Palatino Linotype" w:hAnsi="Palatino Linotype" w:cstheme="majorHAnsi"/>
          <w:sz w:val="22"/>
          <w:szCs w:val="22"/>
        </w:rPr>
        <w:t xml:space="preserve"> személyes adatok rendelkezésre bocsátása nem érintheti hátrányosan mások jogait és szabadságait.</w:t>
      </w:r>
    </w:p>
    <w:p w14:paraId="7FDB3482" w14:textId="77777777" w:rsidR="00822D2A" w:rsidRPr="009F31C0" w:rsidRDefault="00822D2A" w:rsidP="00822D2A">
      <w:pPr>
        <w:spacing w:line="240" w:lineRule="auto"/>
        <w:rPr>
          <w:rFonts w:ascii="Palatino Linotype" w:hAnsi="Palatino Linotype" w:cstheme="majorHAnsi"/>
          <w:sz w:val="22"/>
          <w:szCs w:val="22"/>
        </w:rPr>
      </w:pPr>
    </w:p>
    <w:p w14:paraId="177A6760" w14:textId="77777777" w:rsidR="00822D2A" w:rsidRPr="009F31C0" w:rsidRDefault="00822D2A" w:rsidP="009A723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10.1. pontban foglaltakra adott választ az Adatkezelő úgy adja meg, hogy az tömör, átlátható, érthető és könnyen hozzáférhető legyen.</w:t>
      </w:r>
    </w:p>
    <w:p w14:paraId="4DDC8300" w14:textId="77777777" w:rsidR="00822D2A" w:rsidRPr="009F31C0" w:rsidRDefault="00822D2A" w:rsidP="00822D2A">
      <w:pPr>
        <w:pStyle w:val="Listaszerbekezds"/>
        <w:spacing w:line="240" w:lineRule="auto"/>
        <w:ind w:left="425" w:hanging="646"/>
        <w:rPr>
          <w:rFonts w:ascii="Palatino Linotype" w:hAnsi="Palatino Linotype" w:cstheme="majorHAnsi"/>
          <w:sz w:val="22"/>
          <w:szCs w:val="22"/>
        </w:rPr>
      </w:pPr>
    </w:p>
    <w:p w14:paraId="1F9A6886" w14:textId="77777777" w:rsidR="00822D2A" w:rsidRPr="009F31C0" w:rsidRDefault="00822D2A" w:rsidP="009A723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 érintetti jogok gyakorlása során az Adatkezelő indokolatlan késedelem nélkül, de legfeljebb a kérelem beérkezésétől számított </w:t>
      </w:r>
      <w:r w:rsidR="00A504E1" w:rsidRPr="009F31C0">
        <w:rPr>
          <w:rFonts w:ascii="Palatino Linotype" w:hAnsi="Palatino Linotype" w:cstheme="majorHAnsi"/>
          <w:sz w:val="22"/>
          <w:szCs w:val="22"/>
        </w:rPr>
        <w:t>1 hónapon</w:t>
      </w:r>
      <w:r w:rsidRPr="009F31C0">
        <w:rPr>
          <w:rFonts w:ascii="Palatino Linotype" w:hAnsi="Palatino Linotype" w:cstheme="majorHAnsi"/>
          <w:sz w:val="22"/>
          <w:szCs w:val="22"/>
        </w:rPr>
        <w:t xml:space="preserve"> belül tájékoztatja az érintettet a kérelme nyomán hozott intézkedésekről, ideértve a kérelemben foglaltak megtagadását és annak indoklását. A tájékoztatást ugyanazon csatornán adja meg, amit az érintett használ a kérelem előterjesztésekor, kivéve, ha az érintett kifejezetten máshogy kéri.</w:t>
      </w:r>
    </w:p>
    <w:p w14:paraId="01A8A823" w14:textId="77777777" w:rsidR="00822D2A" w:rsidRPr="009F31C0" w:rsidRDefault="00822D2A" w:rsidP="00822D2A">
      <w:pPr>
        <w:pStyle w:val="Listaszerbekezds"/>
        <w:spacing w:line="240" w:lineRule="auto"/>
        <w:ind w:left="425" w:hanging="646"/>
        <w:rPr>
          <w:rFonts w:ascii="Palatino Linotype" w:hAnsi="Palatino Linotype" w:cstheme="majorHAnsi"/>
          <w:sz w:val="22"/>
          <w:szCs w:val="22"/>
        </w:rPr>
      </w:pPr>
    </w:p>
    <w:p w14:paraId="3E46F6D2" w14:textId="22C58BC7" w:rsidR="00822D2A" w:rsidRPr="009F31C0" w:rsidRDefault="00822D2A" w:rsidP="009A7238">
      <w:pPr>
        <w:pStyle w:val="Listaszerbekezds"/>
        <w:numPr>
          <w:ilvl w:val="1"/>
          <w:numId w:val="3"/>
        </w:numPr>
        <w:spacing w:line="240" w:lineRule="auto"/>
        <w:ind w:left="425" w:hanging="567"/>
        <w:rPr>
          <w:rFonts w:ascii="Palatino Linotype" w:hAnsi="Palatino Linotype" w:cstheme="majorHAnsi"/>
          <w:sz w:val="22"/>
          <w:szCs w:val="22"/>
        </w:rPr>
      </w:pPr>
      <w:r w:rsidRPr="009F31C0">
        <w:rPr>
          <w:rFonts w:ascii="Palatino Linotype" w:hAnsi="Palatino Linotype" w:cstheme="majorHAnsi"/>
          <w:sz w:val="22"/>
          <w:szCs w:val="22"/>
        </w:rPr>
        <w:t xml:space="preserve">Szükség esetén, figyelembe véve a kérelem összetettségét és a kérelmek számát, a </w:t>
      </w:r>
      <w:r w:rsidR="00AE6D6E" w:rsidRPr="009F31C0">
        <w:rPr>
          <w:rFonts w:ascii="Palatino Linotype" w:hAnsi="Palatino Linotype" w:cstheme="majorHAnsi"/>
          <w:sz w:val="22"/>
          <w:szCs w:val="22"/>
        </w:rPr>
        <w:t>10</w:t>
      </w:r>
      <w:r w:rsidRPr="009F31C0">
        <w:rPr>
          <w:rFonts w:ascii="Palatino Linotype" w:hAnsi="Palatino Linotype" w:cstheme="majorHAnsi"/>
          <w:sz w:val="22"/>
          <w:szCs w:val="22"/>
        </w:rPr>
        <w:t>.</w:t>
      </w:r>
      <w:r w:rsidR="00B76124" w:rsidRPr="009F31C0">
        <w:rPr>
          <w:rFonts w:ascii="Palatino Linotype" w:hAnsi="Palatino Linotype" w:cstheme="majorHAnsi"/>
          <w:sz w:val="22"/>
          <w:szCs w:val="22"/>
        </w:rPr>
        <w:t>5</w:t>
      </w:r>
      <w:r w:rsidRPr="009F31C0">
        <w:rPr>
          <w:rFonts w:ascii="Palatino Linotype" w:hAnsi="Palatino Linotype" w:cstheme="majorHAnsi"/>
          <w:sz w:val="22"/>
          <w:szCs w:val="22"/>
        </w:rPr>
        <w:t>. pontban meghatározott határidő további két hónappal meghosszabbítható. A határidő meghosszabbításáról az Adatkezelő a késedelem okainak megjelölésével a kérelem kézhezvételétől számított egy hónapon belül tájékoztatja az érintettet.</w:t>
      </w:r>
    </w:p>
    <w:p w14:paraId="4377A14B" w14:textId="77777777" w:rsidR="00822D2A" w:rsidRPr="009F31C0" w:rsidRDefault="00822D2A" w:rsidP="00822D2A">
      <w:pPr>
        <w:pStyle w:val="Listaszerbekezds"/>
        <w:spacing w:line="240" w:lineRule="auto"/>
        <w:ind w:left="425" w:hanging="646"/>
        <w:rPr>
          <w:rFonts w:ascii="Palatino Linotype" w:hAnsi="Palatino Linotype" w:cstheme="majorHAnsi"/>
          <w:sz w:val="22"/>
          <w:szCs w:val="22"/>
        </w:rPr>
      </w:pPr>
    </w:p>
    <w:p w14:paraId="5F7398BB" w14:textId="7948B111" w:rsidR="00822D2A" w:rsidRPr="009F31C0" w:rsidRDefault="00822D2A" w:rsidP="009A7238">
      <w:pPr>
        <w:pStyle w:val="Listaszerbekezds"/>
        <w:numPr>
          <w:ilvl w:val="1"/>
          <w:numId w:val="3"/>
        </w:numPr>
        <w:spacing w:line="240" w:lineRule="auto"/>
        <w:ind w:left="425" w:hanging="567"/>
        <w:rPr>
          <w:rFonts w:ascii="Palatino Linotype" w:hAnsi="Palatino Linotype" w:cstheme="majorHAnsi"/>
          <w:sz w:val="22"/>
          <w:szCs w:val="22"/>
        </w:rPr>
      </w:pPr>
      <w:r w:rsidRPr="009F31C0">
        <w:rPr>
          <w:rFonts w:ascii="Palatino Linotype" w:hAnsi="Palatino Linotype" w:cstheme="majorHAnsi"/>
          <w:sz w:val="22"/>
          <w:szCs w:val="22"/>
        </w:rPr>
        <w:t xml:space="preserve">Az Adatkezelő az érintetti kérelmet a IV. fejezet szerinti nyilvántartásba rögzíti. A kérelem teljesítésére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köteles.  </w:t>
      </w:r>
    </w:p>
    <w:p w14:paraId="70B719A5" w14:textId="77777777" w:rsidR="00822D2A" w:rsidRPr="009F31C0" w:rsidRDefault="00822D2A" w:rsidP="00822D2A">
      <w:pPr>
        <w:pStyle w:val="Listaszerbekezds"/>
        <w:spacing w:line="240" w:lineRule="auto"/>
        <w:ind w:left="425" w:hanging="646"/>
        <w:rPr>
          <w:rFonts w:ascii="Palatino Linotype" w:hAnsi="Palatino Linotype" w:cstheme="majorHAnsi"/>
          <w:sz w:val="22"/>
          <w:szCs w:val="22"/>
        </w:rPr>
      </w:pPr>
    </w:p>
    <w:p w14:paraId="3B5FB55E" w14:textId="77777777" w:rsidR="00822D2A" w:rsidRPr="009F31C0" w:rsidRDefault="00822D2A" w:rsidP="009A7238">
      <w:pPr>
        <w:pStyle w:val="Listaszerbekezds"/>
        <w:numPr>
          <w:ilvl w:val="1"/>
          <w:numId w:val="3"/>
        </w:numPr>
        <w:spacing w:line="240" w:lineRule="auto"/>
        <w:ind w:left="425" w:hanging="567"/>
        <w:rPr>
          <w:rFonts w:ascii="Palatino Linotype" w:hAnsi="Palatino Linotype" w:cstheme="majorHAnsi"/>
          <w:sz w:val="22"/>
          <w:szCs w:val="22"/>
        </w:rPr>
      </w:pPr>
      <w:r w:rsidRPr="009F31C0">
        <w:rPr>
          <w:rFonts w:ascii="Palatino Linotype" w:hAnsi="Palatino Linotype" w:cstheme="majorHAnsi"/>
          <w:sz w:val="22"/>
          <w:szCs w:val="22"/>
        </w:rPr>
        <w:t>Az Adatkezelő a kérelmezőt a kérelem teljesítését megelőzően kétséget kizáróan azonosítja.  Amennyiben az Adatkezelőnek megalapozott kétségei vannak az érintetti jogok gyakorlására irányuló kérelmet benyújtó természetes személy kilétével kapcsolatban, további, az érintett személyazonosságának megerősítéséhez szükséges információk nyújtását kérheti, ennek érekében az Adatkezelő a kérelmezőt adatszolgáltatásra kötelezheti.</w:t>
      </w:r>
    </w:p>
    <w:p w14:paraId="61BDBCAD" w14:textId="77777777" w:rsidR="00822D2A" w:rsidRPr="009F31C0" w:rsidRDefault="00822D2A" w:rsidP="00822D2A">
      <w:pPr>
        <w:pStyle w:val="Listaszerbekezds"/>
        <w:rPr>
          <w:rFonts w:ascii="Palatino Linotype" w:hAnsi="Palatino Linotype" w:cstheme="majorHAnsi"/>
          <w:sz w:val="22"/>
          <w:szCs w:val="22"/>
        </w:rPr>
      </w:pPr>
    </w:p>
    <w:p w14:paraId="46FC1768" w14:textId="77777777" w:rsidR="00822D2A" w:rsidRPr="009F31C0" w:rsidRDefault="00822D2A" w:rsidP="009A7238">
      <w:pPr>
        <w:pStyle w:val="Listaszerbekezds"/>
        <w:numPr>
          <w:ilvl w:val="1"/>
          <w:numId w:val="3"/>
        </w:numPr>
        <w:spacing w:line="240" w:lineRule="auto"/>
        <w:ind w:left="425" w:hanging="567"/>
        <w:rPr>
          <w:rFonts w:ascii="Palatino Linotype" w:hAnsi="Palatino Linotype" w:cstheme="majorHAnsi"/>
          <w:sz w:val="22"/>
          <w:szCs w:val="22"/>
        </w:rPr>
      </w:pPr>
      <w:r w:rsidRPr="009F31C0">
        <w:rPr>
          <w:rFonts w:ascii="Palatino Linotype" w:hAnsi="Palatino Linotype" w:cstheme="majorHAnsi"/>
          <w:sz w:val="22"/>
          <w:szCs w:val="22"/>
        </w:rPr>
        <w:t xml:space="preserve">A megfelelő azonosítás hiányában a kérelem az érintett jogainak biztosítása, valamint az adatbiztonság követelményeinek való megfelelés érdekében nem teljesíthető. </w:t>
      </w:r>
    </w:p>
    <w:p w14:paraId="501AD376" w14:textId="77777777" w:rsidR="00822D2A" w:rsidRPr="009F31C0" w:rsidRDefault="00822D2A" w:rsidP="00822D2A">
      <w:pPr>
        <w:spacing w:line="240" w:lineRule="auto"/>
        <w:rPr>
          <w:rFonts w:ascii="Palatino Linotype" w:hAnsi="Palatino Linotype" w:cstheme="majorHAnsi"/>
          <w:sz w:val="22"/>
          <w:szCs w:val="22"/>
        </w:rPr>
      </w:pPr>
    </w:p>
    <w:p w14:paraId="302F382D" w14:textId="77777777" w:rsidR="00D430B2" w:rsidRPr="009F31C0" w:rsidRDefault="000B50B2" w:rsidP="009A7238">
      <w:pPr>
        <w:pStyle w:val="Listaszerbekezds"/>
        <w:numPr>
          <w:ilvl w:val="1"/>
          <w:numId w:val="3"/>
        </w:numPr>
        <w:spacing w:line="240" w:lineRule="auto"/>
        <w:ind w:left="426" w:hanging="710"/>
        <w:rPr>
          <w:rFonts w:ascii="Palatino Linotype" w:hAnsi="Palatino Linotype" w:cstheme="majorHAnsi"/>
          <w:sz w:val="22"/>
          <w:szCs w:val="22"/>
        </w:rPr>
      </w:pPr>
      <w:r w:rsidRPr="009F31C0">
        <w:rPr>
          <w:rFonts w:ascii="Palatino Linotype" w:hAnsi="Palatino Linotype" w:cstheme="majorHAnsi"/>
          <w:sz w:val="22"/>
          <w:szCs w:val="22"/>
        </w:rPr>
        <w:t>Ha a</w:t>
      </w:r>
      <w:r w:rsidR="0081476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nem tesz intézkedéseket az érintett kérelme nyomán</w:t>
      </w:r>
      <w:r w:rsidR="008D08B2" w:rsidRPr="009F31C0">
        <w:rPr>
          <w:rFonts w:ascii="Palatino Linotype" w:hAnsi="Palatino Linotype" w:cstheme="majorHAnsi"/>
          <w:sz w:val="22"/>
          <w:szCs w:val="22"/>
        </w:rPr>
        <w:t xml:space="preserve">, úgy </w:t>
      </w:r>
      <w:r w:rsidR="00AA3A0B" w:rsidRPr="009F31C0">
        <w:rPr>
          <w:rFonts w:ascii="Palatino Linotype" w:hAnsi="Palatino Linotype" w:cstheme="majorHAnsi"/>
          <w:sz w:val="22"/>
          <w:szCs w:val="22"/>
        </w:rPr>
        <w:t xml:space="preserve">tájékoztatja </w:t>
      </w:r>
      <w:r w:rsidRPr="009F31C0">
        <w:rPr>
          <w:rFonts w:ascii="Palatino Linotype" w:hAnsi="Palatino Linotype" w:cstheme="majorHAnsi"/>
          <w:sz w:val="22"/>
          <w:szCs w:val="22"/>
        </w:rPr>
        <w:t xml:space="preserve">az érintett </w:t>
      </w:r>
      <w:r w:rsidR="00AA3A0B" w:rsidRPr="009F31C0">
        <w:rPr>
          <w:rFonts w:ascii="Palatino Linotype" w:hAnsi="Palatino Linotype" w:cstheme="majorHAnsi"/>
          <w:sz w:val="22"/>
          <w:szCs w:val="22"/>
        </w:rPr>
        <w:t xml:space="preserve">arról is, hogy </w:t>
      </w:r>
      <w:r w:rsidRPr="009F31C0">
        <w:rPr>
          <w:rFonts w:ascii="Palatino Linotype" w:hAnsi="Palatino Linotype" w:cstheme="majorHAnsi"/>
          <w:sz w:val="22"/>
          <w:szCs w:val="22"/>
        </w:rPr>
        <w:t>mely hatóságnál és milyen feltételek mellett élhet panasszal, vagy bírósági jogorvoslati jogával.</w:t>
      </w:r>
    </w:p>
    <w:p w14:paraId="1E8AD5D0" w14:textId="77777777" w:rsidR="005F204A" w:rsidRPr="009F31C0" w:rsidRDefault="005F204A" w:rsidP="00EC7F2F">
      <w:pPr>
        <w:pStyle w:val="Listaszerbekezds"/>
        <w:spacing w:line="240" w:lineRule="auto"/>
        <w:ind w:left="0"/>
        <w:rPr>
          <w:rFonts w:ascii="Palatino Linotype" w:hAnsi="Palatino Linotype" w:cstheme="majorHAnsi"/>
          <w:sz w:val="22"/>
          <w:szCs w:val="22"/>
        </w:rPr>
      </w:pPr>
    </w:p>
    <w:p w14:paraId="4F3960A2" w14:textId="77777777" w:rsidR="00D430B2" w:rsidRPr="009F31C0" w:rsidRDefault="000B50B2" w:rsidP="009A7238">
      <w:pPr>
        <w:pStyle w:val="Listaszerbekezds"/>
        <w:numPr>
          <w:ilvl w:val="1"/>
          <w:numId w:val="3"/>
        </w:numPr>
        <w:spacing w:line="240" w:lineRule="auto"/>
        <w:ind w:left="426" w:hanging="710"/>
        <w:rPr>
          <w:rFonts w:ascii="Palatino Linotype" w:hAnsi="Palatino Linotype" w:cstheme="majorHAnsi"/>
          <w:sz w:val="22"/>
          <w:szCs w:val="22"/>
        </w:rPr>
      </w:pPr>
      <w:r w:rsidRPr="009F31C0">
        <w:rPr>
          <w:rFonts w:ascii="Palatino Linotype" w:hAnsi="Palatino Linotype" w:cstheme="majorHAnsi"/>
          <w:sz w:val="22"/>
          <w:szCs w:val="22"/>
        </w:rPr>
        <w:t>Az érintettet nem ér</w:t>
      </w:r>
      <w:r w:rsidR="00E16F17" w:rsidRPr="009F31C0">
        <w:rPr>
          <w:rFonts w:ascii="Palatino Linotype" w:hAnsi="Palatino Linotype" w:cstheme="majorHAnsi"/>
          <w:sz w:val="22"/>
          <w:szCs w:val="22"/>
        </w:rPr>
        <w:t>het</w:t>
      </w:r>
      <w:r w:rsidR="008C1D76" w:rsidRPr="009F31C0">
        <w:rPr>
          <w:rFonts w:ascii="Palatino Linotype" w:hAnsi="Palatino Linotype" w:cstheme="majorHAnsi"/>
          <w:sz w:val="22"/>
          <w:szCs w:val="22"/>
        </w:rPr>
        <w:t>i</w:t>
      </w:r>
      <w:r w:rsidRPr="009F31C0">
        <w:rPr>
          <w:rFonts w:ascii="Palatino Linotype" w:hAnsi="Palatino Linotype" w:cstheme="majorHAnsi"/>
          <w:sz w:val="22"/>
          <w:szCs w:val="22"/>
        </w:rPr>
        <w:t xml:space="preserve"> hátrányos megkülönböztetés a </w:t>
      </w:r>
      <w:r w:rsidR="003D3BF1" w:rsidRPr="009F31C0">
        <w:rPr>
          <w:rFonts w:ascii="Palatino Linotype" w:hAnsi="Palatino Linotype" w:cstheme="majorHAnsi"/>
          <w:sz w:val="22"/>
          <w:szCs w:val="22"/>
        </w:rPr>
        <w:t>S</w:t>
      </w:r>
      <w:r w:rsidRPr="009F31C0">
        <w:rPr>
          <w:rFonts w:ascii="Palatino Linotype" w:hAnsi="Palatino Linotype" w:cstheme="majorHAnsi"/>
          <w:sz w:val="22"/>
          <w:szCs w:val="22"/>
        </w:rPr>
        <w:t>zabályzatban, vagy valamely jogszabályban a személyes adatai kezelésével kapcsolatban biztosított joga gyakorlása miatt.</w:t>
      </w:r>
    </w:p>
    <w:p w14:paraId="673CF90C"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04650F79" w14:textId="77777777" w:rsidR="00035EB6" w:rsidRPr="009F31C0" w:rsidRDefault="00035EB6" w:rsidP="005E57E3">
      <w:pPr>
        <w:spacing w:line="240" w:lineRule="auto"/>
        <w:jc w:val="center"/>
        <w:rPr>
          <w:rFonts w:ascii="Palatino Linotype" w:hAnsi="Palatino Linotype" w:cstheme="majorHAnsi"/>
          <w:sz w:val="22"/>
          <w:szCs w:val="22"/>
        </w:rPr>
      </w:pPr>
      <w:r w:rsidRPr="009F31C0">
        <w:rPr>
          <w:rFonts w:ascii="Palatino Linotype" w:hAnsi="Palatino Linotype" w:cstheme="majorHAnsi"/>
          <w:sz w:val="22"/>
          <w:szCs w:val="22"/>
        </w:rPr>
        <w:t>II. fejezet</w:t>
      </w:r>
    </w:p>
    <w:p w14:paraId="340F443D" w14:textId="77777777" w:rsidR="00035EB6" w:rsidRPr="009F31C0" w:rsidRDefault="00035EB6" w:rsidP="005E57E3">
      <w:pPr>
        <w:spacing w:line="240" w:lineRule="auto"/>
        <w:jc w:val="center"/>
        <w:rPr>
          <w:rFonts w:ascii="Palatino Linotype" w:hAnsi="Palatino Linotype" w:cstheme="majorHAnsi"/>
          <w:sz w:val="22"/>
          <w:szCs w:val="22"/>
        </w:rPr>
      </w:pPr>
    </w:p>
    <w:p w14:paraId="48B9A33D" w14:textId="77777777" w:rsidR="00035EB6" w:rsidRPr="009F31C0" w:rsidRDefault="00035EB6" w:rsidP="005E57E3">
      <w:pPr>
        <w:spacing w:line="240" w:lineRule="auto"/>
        <w:jc w:val="center"/>
        <w:rPr>
          <w:rFonts w:ascii="Palatino Linotype" w:hAnsi="Palatino Linotype" w:cstheme="majorHAnsi"/>
          <w:caps/>
          <w:sz w:val="22"/>
          <w:szCs w:val="22"/>
        </w:rPr>
      </w:pPr>
      <w:r w:rsidRPr="009F31C0">
        <w:rPr>
          <w:rFonts w:ascii="Palatino Linotype" w:hAnsi="Palatino Linotype" w:cstheme="majorHAnsi"/>
          <w:caps/>
          <w:sz w:val="22"/>
          <w:szCs w:val="22"/>
        </w:rPr>
        <w:t>Az Adat</w:t>
      </w:r>
      <w:r w:rsidR="00293A70" w:rsidRPr="009F31C0">
        <w:rPr>
          <w:rFonts w:ascii="Palatino Linotype" w:hAnsi="Palatino Linotype" w:cstheme="majorHAnsi"/>
          <w:caps/>
          <w:sz w:val="22"/>
          <w:szCs w:val="22"/>
        </w:rPr>
        <w:t>kezelés</w:t>
      </w:r>
      <w:r w:rsidRPr="009F31C0">
        <w:rPr>
          <w:rFonts w:ascii="Palatino Linotype" w:hAnsi="Palatino Linotype" w:cstheme="majorHAnsi"/>
          <w:caps/>
          <w:sz w:val="22"/>
          <w:szCs w:val="22"/>
        </w:rPr>
        <w:t xml:space="preserve"> </w:t>
      </w:r>
      <w:r w:rsidR="00293A70" w:rsidRPr="009F31C0">
        <w:rPr>
          <w:rFonts w:ascii="Palatino Linotype" w:hAnsi="Palatino Linotype" w:cstheme="majorHAnsi"/>
          <w:caps/>
          <w:sz w:val="22"/>
          <w:szCs w:val="22"/>
        </w:rPr>
        <w:t>Résztvevői</w:t>
      </w:r>
    </w:p>
    <w:p w14:paraId="14B83527" w14:textId="77777777" w:rsidR="00035EB6" w:rsidRPr="009F31C0" w:rsidRDefault="00035EB6" w:rsidP="005E57E3">
      <w:pPr>
        <w:spacing w:line="240" w:lineRule="auto"/>
        <w:ind w:left="567" w:hanging="567"/>
        <w:rPr>
          <w:rFonts w:ascii="Palatino Linotype" w:hAnsi="Palatino Linotype" w:cstheme="majorHAnsi"/>
          <w:sz w:val="22"/>
          <w:szCs w:val="22"/>
        </w:rPr>
      </w:pPr>
    </w:p>
    <w:p w14:paraId="79DBD269" w14:textId="378B8AF9" w:rsidR="00D430B2" w:rsidRPr="009F31C0" w:rsidRDefault="00293A70" w:rsidP="00797775">
      <w:pPr>
        <w:pStyle w:val="Cmsor1"/>
        <w:numPr>
          <w:ilvl w:val="0"/>
          <w:numId w:val="3"/>
        </w:numPr>
        <w:spacing w:before="0" w:after="0" w:line="240" w:lineRule="auto"/>
        <w:jc w:val="center"/>
        <w:rPr>
          <w:rFonts w:ascii="Palatino Linotype" w:hAnsi="Palatino Linotype" w:cstheme="majorHAnsi"/>
          <w:sz w:val="22"/>
          <w:szCs w:val="22"/>
        </w:rPr>
      </w:pPr>
      <w:bookmarkStart w:id="160" w:name="_Toc13149002"/>
      <w:bookmarkStart w:id="161" w:name="_Toc208566218"/>
      <w:bookmarkStart w:id="162" w:name="_Toc227857863"/>
      <w:r w:rsidRPr="009F31C0">
        <w:rPr>
          <w:rFonts w:ascii="Palatino Linotype" w:hAnsi="Palatino Linotype" w:cstheme="majorHAnsi"/>
          <w:sz w:val="22"/>
          <w:szCs w:val="22"/>
        </w:rPr>
        <w:t xml:space="preserve">Az </w:t>
      </w:r>
      <w:r w:rsidR="007B59E7"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dat</w:t>
      </w:r>
      <w:r w:rsidRPr="009F31C0">
        <w:rPr>
          <w:rFonts w:ascii="Palatino Linotype" w:hAnsi="Palatino Linotype" w:cstheme="majorHAnsi"/>
          <w:sz w:val="22"/>
          <w:szCs w:val="22"/>
        </w:rPr>
        <w:t>kezelés</w:t>
      </w:r>
      <w:r w:rsidR="000B50B2" w:rsidRPr="009F31C0">
        <w:rPr>
          <w:rFonts w:ascii="Palatino Linotype" w:hAnsi="Palatino Linotype" w:cstheme="majorHAnsi"/>
          <w:sz w:val="22"/>
          <w:szCs w:val="22"/>
        </w:rPr>
        <w:t xml:space="preserve"> </w:t>
      </w:r>
      <w:r w:rsidR="001432E3" w:rsidRPr="009F31C0">
        <w:rPr>
          <w:rFonts w:ascii="Palatino Linotype" w:hAnsi="Palatino Linotype" w:cstheme="majorHAnsi"/>
          <w:sz w:val="22"/>
          <w:szCs w:val="22"/>
        </w:rPr>
        <w:t>szervezet</w:t>
      </w:r>
      <w:r w:rsidRPr="009F31C0">
        <w:rPr>
          <w:rFonts w:ascii="Palatino Linotype" w:hAnsi="Palatino Linotype" w:cstheme="majorHAnsi"/>
          <w:sz w:val="22"/>
          <w:szCs w:val="22"/>
        </w:rPr>
        <w:t>rendszere</w:t>
      </w:r>
      <w:bookmarkEnd w:id="160"/>
      <w:bookmarkEnd w:id="161"/>
      <w:bookmarkEnd w:id="162"/>
      <w:r w:rsidR="000B50B2" w:rsidRPr="009F31C0">
        <w:rPr>
          <w:rFonts w:ascii="Palatino Linotype" w:hAnsi="Palatino Linotype" w:cstheme="majorHAnsi"/>
          <w:b w:val="0"/>
          <w:sz w:val="22"/>
          <w:szCs w:val="22"/>
        </w:rPr>
        <w:t xml:space="preserve"> </w:t>
      </w:r>
    </w:p>
    <w:p w14:paraId="0123FDA9" w14:textId="77777777" w:rsidR="00C86B28" w:rsidRPr="009F31C0" w:rsidRDefault="00C86B28" w:rsidP="00797775">
      <w:pPr>
        <w:spacing w:line="240" w:lineRule="auto"/>
        <w:rPr>
          <w:rFonts w:ascii="Palatino Linotype" w:hAnsi="Palatino Linotype" w:cstheme="majorHAnsi"/>
          <w:sz w:val="22"/>
          <w:szCs w:val="22"/>
        </w:rPr>
      </w:pPr>
    </w:p>
    <w:p w14:paraId="5CC6E514" w14:textId="4DF98FDF" w:rsidR="006108EE" w:rsidRPr="009F31C0" w:rsidRDefault="00351D13" w:rsidP="00A3538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63" w:name="_Toc13149003"/>
      <w:r w:rsidRPr="009F31C0">
        <w:rPr>
          <w:rFonts w:ascii="Palatino Linotype" w:hAnsi="Palatino Linotype" w:cstheme="majorHAnsi"/>
          <w:b/>
          <w:sz w:val="22"/>
          <w:szCs w:val="22"/>
        </w:rPr>
        <w:tab/>
      </w:r>
      <w:bookmarkStart w:id="164" w:name="_Toc208566219"/>
      <w:bookmarkStart w:id="165" w:name="_Toc227857864"/>
      <w:r w:rsidRPr="009F31C0">
        <w:rPr>
          <w:rFonts w:ascii="Palatino Linotype" w:hAnsi="Palatino Linotype" w:cstheme="majorHAnsi"/>
          <w:b/>
          <w:sz w:val="22"/>
          <w:szCs w:val="22"/>
        </w:rPr>
        <w:t>A</w:t>
      </w:r>
      <w:r w:rsidR="000E032B" w:rsidRPr="009F31C0">
        <w:rPr>
          <w:rFonts w:ascii="Palatino Linotype" w:hAnsi="Palatino Linotype" w:cstheme="majorHAnsi"/>
          <w:b/>
          <w:sz w:val="22"/>
          <w:szCs w:val="22"/>
        </w:rPr>
        <w:t>z</w:t>
      </w:r>
      <w:r w:rsidR="00F82BC8" w:rsidRPr="009F31C0">
        <w:rPr>
          <w:rFonts w:ascii="Palatino Linotype" w:hAnsi="Palatino Linotype" w:cstheme="majorHAnsi"/>
          <w:b/>
          <w:sz w:val="22"/>
          <w:szCs w:val="22"/>
        </w:rPr>
        <w:t xml:space="preserve"> </w:t>
      </w:r>
      <w:bookmarkEnd w:id="163"/>
      <w:bookmarkEnd w:id="164"/>
      <w:r w:rsidR="00F20A8C" w:rsidRPr="009F31C0">
        <w:rPr>
          <w:rFonts w:ascii="Palatino Linotype" w:hAnsi="Palatino Linotype" w:cstheme="majorHAnsi"/>
          <w:b/>
          <w:sz w:val="22"/>
          <w:szCs w:val="22"/>
        </w:rPr>
        <w:t>elnök</w:t>
      </w:r>
      <w:bookmarkEnd w:id="165"/>
    </w:p>
    <w:p w14:paraId="554F224F"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2C4411A" w14:textId="30DF0048" w:rsidR="0054359C" w:rsidRPr="009F31C0" w:rsidRDefault="00351D13" w:rsidP="00EF0191">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1476A"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vezető</w:t>
      </w:r>
      <w:r w:rsidR="00124FA6" w:rsidRPr="009F31C0">
        <w:rPr>
          <w:rFonts w:ascii="Palatino Linotype" w:hAnsi="Palatino Linotype" w:cstheme="majorHAnsi"/>
          <w:sz w:val="22"/>
          <w:szCs w:val="22"/>
        </w:rPr>
        <w:t>je</w:t>
      </w:r>
      <w:r w:rsidRPr="009F31C0">
        <w:rPr>
          <w:rFonts w:ascii="Palatino Linotype" w:hAnsi="Palatino Linotype" w:cstheme="majorHAnsi"/>
          <w:sz w:val="22"/>
          <w:szCs w:val="22"/>
        </w:rPr>
        <w:t xml:space="preserve"> </w:t>
      </w:r>
      <w:r w:rsidR="00756AF5"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egyesület elnöke</w:t>
      </w:r>
      <w:r w:rsidR="000B50B2" w:rsidRPr="009F31C0">
        <w:rPr>
          <w:rFonts w:ascii="Palatino Linotype" w:hAnsi="Palatino Linotype" w:cstheme="majorHAnsi"/>
          <w:sz w:val="22"/>
          <w:szCs w:val="22"/>
        </w:rPr>
        <w:t>. A</w:t>
      </w:r>
      <w:r w:rsidR="000E032B" w:rsidRPr="009F31C0">
        <w:rPr>
          <w:rFonts w:ascii="Palatino Linotype" w:hAnsi="Palatino Linotype" w:cstheme="majorHAnsi"/>
          <w:sz w:val="22"/>
          <w:szCs w:val="22"/>
        </w:rPr>
        <w:t>z</w:t>
      </w:r>
      <w:r w:rsidR="00F82BC8"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felelős a</w:t>
      </w:r>
      <w:r w:rsidR="0081476A"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w:t>
      </w:r>
      <w:r w:rsidR="00F82BC8" w:rsidRPr="009F31C0">
        <w:rPr>
          <w:rFonts w:ascii="Palatino Linotype" w:hAnsi="Palatino Linotype" w:cstheme="majorHAnsi"/>
          <w:sz w:val="22"/>
          <w:szCs w:val="22"/>
        </w:rPr>
        <w:t>adatkezelésének jogszerűségéért</w:t>
      </w:r>
      <w:r w:rsidR="000B50B2" w:rsidRPr="009F31C0">
        <w:rPr>
          <w:rFonts w:ascii="Palatino Linotype" w:hAnsi="Palatino Linotype" w:cstheme="majorHAnsi"/>
          <w:sz w:val="22"/>
          <w:szCs w:val="22"/>
        </w:rPr>
        <w:t>.</w:t>
      </w:r>
      <w:r w:rsidR="009E3583" w:rsidRPr="009F31C0">
        <w:rPr>
          <w:rFonts w:ascii="Palatino Linotype" w:hAnsi="Palatino Linotype" w:cstheme="majorHAnsi"/>
          <w:sz w:val="22"/>
          <w:szCs w:val="22"/>
        </w:rPr>
        <w:t xml:space="preserve"> </w:t>
      </w:r>
    </w:p>
    <w:p w14:paraId="6754417C" w14:textId="77777777" w:rsidR="0054359C" w:rsidRPr="009F31C0" w:rsidRDefault="0054359C" w:rsidP="00EC7F2F">
      <w:pPr>
        <w:pStyle w:val="Listaszerbekezds"/>
        <w:spacing w:line="240" w:lineRule="auto"/>
        <w:ind w:left="0"/>
        <w:rPr>
          <w:rFonts w:ascii="Palatino Linotype" w:hAnsi="Palatino Linotype" w:cstheme="majorHAnsi"/>
          <w:sz w:val="22"/>
          <w:szCs w:val="22"/>
        </w:rPr>
      </w:pPr>
    </w:p>
    <w:p w14:paraId="57E4012C" w14:textId="31921A74" w:rsidR="009E3583" w:rsidRPr="009F31C0" w:rsidRDefault="009E3583"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az Adatkezelő sajátosságainak </w:t>
      </w:r>
      <w:r w:rsidR="008443D4" w:rsidRPr="009F31C0">
        <w:rPr>
          <w:rFonts w:ascii="Palatino Linotype" w:hAnsi="Palatino Linotype" w:cstheme="majorHAnsi"/>
          <w:sz w:val="22"/>
          <w:szCs w:val="22"/>
        </w:rPr>
        <w:t>figyelembevételével</w:t>
      </w:r>
      <w:r w:rsidRPr="009F31C0">
        <w:rPr>
          <w:rFonts w:ascii="Palatino Linotype" w:hAnsi="Palatino Linotype" w:cstheme="majorHAnsi"/>
          <w:sz w:val="22"/>
          <w:szCs w:val="22"/>
        </w:rPr>
        <w:t xml:space="preserve"> </w:t>
      </w:r>
      <w:r w:rsidR="00EF6D83" w:rsidRPr="009F31C0">
        <w:rPr>
          <w:rFonts w:ascii="Palatino Linotype" w:hAnsi="Palatino Linotype" w:cstheme="majorHAnsi"/>
          <w:sz w:val="22"/>
          <w:szCs w:val="22"/>
        </w:rPr>
        <w:t xml:space="preserve">belső </w:t>
      </w:r>
      <w:r w:rsidRPr="009F31C0">
        <w:rPr>
          <w:rFonts w:ascii="Palatino Linotype" w:hAnsi="Palatino Linotype" w:cstheme="majorHAnsi"/>
          <w:sz w:val="22"/>
          <w:szCs w:val="22"/>
        </w:rPr>
        <w:t xml:space="preserve">szabályzatban </w:t>
      </w:r>
      <w:r w:rsidR="00E16F17" w:rsidRPr="009F31C0">
        <w:rPr>
          <w:rFonts w:ascii="Palatino Linotype" w:hAnsi="Palatino Linotype" w:cstheme="majorHAnsi"/>
          <w:sz w:val="22"/>
          <w:szCs w:val="22"/>
        </w:rPr>
        <w:t>határozz</w:t>
      </w:r>
      <w:r w:rsidR="00124FA6" w:rsidRPr="009F31C0">
        <w:rPr>
          <w:rFonts w:ascii="Palatino Linotype" w:hAnsi="Palatino Linotype" w:cstheme="majorHAnsi"/>
          <w:sz w:val="22"/>
          <w:szCs w:val="22"/>
        </w:rPr>
        <w:t>a</w:t>
      </w:r>
      <w:r w:rsidR="00E16F17" w:rsidRPr="009F31C0">
        <w:rPr>
          <w:rFonts w:ascii="Palatino Linotype" w:hAnsi="Palatino Linotype" w:cstheme="majorHAnsi"/>
          <w:sz w:val="22"/>
          <w:szCs w:val="22"/>
        </w:rPr>
        <w:t xml:space="preserve"> meg</w:t>
      </w:r>
      <w:r w:rsidRPr="009F31C0">
        <w:rPr>
          <w:rFonts w:ascii="Palatino Linotype" w:hAnsi="Palatino Linotype" w:cstheme="majorHAnsi"/>
          <w:sz w:val="22"/>
          <w:szCs w:val="22"/>
        </w:rPr>
        <w:t xml:space="preserve"> </w:t>
      </w:r>
      <w:r w:rsidR="0054359C" w:rsidRPr="009F31C0">
        <w:rPr>
          <w:rFonts w:ascii="Palatino Linotype" w:hAnsi="Palatino Linotype" w:cstheme="majorHAnsi"/>
          <w:sz w:val="22"/>
          <w:szCs w:val="22"/>
        </w:rPr>
        <w:t xml:space="preserve">és </w:t>
      </w:r>
      <w:r w:rsidR="00E16F17" w:rsidRPr="009F31C0">
        <w:rPr>
          <w:rFonts w:ascii="Palatino Linotype" w:hAnsi="Palatino Linotype" w:cstheme="majorHAnsi"/>
          <w:sz w:val="22"/>
          <w:szCs w:val="22"/>
        </w:rPr>
        <w:t>alakítj</w:t>
      </w:r>
      <w:r w:rsidR="00124FA6" w:rsidRPr="009F31C0">
        <w:rPr>
          <w:rFonts w:ascii="Palatino Linotype" w:hAnsi="Palatino Linotype" w:cstheme="majorHAnsi"/>
          <w:sz w:val="22"/>
          <w:szCs w:val="22"/>
        </w:rPr>
        <w:t>a</w:t>
      </w:r>
      <w:r w:rsidR="00E16F17" w:rsidRPr="009F31C0">
        <w:rPr>
          <w:rFonts w:ascii="Palatino Linotype" w:hAnsi="Palatino Linotype" w:cstheme="majorHAnsi"/>
          <w:sz w:val="22"/>
          <w:szCs w:val="22"/>
        </w:rPr>
        <w:t xml:space="preserve"> ki </w:t>
      </w:r>
      <w:r w:rsidRPr="009F31C0">
        <w:rPr>
          <w:rFonts w:ascii="Palatino Linotype" w:hAnsi="Palatino Linotype" w:cstheme="majorHAnsi"/>
          <w:sz w:val="22"/>
          <w:szCs w:val="22"/>
        </w:rPr>
        <w:t>az adatvédelem</w:t>
      </w:r>
      <w:r w:rsidR="006734F2" w:rsidRPr="009F31C0">
        <w:rPr>
          <w:rFonts w:ascii="Palatino Linotype" w:hAnsi="Palatino Linotype" w:cstheme="majorHAnsi"/>
          <w:sz w:val="22"/>
          <w:szCs w:val="22"/>
        </w:rPr>
        <w:t>re vonatkozó belső szabály</w:t>
      </w:r>
      <w:r w:rsidR="00034D29" w:rsidRPr="009F31C0">
        <w:rPr>
          <w:rFonts w:ascii="Palatino Linotype" w:hAnsi="Palatino Linotype" w:cstheme="majorHAnsi"/>
          <w:sz w:val="22"/>
          <w:szCs w:val="22"/>
        </w:rPr>
        <w:t>okat, belső szabályrendszereket.</w:t>
      </w:r>
    </w:p>
    <w:p w14:paraId="610DD1F8"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6A3D00E4" w14:textId="205CAD6B" w:rsidR="00D430B2" w:rsidRPr="009F31C0" w:rsidRDefault="000B50B2" w:rsidP="00EF0191">
      <w:pPr>
        <w:pStyle w:val="Listaszerbekezds"/>
        <w:numPr>
          <w:ilvl w:val="2"/>
          <w:numId w:val="3"/>
        </w:numPr>
        <w:spacing w:line="240" w:lineRule="auto"/>
        <w:ind w:left="426" w:hanging="646"/>
        <w:rPr>
          <w:rFonts w:ascii="Palatino Linotype" w:hAnsi="Palatino Linotype" w:cstheme="majorHAnsi"/>
          <w:sz w:val="22"/>
          <w:szCs w:val="22"/>
        </w:rPr>
      </w:pPr>
      <w:bookmarkStart w:id="166" w:name="_Toc500070388"/>
      <w:bookmarkStart w:id="167" w:name="_Toc500158216"/>
      <w:bookmarkStart w:id="168" w:name="_Toc500158920"/>
      <w:r w:rsidRPr="009F31C0">
        <w:rPr>
          <w:rFonts w:ascii="Palatino Linotype" w:hAnsi="Palatino Linotype" w:cstheme="majorHAnsi"/>
          <w:sz w:val="22"/>
          <w:szCs w:val="22"/>
        </w:rPr>
        <w:t>A</w:t>
      </w:r>
      <w:r w:rsidR="000E032B" w:rsidRPr="009F31C0">
        <w:rPr>
          <w:rFonts w:ascii="Palatino Linotype" w:hAnsi="Palatino Linotype" w:cstheme="majorHAnsi"/>
          <w:sz w:val="22"/>
          <w:szCs w:val="22"/>
        </w:rPr>
        <w:t>z</w:t>
      </w:r>
      <w:r w:rsidR="00F82BC8"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6229DD" w:rsidRPr="009F31C0">
        <w:rPr>
          <w:rFonts w:ascii="Palatino Linotype" w:hAnsi="Palatino Linotype" w:cstheme="majorHAnsi"/>
          <w:sz w:val="22"/>
          <w:szCs w:val="22"/>
        </w:rPr>
        <w:t>az Adatkezelő adatvédelmi tevékenységével kapcsolatban</w:t>
      </w:r>
      <w:r w:rsidRPr="009F31C0">
        <w:rPr>
          <w:rFonts w:ascii="Palatino Linotype" w:hAnsi="Palatino Linotype" w:cstheme="majorHAnsi"/>
          <w:sz w:val="22"/>
          <w:szCs w:val="22"/>
        </w:rPr>
        <w:t>:</w:t>
      </w:r>
      <w:bookmarkEnd w:id="166"/>
      <w:bookmarkEnd w:id="167"/>
      <w:bookmarkEnd w:id="168"/>
    </w:p>
    <w:p w14:paraId="415816F3"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6B75463C" w14:textId="63340350" w:rsidR="00773C85"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0B50B2" w:rsidRPr="009F31C0">
        <w:rPr>
          <w:rFonts w:ascii="Palatino Linotype" w:hAnsi="Palatino Linotype" w:cstheme="majorHAnsi"/>
          <w:sz w:val="22"/>
          <w:szCs w:val="22"/>
        </w:rPr>
        <w:t>elelős az érintettek jogszabályokban meghatározott jogainak gyakorlásához szükséges feltételek biztosításáért;</w:t>
      </w:r>
    </w:p>
    <w:p w14:paraId="0D146376" w14:textId="3E00648F" w:rsidR="00773C85"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0B50B2" w:rsidRPr="009F31C0">
        <w:rPr>
          <w:rFonts w:ascii="Palatino Linotype" w:hAnsi="Palatino Linotype" w:cstheme="majorHAnsi"/>
          <w:sz w:val="22"/>
          <w:szCs w:val="22"/>
        </w:rPr>
        <w:t>elelős a</w:t>
      </w:r>
      <w:r w:rsidR="0081476A"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által kezelt személyes adatok védelméhez szükséges személyi, tárgyi és technikai feltételek biztosításáért;</w:t>
      </w:r>
    </w:p>
    <w:p w14:paraId="27411136" w14:textId="1F786EFF" w:rsidR="00773C85"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0B50B2" w:rsidRPr="009F31C0">
        <w:rPr>
          <w:rFonts w:ascii="Palatino Linotype" w:hAnsi="Palatino Linotype" w:cstheme="majorHAnsi"/>
          <w:sz w:val="22"/>
          <w:szCs w:val="22"/>
        </w:rPr>
        <w:t>elelős az adatkezelésre irányuló ellenőrzés során esetlegesen feltárt hiányosságok vagy jogszabálysértő körülmények megszüntetéséért, a személyi felelősség megállapításához szükséges eljárás kezdeményezéséért, illetve lefolytatásáért;</w:t>
      </w:r>
    </w:p>
    <w:p w14:paraId="063E0A61" w14:textId="4357F830" w:rsidR="00884A9A"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884A9A" w:rsidRPr="009F31C0">
        <w:rPr>
          <w:rFonts w:ascii="Palatino Linotype" w:hAnsi="Palatino Linotype" w:cstheme="majorHAnsi"/>
          <w:sz w:val="22"/>
          <w:szCs w:val="22"/>
        </w:rPr>
        <w:t>elelő</w:t>
      </w:r>
      <w:r w:rsidR="00124FA6" w:rsidRPr="009F31C0">
        <w:rPr>
          <w:rFonts w:ascii="Palatino Linotype" w:hAnsi="Palatino Linotype" w:cstheme="majorHAnsi"/>
          <w:sz w:val="22"/>
          <w:szCs w:val="22"/>
        </w:rPr>
        <w:t>s</w:t>
      </w:r>
      <w:r w:rsidR="00884A9A" w:rsidRPr="009F31C0">
        <w:rPr>
          <w:rFonts w:ascii="Palatino Linotype" w:hAnsi="Palatino Linotype" w:cstheme="majorHAnsi"/>
          <w:sz w:val="22"/>
          <w:szCs w:val="22"/>
        </w:rPr>
        <w:t xml:space="preserve"> az érintetti kérelmek teljesítéséért;</w:t>
      </w:r>
    </w:p>
    <w:p w14:paraId="29AAFD0B" w14:textId="21117056" w:rsidR="00E052EC"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9E3583" w:rsidRPr="009F31C0">
        <w:rPr>
          <w:rFonts w:ascii="Palatino Linotype" w:hAnsi="Palatino Linotype" w:cstheme="majorHAnsi"/>
          <w:sz w:val="22"/>
          <w:szCs w:val="22"/>
        </w:rPr>
        <w:t>iadj</w:t>
      </w:r>
      <w:r w:rsidR="00124FA6" w:rsidRPr="009F31C0">
        <w:rPr>
          <w:rFonts w:ascii="Palatino Linotype" w:hAnsi="Palatino Linotype" w:cstheme="majorHAnsi"/>
          <w:sz w:val="22"/>
          <w:szCs w:val="22"/>
        </w:rPr>
        <w:t>a</w:t>
      </w:r>
      <w:r w:rsidR="009E3583" w:rsidRPr="009F31C0">
        <w:rPr>
          <w:rFonts w:ascii="Palatino Linotype" w:hAnsi="Palatino Linotype" w:cstheme="majorHAnsi"/>
          <w:sz w:val="22"/>
          <w:szCs w:val="22"/>
        </w:rPr>
        <w:t xml:space="preserve"> </w:t>
      </w:r>
      <w:r w:rsidR="00E052EC" w:rsidRPr="009F31C0">
        <w:rPr>
          <w:rFonts w:ascii="Palatino Linotype" w:hAnsi="Palatino Linotype" w:cstheme="majorHAnsi"/>
          <w:sz w:val="22"/>
          <w:szCs w:val="22"/>
        </w:rPr>
        <w:t>az adatvédelmi szabályzatot</w:t>
      </w:r>
      <w:r w:rsidR="001A6D89" w:rsidRPr="009F31C0">
        <w:rPr>
          <w:rFonts w:ascii="Palatino Linotype" w:hAnsi="Palatino Linotype" w:cstheme="majorHAnsi"/>
          <w:sz w:val="22"/>
          <w:szCs w:val="22"/>
        </w:rPr>
        <w:t>;</w:t>
      </w:r>
    </w:p>
    <w:p w14:paraId="1FBA458C" w14:textId="2EDF6201" w:rsidR="00773C85"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épviseli a</w:t>
      </w:r>
      <w:r w:rsidR="0081476A"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t a külső szervektől és személyektől érkező, a</w:t>
      </w:r>
      <w:r w:rsidR="0081476A"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személyes adatokat érintő adatkezelésével összefüggő megkeresések tekintetében;</w:t>
      </w:r>
    </w:p>
    <w:p w14:paraId="4BA1CD61" w14:textId="7E3B6FEE" w:rsidR="00A307E9"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b</w:t>
      </w:r>
      <w:r w:rsidR="000B50B2" w:rsidRPr="009F31C0">
        <w:rPr>
          <w:rFonts w:ascii="Palatino Linotype" w:hAnsi="Palatino Linotype" w:cstheme="majorHAnsi"/>
          <w:sz w:val="22"/>
          <w:szCs w:val="22"/>
        </w:rPr>
        <w:t>iztosítj</w:t>
      </w:r>
      <w:r w:rsidR="00124FA6"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hogy a</w:t>
      </w:r>
      <w:r w:rsidR="00075EB4" w:rsidRPr="009F31C0">
        <w:rPr>
          <w:rFonts w:ascii="Palatino Linotype" w:hAnsi="Palatino Linotype" w:cstheme="majorHAnsi"/>
          <w:sz w:val="22"/>
          <w:szCs w:val="22"/>
        </w:rPr>
        <w:t>z</w:t>
      </w:r>
      <w:r w:rsidR="000B50B2"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000B50B2" w:rsidRPr="009F31C0">
        <w:rPr>
          <w:rFonts w:ascii="Palatino Linotype" w:hAnsi="Palatino Linotype" w:cstheme="majorHAnsi"/>
          <w:sz w:val="22"/>
          <w:szCs w:val="22"/>
        </w:rPr>
        <w:t xml:space="preserve"> kizárólag olyan adatfeldolgozók szolgáltatásait vegye igénybe, amelyek a személyes adatok kezelését a hatályos jogszabályok</w:t>
      </w:r>
      <w:r w:rsidR="001A6D89" w:rsidRPr="009F31C0">
        <w:rPr>
          <w:rFonts w:ascii="Palatino Linotype" w:hAnsi="Palatino Linotype" w:cstheme="majorHAnsi"/>
          <w:sz w:val="22"/>
          <w:szCs w:val="22"/>
        </w:rPr>
        <w:t xml:space="preserve"> tiszteletben tartásával végzik</w:t>
      </w:r>
      <w:r w:rsidR="00312516" w:rsidRPr="009F31C0">
        <w:rPr>
          <w:rFonts w:ascii="Palatino Linotype" w:hAnsi="Palatino Linotype" w:cstheme="majorHAnsi"/>
          <w:sz w:val="22"/>
          <w:szCs w:val="22"/>
        </w:rPr>
        <w:t>;</w:t>
      </w:r>
    </w:p>
    <w:p w14:paraId="273852F0" w14:textId="570CAF42" w:rsidR="005D705C" w:rsidRPr="009F31C0" w:rsidRDefault="00C3657F" w:rsidP="00797775">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C4427A" w:rsidRPr="009F31C0">
        <w:rPr>
          <w:rFonts w:ascii="Palatino Linotype" w:hAnsi="Palatino Linotype" w:cstheme="majorHAnsi"/>
          <w:sz w:val="22"/>
          <w:szCs w:val="22"/>
        </w:rPr>
        <w:t>ialakítj</w:t>
      </w:r>
      <w:r w:rsidR="00124FA6" w:rsidRPr="009F31C0">
        <w:rPr>
          <w:rFonts w:ascii="Palatino Linotype" w:hAnsi="Palatino Linotype" w:cstheme="majorHAnsi"/>
          <w:sz w:val="22"/>
          <w:szCs w:val="22"/>
        </w:rPr>
        <w:t>a</w:t>
      </w:r>
      <w:r w:rsidR="00C4427A" w:rsidRPr="009F31C0">
        <w:rPr>
          <w:rFonts w:ascii="Palatino Linotype" w:hAnsi="Palatino Linotype" w:cstheme="majorHAnsi"/>
          <w:sz w:val="22"/>
          <w:szCs w:val="22"/>
        </w:rPr>
        <w:t xml:space="preserve"> </w:t>
      </w:r>
      <w:r w:rsidR="00034D29" w:rsidRPr="009F31C0">
        <w:rPr>
          <w:rFonts w:ascii="Palatino Linotype" w:hAnsi="Palatino Linotype" w:cstheme="majorHAnsi"/>
          <w:sz w:val="22"/>
          <w:szCs w:val="22"/>
        </w:rPr>
        <w:t>az adatvédelemre</w:t>
      </w:r>
      <w:r w:rsidR="00E16F17" w:rsidRPr="009F31C0">
        <w:rPr>
          <w:rFonts w:ascii="Palatino Linotype" w:hAnsi="Palatino Linotype" w:cstheme="majorHAnsi"/>
          <w:sz w:val="22"/>
          <w:szCs w:val="22"/>
        </w:rPr>
        <w:t>,</w:t>
      </w:r>
      <w:r w:rsidR="00034D29" w:rsidRPr="009F31C0">
        <w:rPr>
          <w:rFonts w:ascii="Palatino Linotype" w:hAnsi="Palatino Linotype" w:cstheme="majorHAnsi"/>
          <w:sz w:val="22"/>
          <w:szCs w:val="22"/>
        </w:rPr>
        <w:t xml:space="preserve"> valamint az azzal összefüggő tevékenységre von</w:t>
      </w:r>
      <w:r w:rsidR="00C4427A" w:rsidRPr="009F31C0">
        <w:rPr>
          <w:rFonts w:ascii="Palatino Linotype" w:hAnsi="Palatino Linotype" w:cstheme="majorHAnsi"/>
          <w:sz w:val="22"/>
          <w:szCs w:val="22"/>
        </w:rPr>
        <w:t>atkozó feladat-és hatásköröket</w:t>
      </w:r>
      <w:r w:rsidR="00E11284" w:rsidRPr="009F31C0">
        <w:rPr>
          <w:rFonts w:ascii="Palatino Linotype" w:hAnsi="Palatino Linotype" w:cstheme="majorHAnsi"/>
          <w:sz w:val="22"/>
          <w:szCs w:val="22"/>
        </w:rPr>
        <w:t xml:space="preserve"> és kijelöli a személyes adatok kezelésére vonatkozó jogosultságokat és ellenőrzi ezek betartását;</w:t>
      </w:r>
    </w:p>
    <w:p w14:paraId="3C1C0E5D" w14:textId="601ED4F8" w:rsidR="00106455" w:rsidRPr="009F31C0" w:rsidRDefault="00C3657F" w:rsidP="008D261C">
      <w:pPr>
        <w:pStyle w:val="Listaszerbekezds"/>
        <w:numPr>
          <w:ilvl w:val="0"/>
          <w:numId w:val="30"/>
        </w:numPr>
        <w:spacing w:line="240" w:lineRule="auto"/>
        <w:rPr>
          <w:rFonts w:ascii="Palatino Linotype" w:hAnsi="Palatino Linotype" w:cstheme="majorHAnsi"/>
          <w:sz w:val="22"/>
          <w:szCs w:val="22"/>
        </w:rPr>
      </w:pPr>
      <w:bookmarkStart w:id="169" w:name="_Toc13149004"/>
      <w:r w:rsidRPr="009F31C0">
        <w:rPr>
          <w:rFonts w:ascii="Palatino Linotype" w:hAnsi="Palatino Linotype" w:cstheme="majorHAnsi"/>
          <w:sz w:val="22"/>
          <w:szCs w:val="22"/>
        </w:rPr>
        <w:t>k</w:t>
      </w:r>
      <w:r w:rsidR="005D705C" w:rsidRPr="009F31C0">
        <w:rPr>
          <w:rFonts w:ascii="Palatino Linotype" w:hAnsi="Palatino Linotype" w:cstheme="majorHAnsi"/>
          <w:sz w:val="22"/>
          <w:szCs w:val="22"/>
        </w:rPr>
        <w:t>ijelöli az adatkezelés felügyeletét ellátó személyt, személyeket;</w:t>
      </w:r>
    </w:p>
    <w:p w14:paraId="3D5FE92F" w14:textId="33FB884B" w:rsidR="006050E8" w:rsidRPr="009F31C0" w:rsidRDefault="00803FD2" w:rsidP="008D261C">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az </w:t>
      </w:r>
      <w:r w:rsidR="006050E8" w:rsidRPr="009F31C0">
        <w:rPr>
          <w:rFonts w:ascii="Palatino Linotype" w:hAnsi="Palatino Linotype" w:cstheme="majorHAnsi"/>
          <w:sz w:val="22"/>
          <w:szCs w:val="22"/>
        </w:rPr>
        <w:t>adatkezelést érintően irányítj</w:t>
      </w:r>
      <w:r w:rsidR="00124FA6" w:rsidRPr="009F31C0">
        <w:rPr>
          <w:rFonts w:ascii="Palatino Linotype" w:hAnsi="Palatino Linotype" w:cstheme="majorHAnsi"/>
          <w:sz w:val="22"/>
          <w:szCs w:val="22"/>
        </w:rPr>
        <w:t>a</w:t>
      </w:r>
      <w:r w:rsidR="006050E8" w:rsidRPr="009F31C0">
        <w:rPr>
          <w:rFonts w:ascii="Palatino Linotype" w:hAnsi="Palatino Linotype" w:cstheme="majorHAnsi"/>
          <w:sz w:val="22"/>
          <w:szCs w:val="22"/>
        </w:rPr>
        <w:t xml:space="preserve"> és utasítj</w:t>
      </w:r>
      <w:r w:rsidR="00124FA6" w:rsidRPr="009F31C0">
        <w:rPr>
          <w:rFonts w:ascii="Palatino Linotype" w:hAnsi="Palatino Linotype" w:cstheme="majorHAnsi"/>
          <w:sz w:val="22"/>
          <w:szCs w:val="22"/>
        </w:rPr>
        <w:t>a</w:t>
      </w:r>
      <w:r w:rsidR="006050E8" w:rsidRPr="009F31C0">
        <w:rPr>
          <w:rFonts w:ascii="Palatino Linotype" w:hAnsi="Palatino Linotype" w:cstheme="majorHAnsi"/>
          <w:sz w:val="22"/>
          <w:szCs w:val="22"/>
        </w:rPr>
        <w:t xml:space="preserve"> az Adatkezelő </w:t>
      </w:r>
      <w:r w:rsidR="00E75B68" w:rsidRPr="009F31C0">
        <w:rPr>
          <w:rFonts w:ascii="Palatino Linotype" w:hAnsi="Palatino Linotype" w:cstheme="majorHAnsi"/>
          <w:sz w:val="22"/>
          <w:szCs w:val="22"/>
        </w:rPr>
        <w:t>adott adatkezelésre kijelölt munkavállalóit</w:t>
      </w:r>
      <w:r w:rsidR="006050E8" w:rsidRPr="009F31C0">
        <w:rPr>
          <w:rFonts w:ascii="Palatino Linotype" w:hAnsi="Palatino Linotype" w:cstheme="majorHAnsi"/>
          <w:sz w:val="22"/>
          <w:szCs w:val="22"/>
        </w:rPr>
        <w:t>;</w:t>
      </w:r>
    </w:p>
    <w:p w14:paraId="5157A778" w14:textId="761A98C1" w:rsidR="00106455"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106455" w:rsidRPr="009F31C0">
        <w:rPr>
          <w:rFonts w:ascii="Palatino Linotype" w:hAnsi="Palatino Linotype" w:cstheme="majorHAnsi"/>
          <w:sz w:val="22"/>
          <w:szCs w:val="22"/>
        </w:rPr>
        <w:t xml:space="preserve">z </w:t>
      </w:r>
      <w:r w:rsidR="00E75B68" w:rsidRPr="009F31C0">
        <w:rPr>
          <w:rFonts w:ascii="Palatino Linotype" w:hAnsi="Palatino Linotype" w:cstheme="majorHAnsi"/>
          <w:sz w:val="22"/>
          <w:szCs w:val="22"/>
        </w:rPr>
        <w:t>Adatkezelő mindennapos feladatait</w:t>
      </w:r>
      <w:r w:rsidR="00106455" w:rsidRPr="009F31C0">
        <w:rPr>
          <w:rFonts w:ascii="Palatino Linotype" w:hAnsi="Palatino Linotype" w:cstheme="majorHAnsi"/>
          <w:sz w:val="22"/>
          <w:szCs w:val="22"/>
        </w:rPr>
        <w:t xml:space="preserve"> úgy szervezi</w:t>
      </w:r>
      <w:r w:rsidR="00B463D4" w:rsidRPr="009F31C0">
        <w:rPr>
          <w:rFonts w:ascii="Palatino Linotype" w:hAnsi="Palatino Linotype" w:cstheme="majorHAnsi"/>
          <w:sz w:val="22"/>
          <w:szCs w:val="22"/>
        </w:rPr>
        <w:t xml:space="preserve"> meg</w:t>
      </w:r>
      <w:r w:rsidR="00106455" w:rsidRPr="009F31C0">
        <w:rPr>
          <w:rFonts w:ascii="Palatino Linotype" w:hAnsi="Palatino Linotype" w:cstheme="majorHAnsi"/>
          <w:sz w:val="22"/>
          <w:szCs w:val="22"/>
        </w:rPr>
        <w:t>, hogy a személyes adatok kezelésében csak azok a munkavállalók vegyenek részt, akiknek az a feladataik ellátásához szükséges, illetve</w:t>
      </w:r>
      <w:r w:rsidR="00F20A8C" w:rsidRPr="009F31C0">
        <w:rPr>
          <w:rFonts w:ascii="Palatino Linotype" w:hAnsi="Palatino Linotype" w:cstheme="majorHAnsi"/>
          <w:sz w:val="22"/>
          <w:szCs w:val="22"/>
        </w:rPr>
        <w:t>,</w:t>
      </w:r>
      <w:r w:rsidR="00106455" w:rsidRPr="009F31C0">
        <w:rPr>
          <w:rFonts w:ascii="Palatino Linotype" w:hAnsi="Palatino Linotype" w:cstheme="majorHAnsi"/>
          <w:sz w:val="22"/>
          <w:szCs w:val="22"/>
        </w:rPr>
        <w:t xml:space="preserve"> hogy a személyes adatok arra jogosulatlanok részére ne legyenek hozzáférhetők, megismerhetők, megváltoztathatók, megsemmisíthetők</w:t>
      </w:r>
      <w:r w:rsidR="008B3F80" w:rsidRPr="009F31C0">
        <w:rPr>
          <w:rFonts w:ascii="Palatino Linotype" w:hAnsi="Palatino Linotype" w:cstheme="majorHAnsi"/>
          <w:sz w:val="22"/>
          <w:szCs w:val="22"/>
        </w:rPr>
        <w:t>;</w:t>
      </w:r>
    </w:p>
    <w:p w14:paraId="6645B3CE" w14:textId="57890A24" w:rsidR="008B3F80"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e</w:t>
      </w:r>
      <w:r w:rsidR="008B3F80" w:rsidRPr="009F31C0">
        <w:rPr>
          <w:rFonts w:ascii="Palatino Linotype" w:hAnsi="Palatino Linotype" w:cstheme="majorHAnsi"/>
          <w:sz w:val="22"/>
          <w:szCs w:val="22"/>
        </w:rPr>
        <w:t>lrendeli a munkavállalók adatvédelmi oktatását</w:t>
      </w:r>
      <w:r w:rsidR="00007EFE" w:rsidRPr="009F31C0">
        <w:rPr>
          <w:rFonts w:ascii="Palatino Linotype" w:hAnsi="Palatino Linotype" w:cstheme="majorHAnsi"/>
          <w:sz w:val="22"/>
          <w:szCs w:val="22"/>
        </w:rPr>
        <w:t>;</w:t>
      </w:r>
    </w:p>
    <w:p w14:paraId="45E4343F" w14:textId="461F098A" w:rsidR="00007EFE"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E16F17" w:rsidRPr="009F31C0">
        <w:rPr>
          <w:rFonts w:ascii="Palatino Linotype" w:hAnsi="Palatino Linotype" w:cstheme="majorHAnsi"/>
          <w:sz w:val="22"/>
          <w:szCs w:val="22"/>
        </w:rPr>
        <w:t xml:space="preserve">elelős </w:t>
      </w:r>
      <w:r w:rsidR="00007EFE" w:rsidRPr="009F31C0">
        <w:rPr>
          <w:rFonts w:ascii="Palatino Linotype" w:hAnsi="Palatino Linotype" w:cstheme="majorHAnsi"/>
          <w:sz w:val="22"/>
          <w:szCs w:val="22"/>
        </w:rPr>
        <w:t>az adattörlésre megállapított határidők megfelelőségéért, illetve a határidők leelteltével az adatokat törléséért;</w:t>
      </w:r>
    </w:p>
    <w:p w14:paraId="6E0F24CF" w14:textId="274ED609" w:rsidR="005D705C"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E16F17" w:rsidRPr="009F31C0">
        <w:rPr>
          <w:rFonts w:ascii="Palatino Linotype" w:hAnsi="Palatino Linotype" w:cstheme="majorHAnsi"/>
          <w:sz w:val="22"/>
          <w:szCs w:val="22"/>
        </w:rPr>
        <w:t xml:space="preserve">elelős </w:t>
      </w:r>
      <w:r w:rsidR="005D705C" w:rsidRPr="009F31C0">
        <w:rPr>
          <w:rFonts w:ascii="Palatino Linotype" w:hAnsi="Palatino Linotype" w:cstheme="majorHAnsi"/>
          <w:sz w:val="22"/>
          <w:szCs w:val="22"/>
        </w:rPr>
        <w:t>az adatvédelmi hatásvizsgálatok lefolytatásáért és rendszeres felülvizsgálatáért, valamint az ahhoz szükséges feltételek biztosításáért;</w:t>
      </w:r>
    </w:p>
    <w:p w14:paraId="5603FDD4" w14:textId="4A720216" w:rsidR="005D705C"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lastRenderedPageBreak/>
        <w:t>f</w:t>
      </w:r>
      <w:r w:rsidR="00E16F17" w:rsidRPr="009F31C0">
        <w:rPr>
          <w:rFonts w:ascii="Palatino Linotype" w:hAnsi="Palatino Linotype" w:cstheme="majorHAnsi"/>
          <w:sz w:val="22"/>
          <w:szCs w:val="22"/>
        </w:rPr>
        <w:t xml:space="preserve">elelős </w:t>
      </w:r>
      <w:r w:rsidR="005D705C" w:rsidRPr="009F31C0">
        <w:rPr>
          <w:rFonts w:ascii="Palatino Linotype" w:hAnsi="Palatino Linotype" w:cstheme="majorHAnsi"/>
          <w:sz w:val="22"/>
          <w:szCs w:val="22"/>
        </w:rPr>
        <w:t>az adatvédelmi hatásvizsgálat eredményének függvényében előzetes konzultáció kezdeményezéséért</w:t>
      </w:r>
      <w:r w:rsidR="00120ADB" w:rsidRPr="009F31C0">
        <w:rPr>
          <w:rFonts w:ascii="Palatino Linotype" w:hAnsi="Palatino Linotype" w:cstheme="majorHAnsi"/>
          <w:sz w:val="22"/>
          <w:szCs w:val="22"/>
        </w:rPr>
        <w:t xml:space="preserve"> a NAIH-</w:t>
      </w:r>
      <w:proofErr w:type="spellStart"/>
      <w:r w:rsidR="00120ADB" w:rsidRPr="009F31C0">
        <w:rPr>
          <w:rFonts w:ascii="Palatino Linotype" w:hAnsi="Palatino Linotype" w:cstheme="majorHAnsi"/>
          <w:sz w:val="22"/>
          <w:szCs w:val="22"/>
        </w:rPr>
        <w:t>nál</w:t>
      </w:r>
      <w:proofErr w:type="spellEnd"/>
      <w:r w:rsidR="005D705C" w:rsidRPr="009F31C0">
        <w:rPr>
          <w:rFonts w:ascii="Palatino Linotype" w:hAnsi="Palatino Linotype" w:cstheme="majorHAnsi"/>
          <w:sz w:val="22"/>
          <w:szCs w:val="22"/>
        </w:rPr>
        <w:t>;</w:t>
      </w:r>
    </w:p>
    <w:p w14:paraId="4D343E1B" w14:textId="70BE623B" w:rsidR="002D5B8E" w:rsidRPr="009F31C0" w:rsidRDefault="00C3657F" w:rsidP="00EF0191">
      <w:pPr>
        <w:pStyle w:val="Listaszerbekezds"/>
        <w:numPr>
          <w:ilvl w:val="0"/>
          <w:numId w:val="3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w:t>
      </w:r>
      <w:r w:rsidR="00E16F17" w:rsidRPr="009F31C0">
        <w:rPr>
          <w:rFonts w:ascii="Palatino Linotype" w:hAnsi="Palatino Linotype" w:cstheme="majorHAnsi"/>
          <w:sz w:val="22"/>
          <w:szCs w:val="22"/>
        </w:rPr>
        <w:t xml:space="preserve">elelős </w:t>
      </w:r>
      <w:r w:rsidR="002D5B8E" w:rsidRPr="009F31C0">
        <w:rPr>
          <w:rFonts w:ascii="Palatino Linotype" w:hAnsi="Palatino Linotype" w:cstheme="majorHAnsi"/>
          <w:sz w:val="22"/>
          <w:szCs w:val="22"/>
        </w:rPr>
        <w:t>az adatvédelmi incidensek nyilvántartásáért, a jogszabályi feltételek fennállása esetén a NAIH részére határidőben történő bejelentéséért, valamint az adatvédelmi incidenssel érintettek tájékoztatásáért</w:t>
      </w:r>
      <w:r w:rsidR="00C679D4" w:rsidRPr="009F31C0">
        <w:rPr>
          <w:rFonts w:ascii="Palatino Linotype" w:hAnsi="Palatino Linotype" w:cstheme="majorHAnsi"/>
          <w:sz w:val="22"/>
          <w:szCs w:val="22"/>
        </w:rPr>
        <w:t>.</w:t>
      </w:r>
    </w:p>
    <w:p w14:paraId="202614B1" w14:textId="77777777" w:rsidR="00AE3E87" w:rsidRPr="009F31C0" w:rsidRDefault="00AE3E87" w:rsidP="005E57E3">
      <w:pPr>
        <w:spacing w:line="240" w:lineRule="auto"/>
        <w:ind w:left="567" w:hanging="567"/>
        <w:rPr>
          <w:rFonts w:ascii="Palatino Linotype" w:hAnsi="Palatino Linotype" w:cstheme="majorHAnsi"/>
          <w:sz w:val="22"/>
          <w:szCs w:val="22"/>
        </w:rPr>
      </w:pPr>
      <w:bookmarkStart w:id="170" w:name="_Toc29805363"/>
      <w:bookmarkStart w:id="171" w:name="_Toc29805364"/>
      <w:bookmarkStart w:id="172" w:name="_Toc29805365"/>
      <w:bookmarkStart w:id="173" w:name="_Toc29805366"/>
      <w:bookmarkStart w:id="174" w:name="_Toc29805367"/>
      <w:bookmarkStart w:id="175" w:name="_Toc29805368"/>
      <w:bookmarkStart w:id="176" w:name="_Toc29805369"/>
      <w:bookmarkStart w:id="177" w:name="_Toc29805370"/>
      <w:bookmarkStart w:id="178" w:name="_Toc29805371"/>
      <w:bookmarkStart w:id="179" w:name="_Toc29805372"/>
      <w:bookmarkStart w:id="180" w:name="_Toc29805373"/>
      <w:bookmarkStart w:id="181" w:name="_Toc29805374"/>
      <w:bookmarkStart w:id="182" w:name="_Toc29805375"/>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FF486D7" w14:textId="250AFE0A" w:rsidR="00D430B2" w:rsidRPr="009F31C0" w:rsidRDefault="000B50B2" w:rsidP="00797775">
      <w:pPr>
        <w:pStyle w:val="Listaszerbekezds"/>
        <w:numPr>
          <w:ilvl w:val="1"/>
          <w:numId w:val="3"/>
        </w:numPr>
        <w:spacing w:line="240" w:lineRule="auto"/>
        <w:ind w:left="426" w:hanging="568"/>
        <w:outlineLvl w:val="1"/>
        <w:rPr>
          <w:rFonts w:ascii="Palatino Linotype" w:hAnsi="Palatino Linotype" w:cstheme="majorHAnsi"/>
          <w:b/>
          <w:sz w:val="22"/>
          <w:szCs w:val="22"/>
        </w:rPr>
      </w:pPr>
      <w:bookmarkStart w:id="183" w:name="_Toc208923565"/>
      <w:bookmarkStart w:id="184" w:name="_Toc209517226"/>
      <w:bookmarkStart w:id="185" w:name="_Toc208923566"/>
      <w:bookmarkStart w:id="186" w:name="_Toc209517227"/>
      <w:bookmarkStart w:id="187" w:name="_Toc208923567"/>
      <w:bookmarkStart w:id="188" w:name="_Toc209517228"/>
      <w:bookmarkStart w:id="189" w:name="_Toc208923568"/>
      <w:bookmarkStart w:id="190" w:name="_Toc209517229"/>
      <w:bookmarkStart w:id="191" w:name="_Toc208923569"/>
      <w:bookmarkStart w:id="192" w:name="_Toc209517230"/>
      <w:bookmarkStart w:id="193" w:name="_Toc208923570"/>
      <w:bookmarkStart w:id="194" w:name="_Toc209517231"/>
      <w:bookmarkStart w:id="195" w:name="_Toc208923571"/>
      <w:bookmarkStart w:id="196" w:name="_Toc209517232"/>
      <w:bookmarkStart w:id="197" w:name="_Toc208923572"/>
      <w:bookmarkStart w:id="198" w:name="_Toc209517233"/>
      <w:bookmarkStart w:id="199" w:name="_Toc208923573"/>
      <w:bookmarkStart w:id="200" w:name="_Toc209517234"/>
      <w:bookmarkStart w:id="201" w:name="_Toc208923574"/>
      <w:bookmarkStart w:id="202" w:name="_Toc209517235"/>
      <w:bookmarkStart w:id="203" w:name="_Toc208923575"/>
      <w:bookmarkStart w:id="204" w:name="_Toc209517236"/>
      <w:bookmarkStart w:id="205" w:name="_Toc208923576"/>
      <w:bookmarkStart w:id="206" w:name="_Toc209517237"/>
      <w:bookmarkStart w:id="207" w:name="_Toc208923577"/>
      <w:bookmarkStart w:id="208" w:name="_Toc209517238"/>
      <w:bookmarkStart w:id="209" w:name="_Toc208923578"/>
      <w:bookmarkStart w:id="210" w:name="_Toc209517239"/>
      <w:bookmarkStart w:id="211" w:name="_Toc208923579"/>
      <w:bookmarkStart w:id="212" w:name="_Toc209517240"/>
      <w:bookmarkStart w:id="213" w:name="_Toc208923580"/>
      <w:bookmarkStart w:id="214" w:name="_Toc209517241"/>
      <w:bookmarkStart w:id="215" w:name="_Toc208923581"/>
      <w:bookmarkStart w:id="216" w:name="_Toc209517242"/>
      <w:bookmarkStart w:id="217" w:name="_Toc208923582"/>
      <w:bookmarkStart w:id="218" w:name="_Toc209517243"/>
      <w:bookmarkStart w:id="219" w:name="_Toc208923583"/>
      <w:bookmarkStart w:id="220" w:name="_Toc209517244"/>
      <w:bookmarkStart w:id="221" w:name="_Toc208923584"/>
      <w:bookmarkStart w:id="222" w:name="_Toc209517245"/>
      <w:bookmarkStart w:id="223" w:name="_Toc208923585"/>
      <w:bookmarkStart w:id="224" w:name="_Toc209517246"/>
      <w:bookmarkStart w:id="225" w:name="_Toc208923586"/>
      <w:bookmarkStart w:id="226" w:name="_Toc209517247"/>
      <w:bookmarkStart w:id="227" w:name="_Toc208923587"/>
      <w:bookmarkStart w:id="228" w:name="_Toc209517248"/>
      <w:bookmarkStart w:id="229" w:name="_Toc208923588"/>
      <w:bookmarkStart w:id="230" w:name="_Toc209517249"/>
      <w:bookmarkStart w:id="231" w:name="_Toc208923589"/>
      <w:bookmarkStart w:id="232" w:name="_Toc209517250"/>
      <w:bookmarkStart w:id="233" w:name="_Toc208923590"/>
      <w:bookmarkStart w:id="234" w:name="_Toc209517251"/>
      <w:bookmarkStart w:id="235" w:name="_Toc208923591"/>
      <w:bookmarkStart w:id="236" w:name="_Toc209517252"/>
      <w:bookmarkStart w:id="237" w:name="_Toc208923592"/>
      <w:bookmarkStart w:id="238" w:name="_Toc209517253"/>
      <w:bookmarkStart w:id="239" w:name="_Toc208923593"/>
      <w:bookmarkStart w:id="240" w:name="_Toc209517254"/>
      <w:bookmarkStart w:id="241" w:name="_Toc208923594"/>
      <w:bookmarkStart w:id="242" w:name="_Toc209517255"/>
      <w:bookmarkStart w:id="243" w:name="_Toc208923595"/>
      <w:bookmarkStart w:id="244" w:name="_Toc209517256"/>
      <w:bookmarkStart w:id="245" w:name="_Toc208923596"/>
      <w:bookmarkStart w:id="246" w:name="_Toc209517257"/>
      <w:bookmarkStart w:id="247" w:name="_Toc208923597"/>
      <w:bookmarkStart w:id="248" w:name="_Toc209517258"/>
      <w:bookmarkStart w:id="249" w:name="_Toc208923598"/>
      <w:bookmarkStart w:id="250" w:name="_Toc209517259"/>
      <w:bookmarkStart w:id="251" w:name="_Toc208923599"/>
      <w:bookmarkStart w:id="252" w:name="_Toc209517260"/>
      <w:bookmarkStart w:id="253" w:name="_Toc208923600"/>
      <w:bookmarkStart w:id="254" w:name="_Toc209517261"/>
      <w:bookmarkStart w:id="255" w:name="_Toc208923601"/>
      <w:bookmarkStart w:id="256" w:name="_Toc209517262"/>
      <w:bookmarkStart w:id="257" w:name="_Toc208923602"/>
      <w:bookmarkStart w:id="258" w:name="_Toc209517263"/>
      <w:bookmarkStart w:id="259" w:name="_Toc208923603"/>
      <w:bookmarkStart w:id="260" w:name="_Toc209517264"/>
      <w:bookmarkStart w:id="261" w:name="_Toc208923604"/>
      <w:bookmarkStart w:id="262" w:name="_Toc209517265"/>
      <w:bookmarkStart w:id="263" w:name="_Toc208923605"/>
      <w:bookmarkStart w:id="264" w:name="_Toc209517266"/>
      <w:bookmarkStart w:id="265" w:name="_Toc13149006"/>
      <w:bookmarkStart w:id="266" w:name="_Toc208566222"/>
      <w:bookmarkStart w:id="267" w:name="_Toc227857865"/>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9F31C0">
        <w:rPr>
          <w:rFonts w:ascii="Palatino Linotype" w:hAnsi="Palatino Linotype" w:cstheme="majorHAnsi"/>
          <w:b/>
          <w:sz w:val="22"/>
          <w:szCs w:val="22"/>
        </w:rPr>
        <w:t>A</w:t>
      </w:r>
      <w:r w:rsidR="009263CE" w:rsidRPr="009F31C0">
        <w:rPr>
          <w:rFonts w:ascii="Palatino Linotype" w:hAnsi="Palatino Linotype" w:cstheme="majorHAnsi"/>
          <w:b/>
          <w:sz w:val="22"/>
          <w:szCs w:val="22"/>
        </w:rPr>
        <w:t>z</w:t>
      </w:r>
      <w:r w:rsidRPr="009F31C0">
        <w:rPr>
          <w:rFonts w:ascii="Palatino Linotype" w:hAnsi="Palatino Linotype" w:cstheme="majorHAnsi"/>
          <w:b/>
          <w:sz w:val="22"/>
          <w:szCs w:val="22"/>
        </w:rPr>
        <w:t xml:space="preserve"> </w:t>
      </w:r>
      <w:r w:rsidR="00743BCC" w:rsidRPr="009F31C0">
        <w:rPr>
          <w:rFonts w:ascii="Palatino Linotype" w:hAnsi="Palatino Linotype" w:cstheme="majorHAnsi"/>
          <w:b/>
          <w:sz w:val="22"/>
          <w:szCs w:val="22"/>
        </w:rPr>
        <w:t xml:space="preserve">adatkezelésben részt vevő </w:t>
      </w:r>
      <w:r w:rsidR="00E7388A" w:rsidRPr="009F31C0">
        <w:rPr>
          <w:rFonts w:ascii="Palatino Linotype" w:hAnsi="Palatino Linotype" w:cstheme="majorHAnsi"/>
          <w:b/>
          <w:sz w:val="22"/>
          <w:szCs w:val="22"/>
        </w:rPr>
        <w:t>m</w:t>
      </w:r>
      <w:r w:rsidR="002634A3" w:rsidRPr="009F31C0">
        <w:rPr>
          <w:rFonts w:ascii="Palatino Linotype" w:hAnsi="Palatino Linotype" w:cstheme="majorHAnsi"/>
          <w:b/>
          <w:sz w:val="22"/>
          <w:szCs w:val="22"/>
        </w:rPr>
        <w:t>unkavállaló</w:t>
      </w:r>
      <w:bookmarkEnd w:id="265"/>
      <w:bookmarkEnd w:id="266"/>
      <w:bookmarkEnd w:id="267"/>
    </w:p>
    <w:p w14:paraId="12E5DD52"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76845F8" w14:textId="436AA7A6" w:rsidR="00D430B2" w:rsidRPr="009F31C0" w:rsidRDefault="00743BCC"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xml:space="preserve"> </w:t>
      </w:r>
      <w:r w:rsidR="002634A3" w:rsidRPr="009F31C0">
        <w:rPr>
          <w:rFonts w:ascii="Palatino Linotype" w:hAnsi="Palatino Linotype" w:cstheme="majorHAnsi"/>
          <w:sz w:val="22"/>
          <w:szCs w:val="22"/>
        </w:rPr>
        <w:t>munkavállaló</w:t>
      </w:r>
      <w:r w:rsidRPr="009F31C0">
        <w:rPr>
          <w:rFonts w:ascii="Palatino Linotype" w:hAnsi="Palatino Linotype" w:cstheme="majorHAnsi"/>
          <w:sz w:val="22"/>
          <w:szCs w:val="22"/>
        </w:rPr>
        <w:t xml:space="preserve"> a tevékenységének ellátása </w:t>
      </w:r>
      <w:r w:rsidR="000B50B2" w:rsidRPr="009F31C0">
        <w:rPr>
          <w:rFonts w:ascii="Palatino Linotype" w:hAnsi="Palatino Linotype" w:cstheme="majorHAnsi"/>
          <w:sz w:val="22"/>
          <w:szCs w:val="22"/>
        </w:rPr>
        <w:t>során gondosko</w:t>
      </w:r>
      <w:r w:rsidRPr="009F31C0">
        <w:rPr>
          <w:rFonts w:ascii="Palatino Linotype" w:hAnsi="Palatino Linotype" w:cstheme="majorHAnsi"/>
          <w:sz w:val="22"/>
          <w:szCs w:val="22"/>
        </w:rPr>
        <w:t>dik</w:t>
      </w:r>
      <w:r w:rsidR="000B50B2" w:rsidRPr="009F31C0">
        <w:rPr>
          <w:rFonts w:ascii="Palatino Linotype" w:hAnsi="Palatino Linotype" w:cstheme="majorHAnsi"/>
          <w:sz w:val="22"/>
          <w:szCs w:val="22"/>
        </w:rPr>
        <w:t xml:space="preserve"> arról, hogy jogosulatlan személy ne tekinthesse</w:t>
      </w:r>
      <w:r w:rsidRPr="009F31C0">
        <w:rPr>
          <w:rFonts w:ascii="Palatino Linotype" w:hAnsi="Palatino Linotype" w:cstheme="majorHAnsi"/>
          <w:sz w:val="22"/>
          <w:szCs w:val="22"/>
        </w:rPr>
        <w:t>n</w:t>
      </w:r>
      <w:r w:rsidR="000B50B2" w:rsidRPr="009F31C0">
        <w:rPr>
          <w:rFonts w:ascii="Palatino Linotype" w:hAnsi="Palatino Linotype" w:cstheme="majorHAnsi"/>
          <w:sz w:val="22"/>
          <w:szCs w:val="22"/>
        </w:rPr>
        <w:t xml:space="preserve"> be </w:t>
      </w:r>
      <w:r w:rsidRPr="009F31C0">
        <w:rPr>
          <w:rFonts w:ascii="Palatino Linotype" w:hAnsi="Palatino Linotype" w:cstheme="majorHAnsi"/>
          <w:sz w:val="22"/>
          <w:szCs w:val="22"/>
        </w:rPr>
        <w:t xml:space="preserve">az általa a feladatkörének ellátása </w:t>
      </w:r>
      <w:r w:rsidR="0020066A" w:rsidRPr="009F31C0">
        <w:rPr>
          <w:rFonts w:ascii="Palatino Linotype" w:hAnsi="Palatino Linotype" w:cstheme="majorHAnsi"/>
          <w:sz w:val="22"/>
          <w:szCs w:val="22"/>
        </w:rPr>
        <w:t xml:space="preserve">során </w:t>
      </w:r>
      <w:r w:rsidRPr="009F31C0">
        <w:rPr>
          <w:rFonts w:ascii="Palatino Linotype" w:hAnsi="Palatino Linotype" w:cstheme="majorHAnsi"/>
          <w:sz w:val="22"/>
          <w:szCs w:val="22"/>
        </w:rPr>
        <w:t xml:space="preserve">kezelt </w:t>
      </w:r>
      <w:r w:rsidR="000B50B2" w:rsidRPr="009F31C0">
        <w:rPr>
          <w:rFonts w:ascii="Palatino Linotype" w:hAnsi="Palatino Linotype" w:cstheme="majorHAnsi"/>
          <w:sz w:val="22"/>
          <w:szCs w:val="22"/>
        </w:rPr>
        <w:t xml:space="preserve">személyes adatokba, továbbá </w:t>
      </w:r>
      <w:r w:rsidRPr="009F31C0">
        <w:rPr>
          <w:rFonts w:ascii="Palatino Linotype" w:hAnsi="Palatino Linotype" w:cstheme="majorHAnsi"/>
          <w:sz w:val="22"/>
          <w:szCs w:val="22"/>
        </w:rPr>
        <w:t xml:space="preserve">gondoskodik </w:t>
      </w:r>
      <w:r w:rsidR="000B50B2" w:rsidRPr="009F31C0">
        <w:rPr>
          <w:rFonts w:ascii="Palatino Linotype" w:hAnsi="Palatino Linotype" w:cstheme="majorHAnsi"/>
          <w:sz w:val="22"/>
          <w:szCs w:val="22"/>
        </w:rPr>
        <w:t>arról, hogy a személyes adat tárolása, elhelyezése úgy történjen, hogy jogosulatlan személy részére ne legyen hozzáférhető, megismerhető, megváltoztatható, megsemmisíthető.</w:t>
      </w:r>
    </w:p>
    <w:p w14:paraId="1650F0E5"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3A3644B4" w14:textId="756312B4" w:rsidR="00D430B2"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743BCC" w:rsidRPr="009F31C0">
        <w:rPr>
          <w:rFonts w:ascii="Palatino Linotype" w:hAnsi="Palatino Linotype" w:cstheme="majorHAnsi"/>
          <w:sz w:val="22"/>
          <w:szCs w:val="22"/>
        </w:rPr>
        <w:t xml:space="preserve">a </w:t>
      </w:r>
      <w:r w:rsidR="00F52A94" w:rsidRPr="009F31C0">
        <w:rPr>
          <w:rFonts w:ascii="Palatino Linotype" w:hAnsi="Palatino Linotype" w:cstheme="majorHAnsi"/>
          <w:sz w:val="22"/>
          <w:szCs w:val="22"/>
        </w:rPr>
        <w:t>f</w:t>
      </w:r>
      <w:r w:rsidR="000B50B2" w:rsidRPr="009F31C0">
        <w:rPr>
          <w:rFonts w:ascii="Palatino Linotype" w:hAnsi="Palatino Linotype" w:cstheme="majorHAnsi"/>
          <w:sz w:val="22"/>
          <w:szCs w:val="22"/>
        </w:rPr>
        <w:t>eladatkör</w:t>
      </w:r>
      <w:r w:rsidR="00F52A94" w:rsidRPr="009F31C0">
        <w:rPr>
          <w:rFonts w:ascii="Palatino Linotype" w:hAnsi="Palatino Linotype" w:cstheme="majorHAnsi"/>
          <w:sz w:val="22"/>
          <w:szCs w:val="22"/>
        </w:rPr>
        <w:t>én</w:t>
      </w:r>
      <w:r w:rsidR="000B50B2" w:rsidRPr="009F31C0">
        <w:rPr>
          <w:rFonts w:ascii="Palatino Linotype" w:hAnsi="Palatino Linotype" w:cstheme="majorHAnsi"/>
          <w:sz w:val="22"/>
          <w:szCs w:val="22"/>
        </w:rPr>
        <w:t xml:space="preserve"> belül felelős az adatok </w:t>
      </w:r>
      <w:r w:rsidR="00C86B28" w:rsidRPr="009F31C0">
        <w:rPr>
          <w:rFonts w:ascii="Palatino Linotype" w:hAnsi="Palatino Linotype" w:cstheme="majorHAnsi"/>
          <w:sz w:val="22"/>
          <w:szCs w:val="22"/>
        </w:rPr>
        <w:t>kezeléséért</w:t>
      </w:r>
      <w:r w:rsidR="000B50B2" w:rsidRPr="009F31C0">
        <w:rPr>
          <w:rFonts w:ascii="Palatino Linotype" w:hAnsi="Palatino Linotype" w:cstheme="majorHAnsi"/>
          <w:sz w:val="22"/>
          <w:szCs w:val="22"/>
        </w:rPr>
        <w:t>, megváltoztatásáért, törléséért, továbbításáért és nyilvánosságra hozataláért, valamint az adatok pontos és követhető dokumentálásáért. Tevékenység</w:t>
      </w:r>
      <w:r w:rsidR="00F52A94" w:rsidRPr="009F31C0">
        <w:rPr>
          <w:rFonts w:ascii="Palatino Linotype" w:hAnsi="Palatino Linotype" w:cstheme="majorHAnsi"/>
          <w:sz w:val="22"/>
          <w:szCs w:val="22"/>
        </w:rPr>
        <w:t>e</w:t>
      </w:r>
      <w:r w:rsidR="000B50B2" w:rsidRPr="009F31C0">
        <w:rPr>
          <w:rFonts w:ascii="Palatino Linotype" w:hAnsi="Palatino Linotype" w:cstheme="majorHAnsi"/>
          <w:sz w:val="22"/>
          <w:szCs w:val="22"/>
        </w:rPr>
        <w:t xml:space="preserve"> során amennyiben szükséges, az adatkezelési műv</w:t>
      </w:r>
      <w:r w:rsidR="00351D13" w:rsidRPr="009F31C0">
        <w:rPr>
          <w:rFonts w:ascii="Palatino Linotype" w:hAnsi="Palatino Linotype" w:cstheme="majorHAnsi"/>
          <w:sz w:val="22"/>
          <w:szCs w:val="22"/>
        </w:rPr>
        <w:t xml:space="preserve">eletet megelőzően </w:t>
      </w:r>
      <w:r w:rsidR="00F51423" w:rsidRPr="009F31C0">
        <w:rPr>
          <w:rFonts w:ascii="Palatino Linotype" w:hAnsi="Palatino Linotype" w:cstheme="majorHAnsi"/>
          <w:sz w:val="22"/>
          <w:szCs w:val="22"/>
        </w:rPr>
        <w:t>köteles</w:t>
      </w:r>
      <w:r w:rsidR="00743BCC" w:rsidRPr="009F31C0">
        <w:rPr>
          <w:rFonts w:ascii="Palatino Linotype" w:hAnsi="Palatino Linotype" w:cstheme="majorHAnsi"/>
          <w:sz w:val="22"/>
          <w:szCs w:val="22"/>
        </w:rPr>
        <w:t xml:space="preserve"> </w:t>
      </w:r>
      <w:r w:rsidR="00351D13" w:rsidRPr="009F31C0">
        <w:rPr>
          <w:rFonts w:ascii="Palatino Linotype" w:hAnsi="Palatino Linotype" w:cstheme="majorHAnsi"/>
          <w:sz w:val="22"/>
          <w:szCs w:val="22"/>
        </w:rPr>
        <w:t>egyeztetn</w:t>
      </w:r>
      <w:r w:rsidR="00743BCC" w:rsidRPr="009F31C0">
        <w:rPr>
          <w:rFonts w:ascii="Palatino Linotype" w:hAnsi="Palatino Linotype" w:cstheme="majorHAnsi"/>
          <w:sz w:val="22"/>
          <w:szCs w:val="22"/>
        </w:rPr>
        <w:t>i</w:t>
      </w:r>
      <w:r w:rsidR="00351D13" w:rsidRPr="009F31C0">
        <w:rPr>
          <w:rFonts w:ascii="Palatino Linotype" w:hAnsi="Palatino Linotype" w:cstheme="majorHAnsi"/>
          <w:sz w:val="22"/>
          <w:szCs w:val="22"/>
        </w:rPr>
        <w:t xml:space="preserve">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elnöké</w:t>
      </w:r>
      <w:r w:rsidR="00A302F7" w:rsidRPr="009F31C0">
        <w:rPr>
          <w:rFonts w:ascii="Palatino Linotype" w:hAnsi="Palatino Linotype" w:cstheme="majorHAnsi"/>
          <w:sz w:val="22"/>
          <w:szCs w:val="22"/>
        </w:rPr>
        <w:t>vel</w:t>
      </w:r>
      <w:r w:rsidR="000B50B2" w:rsidRPr="009F31C0">
        <w:rPr>
          <w:rFonts w:ascii="Palatino Linotype" w:hAnsi="Palatino Linotype" w:cstheme="majorHAnsi"/>
          <w:sz w:val="22"/>
          <w:szCs w:val="22"/>
        </w:rPr>
        <w:t>.</w:t>
      </w:r>
    </w:p>
    <w:p w14:paraId="4EF67A1E"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60B7AABC" w14:textId="38195DF9" w:rsidR="00D430B2"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ezeli és megőrz</w:t>
      </w:r>
      <w:r w:rsidR="00F52A94" w:rsidRPr="009F31C0">
        <w:rPr>
          <w:rFonts w:ascii="Palatino Linotype" w:hAnsi="Palatino Linotype" w:cstheme="majorHAnsi"/>
          <w:sz w:val="22"/>
          <w:szCs w:val="22"/>
        </w:rPr>
        <w:t>i</w:t>
      </w:r>
      <w:r w:rsidR="000B50B2" w:rsidRPr="009F31C0">
        <w:rPr>
          <w:rFonts w:ascii="Palatino Linotype" w:hAnsi="Palatino Linotype" w:cstheme="majorHAnsi"/>
          <w:sz w:val="22"/>
          <w:szCs w:val="22"/>
        </w:rPr>
        <w:t xml:space="preserve"> a feladatai, illetve munkakör</w:t>
      </w:r>
      <w:r w:rsidR="00F52A94" w:rsidRPr="009F31C0">
        <w:rPr>
          <w:rFonts w:ascii="Palatino Linotype" w:hAnsi="Palatino Linotype" w:cstheme="majorHAnsi"/>
          <w:sz w:val="22"/>
          <w:szCs w:val="22"/>
        </w:rPr>
        <w:t>e</w:t>
      </w:r>
      <w:r w:rsidR="000B50B2" w:rsidRPr="009F31C0">
        <w:rPr>
          <w:rFonts w:ascii="Palatino Linotype" w:hAnsi="Palatino Linotype" w:cstheme="majorHAnsi"/>
          <w:sz w:val="22"/>
          <w:szCs w:val="22"/>
        </w:rPr>
        <w:t xml:space="preserve"> ellátása során birtok</w:t>
      </w:r>
      <w:r w:rsidR="00F52A94" w:rsidRPr="009F31C0">
        <w:rPr>
          <w:rFonts w:ascii="Palatino Linotype" w:hAnsi="Palatino Linotype" w:cstheme="majorHAnsi"/>
          <w:sz w:val="22"/>
          <w:szCs w:val="22"/>
        </w:rPr>
        <w:t>ába</w:t>
      </w:r>
      <w:r w:rsidR="000B50B2" w:rsidRPr="009F31C0">
        <w:rPr>
          <w:rFonts w:ascii="Palatino Linotype" w:hAnsi="Palatino Linotype" w:cstheme="majorHAnsi"/>
          <w:sz w:val="22"/>
          <w:szCs w:val="22"/>
        </w:rPr>
        <w:t xml:space="preserve"> került adatokat</w:t>
      </w:r>
      <w:r w:rsidR="00743BCC" w:rsidRPr="009F31C0">
        <w:rPr>
          <w:rFonts w:ascii="Palatino Linotype" w:hAnsi="Palatino Linotype" w:cstheme="majorHAnsi"/>
          <w:sz w:val="22"/>
          <w:szCs w:val="22"/>
        </w:rPr>
        <w:t>, azok továbbítására csak jog</w:t>
      </w:r>
      <w:r w:rsidRPr="009F31C0">
        <w:rPr>
          <w:rFonts w:ascii="Palatino Linotype" w:hAnsi="Palatino Linotype" w:cstheme="majorHAnsi"/>
          <w:sz w:val="22"/>
          <w:szCs w:val="22"/>
        </w:rPr>
        <w:t xml:space="preserve">szabály felhatalmazása, vagy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F52A94" w:rsidRPr="009F31C0">
        <w:rPr>
          <w:rFonts w:ascii="Palatino Linotype" w:hAnsi="Palatino Linotype" w:cstheme="majorHAnsi"/>
          <w:sz w:val="22"/>
          <w:szCs w:val="22"/>
        </w:rPr>
        <w:t>utasítása alapján jogosult</w:t>
      </w:r>
      <w:r w:rsidR="00F51423" w:rsidRPr="009F31C0">
        <w:rPr>
          <w:rFonts w:ascii="Palatino Linotype" w:hAnsi="Palatino Linotype" w:cstheme="majorHAnsi"/>
          <w:sz w:val="22"/>
          <w:szCs w:val="22"/>
        </w:rPr>
        <w:t>, a Szabályzatban foglaltak maradéktalan betartása mellett</w:t>
      </w:r>
      <w:r w:rsidR="00743BCC" w:rsidRPr="009F31C0">
        <w:rPr>
          <w:rFonts w:ascii="Palatino Linotype" w:hAnsi="Palatino Linotype" w:cstheme="majorHAnsi"/>
          <w:sz w:val="22"/>
          <w:szCs w:val="22"/>
        </w:rPr>
        <w:t>.</w:t>
      </w:r>
    </w:p>
    <w:p w14:paraId="011DE656" w14:textId="32CDE4A6" w:rsidR="00D430B2" w:rsidRPr="009F31C0" w:rsidRDefault="00D430B2" w:rsidP="00EC7F2F">
      <w:pPr>
        <w:pStyle w:val="Listaszerbekezds"/>
        <w:spacing w:line="240" w:lineRule="auto"/>
        <w:ind w:left="0"/>
        <w:rPr>
          <w:rFonts w:ascii="Palatino Linotype" w:hAnsi="Palatino Linotype" w:cstheme="majorHAnsi"/>
          <w:sz w:val="22"/>
          <w:szCs w:val="22"/>
        </w:rPr>
      </w:pPr>
    </w:p>
    <w:p w14:paraId="1FC991E4" w14:textId="092B0CCD" w:rsidR="0098560F" w:rsidRPr="009F31C0" w:rsidRDefault="0098560F" w:rsidP="00621B14">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 munkavállaló</w:t>
      </w:r>
      <w:r w:rsidR="00C46ED9" w:rsidRPr="009F31C0">
        <w:rPr>
          <w:rFonts w:ascii="Palatino Linotype" w:hAnsi="Palatino Linotype" w:cstheme="majorHAnsi"/>
          <w:sz w:val="22"/>
          <w:szCs w:val="22"/>
        </w:rPr>
        <w:t xml:space="preserve"> továbbá a </w:t>
      </w:r>
      <w:r w:rsidR="009508BB" w:rsidRPr="009F31C0">
        <w:rPr>
          <w:rFonts w:ascii="Palatino Linotype" w:hAnsi="Palatino Linotype" w:cstheme="majorHAnsi"/>
          <w:sz w:val="22"/>
          <w:szCs w:val="22"/>
        </w:rPr>
        <w:t>Munka Törvénykönyvéről szóló 2012. évi I. törvény 8. § (4) bekezdésében foglaltak szerint</w:t>
      </w:r>
      <w:r w:rsidRPr="009F31C0">
        <w:rPr>
          <w:rFonts w:ascii="Palatino Linotype" w:hAnsi="Palatino Linotype" w:cstheme="majorHAnsi"/>
          <w:sz w:val="22"/>
          <w:szCs w:val="22"/>
        </w:rPr>
        <w:t xml:space="preserve"> köteles a munkája során tudomására jutott üzleti titkot megőrizni. Ezen túlmenően sem közölhet illetéktelen személlyel olyan adatot, amely munkaköre betöltésével összefüggésben jutott a tudomására, és amelynek közlése </w:t>
      </w:r>
      <w:r w:rsidR="00537880" w:rsidRPr="009F31C0">
        <w:rPr>
          <w:rFonts w:ascii="Palatino Linotype" w:hAnsi="Palatino Linotype" w:cstheme="majorHAnsi"/>
          <w:sz w:val="22"/>
          <w:szCs w:val="22"/>
        </w:rPr>
        <w:t>az Adatkezelőre</w:t>
      </w:r>
      <w:r w:rsidRPr="009F31C0">
        <w:rPr>
          <w:rFonts w:ascii="Palatino Linotype" w:hAnsi="Palatino Linotype" w:cstheme="majorHAnsi"/>
          <w:sz w:val="22"/>
          <w:szCs w:val="22"/>
        </w:rPr>
        <w:t xml:space="preserve"> vagy más személyre hátrányos következménnyel járhat. </w:t>
      </w:r>
      <w:r w:rsidR="007E6E71" w:rsidRPr="009F31C0">
        <w:rPr>
          <w:rFonts w:ascii="Palatino Linotype" w:hAnsi="Palatino Linotype" w:cstheme="majorHAnsi"/>
          <w:sz w:val="22"/>
          <w:szCs w:val="22"/>
        </w:rPr>
        <w:t>A titoktartás nem terjed ki a közérdekű adatok nyilvánosságára és a közérdekből nyilvános adatra vonatkozó, törvényben meghatározott adatszolgáltatási és tájékoztatási kötelezettségre.</w:t>
      </w:r>
    </w:p>
    <w:p w14:paraId="69622775" w14:textId="77777777" w:rsidR="0098560F" w:rsidRPr="009F31C0" w:rsidRDefault="0098560F" w:rsidP="00EC7F2F">
      <w:pPr>
        <w:pStyle w:val="Listaszerbekezds"/>
        <w:spacing w:line="240" w:lineRule="auto"/>
        <w:ind w:left="0"/>
        <w:rPr>
          <w:rFonts w:ascii="Palatino Linotype" w:hAnsi="Palatino Linotype" w:cstheme="majorHAnsi"/>
          <w:sz w:val="22"/>
          <w:szCs w:val="22"/>
        </w:rPr>
      </w:pPr>
    </w:p>
    <w:p w14:paraId="731A2444" w14:textId="17CCF486"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53CAD" w:rsidRPr="009F31C0">
        <w:rPr>
          <w:rFonts w:ascii="Palatino Linotype" w:hAnsi="Palatino Linotype" w:cstheme="majorHAnsi"/>
          <w:sz w:val="22"/>
          <w:szCs w:val="22"/>
        </w:rPr>
        <w:t xml:space="preserve">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az</w:t>
      </w:r>
      <w:r w:rsidRPr="009F31C0">
        <w:rPr>
          <w:rFonts w:ascii="Palatino Linotype" w:hAnsi="Palatino Linotype" w:cstheme="majorHAnsi"/>
          <w:sz w:val="22"/>
          <w:szCs w:val="22"/>
        </w:rPr>
        <w:t xml:space="preserve"> adatkezeléssel kapcsolatosan feltárt visszásságot haladéktalanul jelenti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F350A1" w:rsidRPr="009F31C0">
        <w:rPr>
          <w:rFonts w:ascii="Palatino Linotype" w:hAnsi="Palatino Linotype" w:cstheme="majorHAnsi"/>
          <w:sz w:val="22"/>
          <w:szCs w:val="22"/>
        </w:rPr>
        <w:t xml:space="preserve"> </w:t>
      </w:r>
      <w:r w:rsidR="00F52A94" w:rsidRPr="009F31C0">
        <w:rPr>
          <w:rFonts w:ascii="Palatino Linotype" w:hAnsi="Palatino Linotype" w:cstheme="majorHAnsi"/>
          <w:sz w:val="22"/>
          <w:szCs w:val="22"/>
        </w:rPr>
        <w:t xml:space="preserve">felé </w:t>
      </w:r>
      <w:r w:rsidRPr="009F31C0">
        <w:rPr>
          <w:rFonts w:ascii="Palatino Linotype" w:hAnsi="Palatino Linotype" w:cstheme="majorHAnsi"/>
          <w:sz w:val="22"/>
          <w:szCs w:val="22"/>
        </w:rPr>
        <w:t>és szükség esetén részt ve</w:t>
      </w:r>
      <w:r w:rsidR="00A81D97" w:rsidRPr="009F31C0">
        <w:rPr>
          <w:rFonts w:ascii="Palatino Linotype" w:hAnsi="Palatino Linotype" w:cstheme="majorHAnsi"/>
          <w:sz w:val="22"/>
          <w:szCs w:val="22"/>
        </w:rPr>
        <w:t>sz annak</w:t>
      </w:r>
      <w:r w:rsidRPr="009F31C0">
        <w:rPr>
          <w:rFonts w:ascii="Palatino Linotype" w:hAnsi="Palatino Linotype" w:cstheme="majorHAnsi"/>
          <w:sz w:val="22"/>
          <w:szCs w:val="22"/>
        </w:rPr>
        <w:t xml:space="preserve"> megszüntetés</w:t>
      </w:r>
      <w:r w:rsidR="00F51423" w:rsidRPr="009F31C0">
        <w:rPr>
          <w:rFonts w:ascii="Palatino Linotype" w:hAnsi="Palatino Linotype" w:cstheme="majorHAnsi"/>
          <w:sz w:val="22"/>
          <w:szCs w:val="22"/>
        </w:rPr>
        <w:t>é</w:t>
      </w:r>
      <w:r w:rsidRPr="009F31C0">
        <w:rPr>
          <w:rFonts w:ascii="Palatino Linotype" w:hAnsi="Palatino Linotype" w:cstheme="majorHAnsi"/>
          <w:sz w:val="22"/>
          <w:szCs w:val="22"/>
        </w:rPr>
        <w:t>ben.</w:t>
      </w:r>
    </w:p>
    <w:p w14:paraId="4CEE394B"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6A18C989" w14:textId="7D428622" w:rsidR="00D430B2"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A81B0E" w:rsidRPr="009F31C0">
        <w:rPr>
          <w:rFonts w:ascii="Palatino Linotype" w:hAnsi="Palatino Linotype" w:cstheme="majorHAnsi"/>
          <w:sz w:val="22"/>
          <w:szCs w:val="22"/>
        </w:rPr>
        <w:t>munkavállaló</w:t>
      </w:r>
      <w:r w:rsidR="005555E3" w:rsidRPr="009F31C0">
        <w:rPr>
          <w:rFonts w:ascii="Palatino Linotype" w:hAnsi="Palatino Linotype" w:cstheme="majorHAnsi"/>
          <w:sz w:val="22"/>
          <w:szCs w:val="22"/>
        </w:rPr>
        <w:t xml:space="preserve"> </w:t>
      </w:r>
      <w:r w:rsidR="00F52A94" w:rsidRPr="009F31C0">
        <w:rPr>
          <w:rFonts w:ascii="Palatino Linotype" w:hAnsi="Palatino Linotype" w:cstheme="majorHAnsi"/>
          <w:sz w:val="22"/>
          <w:szCs w:val="22"/>
        </w:rPr>
        <w:t>a tevékenysége</w:t>
      </w:r>
      <w:r w:rsidR="000B50B2" w:rsidRPr="009F31C0">
        <w:rPr>
          <w:rFonts w:ascii="Palatino Linotype" w:hAnsi="Palatino Linotype" w:cstheme="majorHAnsi"/>
          <w:sz w:val="22"/>
          <w:szCs w:val="22"/>
        </w:rPr>
        <w:t xml:space="preserve"> során</w:t>
      </w:r>
      <w:r w:rsidR="00E33F0E"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betart</w:t>
      </w:r>
      <w:r w:rsidR="00B2009E" w:rsidRPr="009F31C0">
        <w:rPr>
          <w:rFonts w:ascii="Palatino Linotype" w:hAnsi="Palatino Linotype" w:cstheme="majorHAnsi"/>
          <w:sz w:val="22"/>
          <w:szCs w:val="22"/>
        </w:rPr>
        <w:t>ja</w:t>
      </w:r>
      <w:r w:rsidR="000B50B2" w:rsidRPr="009F31C0">
        <w:rPr>
          <w:rFonts w:ascii="Palatino Linotype" w:hAnsi="Palatino Linotype" w:cstheme="majorHAnsi"/>
          <w:sz w:val="22"/>
          <w:szCs w:val="22"/>
        </w:rPr>
        <w:t xml:space="preserve"> az adatkezelésre vonatkozó jogszabályokat, valamint </w:t>
      </w:r>
      <w:r w:rsidR="00487458" w:rsidRPr="009F31C0">
        <w:rPr>
          <w:rFonts w:ascii="Palatino Linotype" w:hAnsi="Palatino Linotype" w:cstheme="majorHAnsi"/>
          <w:sz w:val="22"/>
          <w:szCs w:val="22"/>
        </w:rPr>
        <w:t xml:space="preserve">a jelen </w:t>
      </w:r>
      <w:r w:rsidR="00F52A94" w:rsidRPr="009F31C0">
        <w:rPr>
          <w:rFonts w:ascii="Palatino Linotype" w:hAnsi="Palatino Linotype" w:cstheme="majorHAnsi"/>
          <w:sz w:val="22"/>
          <w:szCs w:val="22"/>
        </w:rPr>
        <w:t>a S</w:t>
      </w:r>
      <w:r w:rsidR="000B50B2" w:rsidRPr="009F31C0">
        <w:rPr>
          <w:rFonts w:ascii="Palatino Linotype" w:hAnsi="Palatino Linotype" w:cstheme="majorHAnsi"/>
          <w:sz w:val="22"/>
          <w:szCs w:val="22"/>
        </w:rPr>
        <w:t>zabályza</w:t>
      </w:r>
      <w:r w:rsidR="00487458" w:rsidRPr="009F31C0">
        <w:rPr>
          <w:rFonts w:ascii="Palatino Linotype" w:hAnsi="Palatino Linotype" w:cstheme="majorHAnsi"/>
          <w:sz w:val="22"/>
          <w:szCs w:val="22"/>
        </w:rPr>
        <w:t>tban foglalt rendelkezéseket</w:t>
      </w:r>
      <w:r w:rsidR="000B50B2" w:rsidRPr="009F31C0">
        <w:rPr>
          <w:rFonts w:ascii="Palatino Linotype" w:hAnsi="Palatino Linotype" w:cstheme="majorHAnsi"/>
          <w:sz w:val="22"/>
          <w:szCs w:val="22"/>
        </w:rPr>
        <w:t>.</w:t>
      </w:r>
    </w:p>
    <w:p w14:paraId="53F87E0F"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7F08F7DC" w14:textId="62DA2840" w:rsidR="00D430B2" w:rsidRPr="009F31C0" w:rsidRDefault="000B50B2"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 xml:space="preserve">a </w:t>
      </w:r>
      <w:r w:rsidRPr="009F31C0">
        <w:rPr>
          <w:rFonts w:ascii="Palatino Linotype" w:hAnsi="Palatino Linotype" w:cstheme="majorHAnsi"/>
          <w:sz w:val="22"/>
          <w:szCs w:val="22"/>
        </w:rPr>
        <w:t>személyes adatok kezelését a</w:t>
      </w:r>
      <w:r w:rsidR="00F52A94"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által kijelölt technikai eszközökön és a</w:t>
      </w:r>
      <w:r w:rsidR="00F51423"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által meghatározott szoftverekkel </w:t>
      </w:r>
      <w:r w:rsidR="00565453" w:rsidRPr="009F31C0">
        <w:rPr>
          <w:rFonts w:ascii="Palatino Linotype" w:hAnsi="Palatino Linotype" w:cstheme="majorHAnsi"/>
          <w:sz w:val="22"/>
          <w:szCs w:val="22"/>
        </w:rPr>
        <w:t>vég</w:t>
      </w:r>
      <w:r w:rsidR="00AD5DAA" w:rsidRPr="009F31C0">
        <w:rPr>
          <w:rFonts w:ascii="Palatino Linotype" w:hAnsi="Palatino Linotype" w:cstheme="majorHAnsi"/>
          <w:sz w:val="22"/>
          <w:szCs w:val="22"/>
        </w:rPr>
        <w:t>zi</w:t>
      </w:r>
      <w:r w:rsidRPr="009F31C0">
        <w:rPr>
          <w:rFonts w:ascii="Palatino Linotype" w:hAnsi="Palatino Linotype" w:cstheme="majorHAnsi"/>
          <w:sz w:val="22"/>
          <w:szCs w:val="22"/>
        </w:rPr>
        <w:t>. Egyéb hard</w:t>
      </w:r>
      <w:r w:rsidR="00803FD2" w:rsidRPr="009F31C0">
        <w:rPr>
          <w:rFonts w:ascii="Palatino Linotype" w:hAnsi="Palatino Linotype" w:cstheme="majorHAnsi"/>
          <w:sz w:val="22"/>
          <w:szCs w:val="22"/>
        </w:rPr>
        <w:t xml:space="preserve">verek </w:t>
      </w:r>
      <w:r w:rsidRPr="009F31C0">
        <w:rPr>
          <w:rFonts w:ascii="Palatino Linotype" w:hAnsi="Palatino Linotype" w:cstheme="majorHAnsi"/>
          <w:sz w:val="22"/>
          <w:szCs w:val="22"/>
        </w:rPr>
        <w:t xml:space="preserve">és szoftverek használata kizárólag </w:t>
      </w:r>
      <w:r w:rsidR="001E6145"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DF321F" w:rsidRPr="009F31C0">
        <w:rPr>
          <w:rFonts w:ascii="Palatino Linotype" w:hAnsi="Palatino Linotype" w:cstheme="majorHAnsi"/>
          <w:sz w:val="22"/>
          <w:szCs w:val="22"/>
        </w:rPr>
        <w:t xml:space="preserve">előzetes, írásbeli </w:t>
      </w:r>
      <w:r w:rsidR="00F34313" w:rsidRPr="009F31C0">
        <w:rPr>
          <w:rFonts w:ascii="Palatino Linotype" w:hAnsi="Palatino Linotype" w:cstheme="majorHAnsi"/>
          <w:sz w:val="22"/>
          <w:szCs w:val="22"/>
        </w:rPr>
        <w:t>engedélyével lehetséges.</w:t>
      </w:r>
    </w:p>
    <w:p w14:paraId="1619C123" w14:textId="77777777" w:rsidR="00F34313" w:rsidRPr="009F31C0" w:rsidRDefault="00F34313" w:rsidP="00EC7F2F">
      <w:pPr>
        <w:pStyle w:val="Listaszerbekezds"/>
        <w:spacing w:line="240" w:lineRule="auto"/>
        <w:ind w:left="0"/>
        <w:rPr>
          <w:rFonts w:ascii="Palatino Linotype" w:hAnsi="Palatino Linotype" w:cstheme="majorHAnsi"/>
          <w:sz w:val="22"/>
          <w:szCs w:val="22"/>
        </w:rPr>
      </w:pPr>
    </w:p>
    <w:p w14:paraId="75132C43" w14:textId="4C86B0C0" w:rsidR="00D430B2"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s</w:t>
      </w:r>
      <w:r w:rsidR="000B50B2" w:rsidRPr="009F31C0">
        <w:rPr>
          <w:rFonts w:ascii="Palatino Linotype" w:hAnsi="Palatino Linotype" w:cstheme="majorHAnsi"/>
          <w:sz w:val="22"/>
          <w:szCs w:val="22"/>
        </w:rPr>
        <w:t>zemélyes adatot tartalmazó adatállományt kizárólag biztonságos csatornán jogosult továbbítani. Amennyiben a használni kívánt kommunikációs csatorna biztonságának megfelelősége felől kétségük merül fel, az adattov</w:t>
      </w:r>
      <w:r w:rsidR="00351D13" w:rsidRPr="009F31C0">
        <w:rPr>
          <w:rFonts w:ascii="Palatino Linotype" w:hAnsi="Palatino Linotype" w:cstheme="majorHAnsi"/>
          <w:sz w:val="22"/>
          <w:szCs w:val="22"/>
        </w:rPr>
        <w:t xml:space="preserve">ábbítást megelőzően köteles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0B50B2" w:rsidRPr="009F31C0">
        <w:rPr>
          <w:rFonts w:ascii="Palatino Linotype" w:hAnsi="Palatino Linotype" w:cstheme="majorHAnsi"/>
          <w:sz w:val="22"/>
          <w:szCs w:val="22"/>
        </w:rPr>
        <w:t>utasítását kérni.</w:t>
      </w:r>
    </w:p>
    <w:p w14:paraId="7B95EA4A"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414A2513" w14:textId="781FFFC8" w:rsidR="008C3853"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lastRenderedPageBreak/>
        <w:t xml:space="preserve">A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j</w:t>
      </w:r>
      <w:r w:rsidR="008C3853" w:rsidRPr="009F31C0">
        <w:rPr>
          <w:rFonts w:ascii="Palatino Linotype" w:hAnsi="Palatino Linotype" w:cstheme="majorHAnsi"/>
          <w:sz w:val="22"/>
          <w:szCs w:val="22"/>
        </w:rPr>
        <w:t>elszavas védel</w:t>
      </w:r>
      <w:r w:rsidR="00F52A94" w:rsidRPr="009F31C0">
        <w:rPr>
          <w:rFonts w:ascii="Palatino Linotype" w:hAnsi="Palatino Linotype" w:cstheme="majorHAnsi"/>
          <w:sz w:val="22"/>
          <w:szCs w:val="22"/>
        </w:rPr>
        <w:t>met</w:t>
      </w:r>
      <w:r w:rsidR="008C3853" w:rsidRPr="009F31C0">
        <w:rPr>
          <w:rFonts w:ascii="Palatino Linotype" w:hAnsi="Palatino Linotype" w:cstheme="majorHAnsi"/>
          <w:sz w:val="22"/>
          <w:szCs w:val="22"/>
        </w:rPr>
        <w:t xml:space="preserve"> használ valamennyi személyes, vagy üzleti adat kezelésére használt eszköz esetében. </w:t>
      </w:r>
    </w:p>
    <w:p w14:paraId="547D1E0C" w14:textId="77777777" w:rsidR="00D430B2" w:rsidRPr="009F31C0" w:rsidRDefault="00D430B2" w:rsidP="00EC7F2F">
      <w:pPr>
        <w:pStyle w:val="Listaszerbekezds"/>
        <w:spacing w:line="240" w:lineRule="auto"/>
        <w:ind w:left="0"/>
        <w:rPr>
          <w:rFonts w:ascii="Palatino Linotype" w:hAnsi="Palatino Linotype" w:cstheme="majorHAnsi"/>
          <w:sz w:val="22"/>
          <w:szCs w:val="22"/>
        </w:rPr>
      </w:pPr>
    </w:p>
    <w:p w14:paraId="5EF68B86" w14:textId="7A414567" w:rsidR="00D430B2" w:rsidRPr="009F31C0" w:rsidRDefault="00F52A94"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Amennyiben</w:t>
      </w:r>
      <w:r w:rsidR="000B50B2" w:rsidRPr="009F31C0">
        <w:rPr>
          <w:rFonts w:ascii="Palatino Linotype" w:hAnsi="Palatino Linotype" w:cstheme="majorHAnsi"/>
          <w:sz w:val="22"/>
          <w:szCs w:val="22"/>
        </w:rPr>
        <w:t xml:space="preserve"> lehetség</w:t>
      </w:r>
      <w:r w:rsidRPr="009F31C0">
        <w:rPr>
          <w:rFonts w:ascii="Palatino Linotype" w:hAnsi="Palatino Linotype" w:cstheme="majorHAnsi"/>
          <w:sz w:val="22"/>
          <w:szCs w:val="22"/>
        </w:rPr>
        <w:t>es</w:t>
      </w:r>
      <w:r w:rsidR="000B50B2" w:rsidRPr="009F31C0">
        <w:rPr>
          <w:rFonts w:ascii="Palatino Linotype" w:hAnsi="Palatino Linotype" w:cstheme="majorHAnsi"/>
          <w:sz w:val="22"/>
          <w:szCs w:val="22"/>
        </w:rPr>
        <w:t xml:space="preserve">, az érintettel történő kommunikáció során adategyeztetést </w:t>
      </w:r>
      <w:r w:rsidRPr="009F31C0">
        <w:rPr>
          <w:rFonts w:ascii="Palatino Linotype" w:hAnsi="Palatino Linotype" w:cstheme="majorHAnsi"/>
          <w:sz w:val="22"/>
          <w:szCs w:val="22"/>
        </w:rPr>
        <w:t xml:space="preserve">kell </w:t>
      </w:r>
      <w:r w:rsidR="000B50B2" w:rsidRPr="009F31C0">
        <w:rPr>
          <w:rFonts w:ascii="Palatino Linotype" w:hAnsi="Palatino Linotype" w:cstheme="majorHAnsi"/>
          <w:sz w:val="22"/>
          <w:szCs w:val="22"/>
        </w:rPr>
        <w:t>végezn</w:t>
      </w:r>
      <w:r w:rsidRPr="009F31C0">
        <w:rPr>
          <w:rFonts w:ascii="Palatino Linotype" w:hAnsi="Palatino Linotype" w:cstheme="majorHAnsi"/>
          <w:sz w:val="22"/>
          <w:szCs w:val="22"/>
        </w:rPr>
        <w:t>i</w:t>
      </w:r>
      <w:r w:rsidR="000B50B2"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feltéve, hogy </w:t>
      </w:r>
      <w:r w:rsidR="000B50B2" w:rsidRPr="009F31C0">
        <w:rPr>
          <w:rFonts w:ascii="Palatino Linotype" w:hAnsi="Palatino Linotype" w:cstheme="majorHAnsi"/>
          <w:sz w:val="22"/>
          <w:szCs w:val="22"/>
        </w:rPr>
        <w:t>a kommunikációs csatorna megfelelő biztonságú.</w:t>
      </w:r>
    </w:p>
    <w:p w14:paraId="3353735D" w14:textId="77777777" w:rsidR="00F52A94" w:rsidRPr="009F31C0" w:rsidRDefault="00F52A94" w:rsidP="00EC7F2F">
      <w:pPr>
        <w:pStyle w:val="Listaszerbekezds"/>
        <w:spacing w:line="240" w:lineRule="auto"/>
        <w:ind w:left="0"/>
        <w:rPr>
          <w:rFonts w:ascii="Palatino Linotype" w:hAnsi="Palatino Linotype" w:cstheme="majorHAnsi"/>
          <w:sz w:val="22"/>
          <w:szCs w:val="22"/>
        </w:rPr>
      </w:pPr>
    </w:p>
    <w:p w14:paraId="237D8EE7" w14:textId="5FB423E1" w:rsidR="00F52A94" w:rsidRPr="009F31C0" w:rsidRDefault="00853CAD" w:rsidP="00797775">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F52A94" w:rsidRPr="009F31C0">
        <w:rPr>
          <w:rFonts w:ascii="Palatino Linotype" w:hAnsi="Palatino Linotype" w:cstheme="majorHAnsi"/>
          <w:sz w:val="22"/>
          <w:szCs w:val="22"/>
        </w:rPr>
        <w:t>részt ve</w:t>
      </w:r>
      <w:r w:rsidR="009E6ADA" w:rsidRPr="009F31C0">
        <w:rPr>
          <w:rFonts w:ascii="Palatino Linotype" w:hAnsi="Palatino Linotype" w:cstheme="majorHAnsi"/>
          <w:sz w:val="22"/>
          <w:szCs w:val="22"/>
        </w:rPr>
        <w:t>sz</w:t>
      </w:r>
      <w:r w:rsidR="00F52A94" w:rsidRPr="009F31C0">
        <w:rPr>
          <w:rFonts w:ascii="Palatino Linotype" w:hAnsi="Palatino Linotype" w:cstheme="majorHAnsi"/>
          <w:sz w:val="22"/>
          <w:szCs w:val="22"/>
        </w:rPr>
        <w:t xml:space="preserve"> az </w:t>
      </w:r>
      <w:r w:rsidR="001E6145" w:rsidRPr="009F31C0">
        <w:rPr>
          <w:rFonts w:ascii="Palatino Linotype" w:hAnsi="Palatino Linotype" w:cstheme="majorHAnsi"/>
          <w:sz w:val="22"/>
          <w:szCs w:val="22"/>
        </w:rPr>
        <w:t>A</w:t>
      </w:r>
      <w:r w:rsidR="00F52A94" w:rsidRPr="009F31C0">
        <w:rPr>
          <w:rFonts w:ascii="Palatino Linotype" w:hAnsi="Palatino Linotype" w:cstheme="majorHAnsi"/>
          <w:sz w:val="22"/>
          <w:szCs w:val="22"/>
        </w:rPr>
        <w:t>datkezelő által szervezett adatvédelmi oktatáson.</w:t>
      </w:r>
    </w:p>
    <w:p w14:paraId="22DFFEC6" w14:textId="77777777" w:rsidR="00DA087A" w:rsidRPr="009F31C0" w:rsidRDefault="00DA087A" w:rsidP="00EC7F2F">
      <w:pPr>
        <w:pStyle w:val="Listaszerbekezds"/>
        <w:spacing w:line="240" w:lineRule="auto"/>
        <w:ind w:left="0"/>
        <w:rPr>
          <w:rFonts w:ascii="Palatino Linotype" w:hAnsi="Palatino Linotype" w:cstheme="majorHAnsi"/>
          <w:sz w:val="22"/>
          <w:szCs w:val="22"/>
        </w:rPr>
      </w:pPr>
    </w:p>
    <w:p w14:paraId="2CAA1864" w14:textId="74D1877C" w:rsidR="00EC7F2F" w:rsidRPr="009F31C0" w:rsidRDefault="00DA087A" w:rsidP="00621B14">
      <w:pPr>
        <w:pStyle w:val="Listaszerbekezds"/>
        <w:numPr>
          <w:ilvl w:val="2"/>
          <w:numId w:val="3"/>
        </w:numPr>
        <w:spacing w:line="240" w:lineRule="auto"/>
        <w:ind w:left="426" w:hanging="646"/>
        <w:rPr>
          <w:rFonts w:ascii="Palatino Linotype" w:hAnsi="Palatino Linotype" w:cstheme="majorHAnsi"/>
          <w:sz w:val="22"/>
          <w:szCs w:val="22"/>
        </w:rPr>
      </w:pPr>
      <w:r w:rsidRPr="009F31C0">
        <w:rPr>
          <w:rFonts w:ascii="Palatino Linotype" w:hAnsi="Palatino Linotype" w:cstheme="majorHAnsi"/>
          <w:sz w:val="22"/>
          <w:szCs w:val="22"/>
        </w:rPr>
        <w:t>A</w:t>
      </w:r>
      <w:r w:rsidR="00853CAD" w:rsidRPr="009F31C0">
        <w:rPr>
          <w:rFonts w:ascii="Palatino Linotype" w:hAnsi="Palatino Linotype" w:cstheme="majorHAnsi"/>
          <w:sz w:val="22"/>
          <w:szCs w:val="22"/>
        </w:rPr>
        <w:t xml:space="preserve"> </w:t>
      </w:r>
      <w:r w:rsidR="002634A3" w:rsidRPr="009F31C0">
        <w:rPr>
          <w:rFonts w:ascii="Palatino Linotype" w:hAnsi="Palatino Linotype" w:cstheme="majorHAnsi"/>
          <w:sz w:val="22"/>
          <w:szCs w:val="22"/>
        </w:rPr>
        <w:t xml:space="preserve">munkavállaló </w:t>
      </w:r>
      <w:r w:rsidR="00C26F07" w:rsidRPr="009F31C0">
        <w:rPr>
          <w:rFonts w:ascii="Palatino Linotype" w:hAnsi="Palatino Linotype" w:cstheme="majorHAnsi"/>
          <w:sz w:val="22"/>
          <w:szCs w:val="22"/>
        </w:rPr>
        <w:t>a</w:t>
      </w:r>
      <w:r w:rsidR="00E75B68" w:rsidRPr="009F31C0">
        <w:rPr>
          <w:rFonts w:ascii="Palatino Linotype" w:hAnsi="Palatino Linotype" w:cstheme="majorHAnsi"/>
          <w:sz w:val="22"/>
          <w:szCs w:val="22"/>
        </w:rPr>
        <w:t xml:space="preserve">z </w:t>
      </w:r>
      <w:r w:rsidR="00F20A8C" w:rsidRPr="009F31C0">
        <w:rPr>
          <w:rFonts w:ascii="Palatino Linotype" w:hAnsi="Palatino Linotype" w:cstheme="majorHAnsi"/>
          <w:sz w:val="22"/>
          <w:szCs w:val="22"/>
        </w:rPr>
        <w:t>elnökö</w:t>
      </w:r>
      <w:r w:rsidR="00E75B68" w:rsidRPr="009F31C0">
        <w:rPr>
          <w:rFonts w:ascii="Palatino Linotype" w:hAnsi="Palatino Linotype" w:cstheme="majorHAnsi"/>
          <w:sz w:val="22"/>
          <w:szCs w:val="22"/>
        </w:rPr>
        <w:t>t</w:t>
      </w:r>
      <w:r w:rsidR="00C26F07"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tájékoztat</w:t>
      </w:r>
      <w:r w:rsidR="005D1FC2" w:rsidRPr="009F31C0">
        <w:rPr>
          <w:rFonts w:ascii="Palatino Linotype" w:hAnsi="Palatino Linotype" w:cstheme="majorHAnsi"/>
          <w:sz w:val="22"/>
          <w:szCs w:val="22"/>
        </w:rPr>
        <w:t>ja</w:t>
      </w:r>
      <w:r w:rsidRPr="009F31C0">
        <w:rPr>
          <w:rFonts w:ascii="Palatino Linotype" w:hAnsi="Palatino Linotype" w:cstheme="majorHAnsi"/>
          <w:sz w:val="22"/>
          <w:szCs w:val="22"/>
        </w:rPr>
        <w:t xml:space="preserve"> minden olyan eseményről, mely esetben őt jogszer</w:t>
      </w:r>
      <w:r w:rsidR="00A81D97" w:rsidRPr="009F31C0">
        <w:rPr>
          <w:rFonts w:ascii="Palatino Linotype" w:hAnsi="Palatino Linotype" w:cstheme="majorHAnsi"/>
          <w:sz w:val="22"/>
          <w:szCs w:val="22"/>
        </w:rPr>
        <w:t>ű</w:t>
      </w:r>
      <w:r w:rsidRPr="009F31C0">
        <w:rPr>
          <w:rFonts w:ascii="Palatino Linotype" w:hAnsi="Palatino Linotype" w:cstheme="majorHAnsi"/>
          <w:sz w:val="22"/>
          <w:szCs w:val="22"/>
        </w:rPr>
        <w:t>tlen adatkezelésre kérték fel, utasították, illetve a saját rendszerében bármilyen egyéb illetéktelen adathozzáférést, vagy adatkezelést tapasztalt.</w:t>
      </w:r>
    </w:p>
    <w:p w14:paraId="405E4214" w14:textId="77777777" w:rsidR="00EC7F2F" w:rsidRPr="009F31C0" w:rsidRDefault="00EC7F2F" w:rsidP="00797775">
      <w:pPr>
        <w:spacing w:line="240" w:lineRule="auto"/>
        <w:rPr>
          <w:rFonts w:ascii="Palatino Linotype" w:hAnsi="Palatino Linotype" w:cstheme="majorHAnsi"/>
          <w:sz w:val="22"/>
          <w:szCs w:val="22"/>
        </w:rPr>
      </w:pPr>
    </w:p>
    <w:p w14:paraId="6A9467D5" w14:textId="5C71150B" w:rsidR="00E72B23" w:rsidRPr="009F31C0" w:rsidRDefault="00E72B23" w:rsidP="00797775">
      <w:pPr>
        <w:pStyle w:val="Cmsor1"/>
        <w:numPr>
          <w:ilvl w:val="0"/>
          <w:numId w:val="3"/>
        </w:numPr>
        <w:spacing w:before="0" w:after="0" w:line="240" w:lineRule="auto"/>
        <w:jc w:val="center"/>
        <w:rPr>
          <w:rFonts w:ascii="Palatino Linotype" w:hAnsi="Palatino Linotype" w:cstheme="majorHAnsi"/>
          <w:sz w:val="22"/>
          <w:szCs w:val="22"/>
        </w:rPr>
      </w:pPr>
      <w:bookmarkStart w:id="268" w:name="_Toc13149007"/>
      <w:bookmarkStart w:id="269" w:name="_Toc208566223"/>
      <w:bookmarkStart w:id="270" w:name="_Toc227857866"/>
      <w:bookmarkStart w:id="271" w:name="_Hlk57731414"/>
      <w:r w:rsidRPr="009F31C0">
        <w:rPr>
          <w:rFonts w:ascii="Palatino Linotype" w:hAnsi="Palatino Linotype" w:cstheme="majorHAnsi"/>
          <w:sz w:val="22"/>
          <w:szCs w:val="22"/>
        </w:rPr>
        <w:t>Közös adatkezelés</w:t>
      </w:r>
      <w:bookmarkEnd w:id="268"/>
      <w:bookmarkEnd w:id="269"/>
      <w:bookmarkEnd w:id="270"/>
    </w:p>
    <w:p w14:paraId="5A605648" w14:textId="77777777" w:rsidR="00E72B23" w:rsidRPr="009F31C0" w:rsidRDefault="00E72B23" w:rsidP="00012817">
      <w:pPr>
        <w:spacing w:line="240" w:lineRule="auto"/>
        <w:rPr>
          <w:rFonts w:ascii="Palatino Linotype" w:hAnsi="Palatino Linotype" w:cstheme="majorHAnsi"/>
          <w:sz w:val="22"/>
          <w:szCs w:val="22"/>
        </w:rPr>
      </w:pPr>
    </w:p>
    <w:p w14:paraId="3CDAE452" w14:textId="56559838" w:rsidR="00E72B23" w:rsidRPr="009F31C0" w:rsidRDefault="00E72B23"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Amennyiben az Adatkezelő a feladatkörébe tartozó adatkezelés céljait és eszközeit más Adatkezelővel közösen határozza meg (a továbbiakban együttesen: </w:t>
      </w:r>
      <w:r w:rsidR="00B92014" w:rsidRPr="009F31C0">
        <w:rPr>
          <w:rFonts w:ascii="Palatino Linotype" w:hAnsi="Palatino Linotype" w:cstheme="majorHAnsi"/>
          <w:sz w:val="22"/>
          <w:szCs w:val="22"/>
        </w:rPr>
        <w:t>„</w:t>
      </w:r>
      <w:r w:rsidRPr="009F31C0">
        <w:rPr>
          <w:rFonts w:ascii="Palatino Linotype" w:hAnsi="Palatino Linotype" w:cstheme="majorHAnsi"/>
          <w:sz w:val="22"/>
          <w:szCs w:val="22"/>
        </w:rPr>
        <w:t>közös adatkezelők</w:t>
      </w:r>
      <w:r w:rsidR="00B92014" w:rsidRPr="009F31C0">
        <w:rPr>
          <w:rFonts w:ascii="Palatino Linotype" w:hAnsi="Palatino Linotype" w:cstheme="majorHAnsi"/>
          <w:sz w:val="22"/>
          <w:szCs w:val="22"/>
        </w:rPr>
        <w:t>”</w:t>
      </w:r>
      <w:r w:rsidRPr="009F31C0">
        <w:rPr>
          <w:rFonts w:ascii="Palatino Linotype" w:hAnsi="Palatino Linotype" w:cstheme="majorHAnsi"/>
          <w:sz w:val="22"/>
          <w:szCs w:val="22"/>
        </w:rPr>
        <w:t>), úgy az közös adatkezelésnek minősül. A közös adatkezelők a közös adatkezelés megkezdése előtt megállapodást kötnek, amelyben meghatározzák az adatvédelmi jogszabályok által előírt kötelezettségek teljesítéséért fennálló, feladataikkal összefüggő felelősségük megosztását, kivéve, ha a felelősség megosztása jogszabályban rendezett.</w:t>
      </w:r>
    </w:p>
    <w:p w14:paraId="3475E14D" w14:textId="77777777" w:rsidR="00E72B23" w:rsidRPr="009F31C0" w:rsidRDefault="00E72B23" w:rsidP="00EC7F2F">
      <w:pPr>
        <w:pStyle w:val="Listaszerbekezds"/>
        <w:spacing w:line="240" w:lineRule="auto"/>
        <w:ind w:left="0"/>
        <w:rPr>
          <w:rFonts w:ascii="Palatino Linotype" w:hAnsi="Palatino Linotype" w:cstheme="majorHAnsi"/>
          <w:sz w:val="22"/>
          <w:szCs w:val="22"/>
        </w:rPr>
      </w:pPr>
    </w:p>
    <w:p w14:paraId="295113B3" w14:textId="7C0CB380" w:rsidR="00E72B23" w:rsidRPr="009F31C0" w:rsidRDefault="00E72B23"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megállapodásban rögzítik a közös adatkezelőknek az érintettekkel szembeni kötelezettségeit és feladatait, valamint a velük való kapcsolattartás módját. A közös adatkezelésre vonatkozó legfontosabb szempontokról az érintettet a megállapodásban foglaltak szerint tájékoztatják.</w:t>
      </w:r>
    </w:p>
    <w:p w14:paraId="266D93DE" w14:textId="77777777" w:rsidR="00E72B23" w:rsidRPr="009F31C0" w:rsidRDefault="00E72B23" w:rsidP="00EC7F2F">
      <w:pPr>
        <w:pStyle w:val="Listaszerbekezds"/>
        <w:spacing w:line="240" w:lineRule="auto"/>
        <w:ind w:left="0"/>
        <w:rPr>
          <w:rFonts w:ascii="Palatino Linotype" w:hAnsi="Palatino Linotype" w:cstheme="majorHAnsi"/>
          <w:sz w:val="22"/>
          <w:szCs w:val="22"/>
        </w:rPr>
      </w:pPr>
    </w:p>
    <w:p w14:paraId="54CE7D52" w14:textId="0E4F34A8" w:rsidR="00E72B23" w:rsidRPr="009F31C0" w:rsidRDefault="00E72B23"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érintett mindegyik adatkezelő vonatkozásában és mindegyik Adatkezelővel szemben gyakorolhatja az e rendelet szerinti jogait. A jogok biztosítása kapcsán a közös adatkezelő szervek együttműködni kötelesek.</w:t>
      </w:r>
    </w:p>
    <w:p w14:paraId="10AA8C2F" w14:textId="2DFAD8E4" w:rsidR="00E72B23" w:rsidRPr="009F31C0" w:rsidRDefault="00E72B23" w:rsidP="00012817">
      <w:pPr>
        <w:spacing w:line="240" w:lineRule="auto"/>
        <w:rPr>
          <w:rFonts w:ascii="Palatino Linotype" w:hAnsi="Palatino Linotype" w:cstheme="majorHAnsi"/>
          <w:sz w:val="22"/>
          <w:szCs w:val="22"/>
        </w:rPr>
      </w:pPr>
    </w:p>
    <w:p w14:paraId="79D08EEF" w14:textId="55AAAA5F" w:rsidR="00FE2ABB" w:rsidRPr="009F31C0" w:rsidRDefault="00293A70" w:rsidP="00797775">
      <w:pPr>
        <w:pStyle w:val="Cmsor1"/>
        <w:numPr>
          <w:ilvl w:val="0"/>
          <w:numId w:val="3"/>
        </w:numPr>
        <w:spacing w:before="0" w:after="0" w:line="240" w:lineRule="auto"/>
        <w:jc w:val="center"/>
        <w:rPr>
          <w:rFonts w:ascii="Palatino Linotype" w:hAnsi="Palatino Linotype" w:cstheme="majorHAnsi"/>
          <w:sz w:val="22"/>
          <w:szCs w:val="22"/>
        </w:rPr>
      </w:pPr>
      <w:bookmarkStart w:id="272" w:name="_Toc13149008"/>
      <w:bookmarkStart w:id="273" w:name="_Toc208566224"/>
      <w:bookmarkStart w:id="274" w:name="_Toc227857867"/>
      <w:r w:rsidRPr="009F31C0">
        <w:rPr>
          <w:rFonts w:ascii="Palatino Linotype" w:hAnsi="Palatino Linotype" w:cstheme="majorHAnsi"/>
          <w:sz w:val="22"/>
          <w:szCs w:val="22"/>
        </w:rPr>
        <w:t>Az a</w:t>
      </w:r>
      <w:r w:rsidR="00FE2ABB" w:rsidRPr="009F31C0">
        <w:rPr>
          <w:rFonts w:ascii="Palatino Linotype" w:hAnsi="Palatino Linotype" w:cstheme="majorHAnsi"/>
          <w:sz w:val="22"/>
          <w:szCs w:val="22"/>
        </w:rPr>
        <w:t>datfeldolgozó</w:t>
      </w:r>
      <w:bookmarkEnd w:id="272"/>
      <w:bookmarkEnd w:id="273"/>
      <w:bookmarkEnd w:id="274"/>
    </w:p>
    <w:bookmarkEnd w:id="271"/>
    <w:p w14:paraId="510858F0" w14:textId="77777777" w:rsidR="00FE2ABB" w:rsidRPr="009F31C0" w:rsidRDefault="00FE2ABB" w:rsidP="005E57E3">
      <w:pPr>
        <w:spacing w:line="240" w:lineRule="auto"/>
        <w:ind w:left="567" w:hanging="567"/>
        <w:rPr>
          <w:rFonts w:ascii="Palatino Linotype" w:hAnsi="Palatino Linotype" w:cstheme="majorHAnsi"/>
          <w:sz w:val="22"/>
          <w:szCs w:val="22"/>
        </w:rPr>
      </w:pPr>
    </w:p>
    <w:p w14:paraId="2F0940A4" w14:textId="23B90FEB" w:rsidR="00C7609F" w:rsidRPr="009F31C0" w:rsidRDefault="00043598">
      <w:pPr>
        <w:pStyle w:val="Listaszerbekezds"/>
        <w:numPr>
          <w:ilvl w:val="1"/>
          <w:numId w:val="3"/>
        </w:numPr>
        <w:spacing w:line="240" w:lineRule="auto"/>
        <w:ind w:left="426" w:hanging="568"/>
        <w:rPr>
          <w:rFonts w:ascii="Palatino Linotype" w:hAnsi="Palatino Linotype" w:cstheme="majorHAnsi"/>
          <w:sz w:val="22"/>
          <w:szCs w:val="22"/>
        </w:rPr>
      </w:pPr>
      <w:bookmarkStart w:id="275" w:name="_Hlk57731351"/>
      <w:r w:rsidRPr="009F31C0">
        <w:rPr>
          <w:rFonts w:ascii="Palatino Linotype" w:hAnsi="Palatino Linotype" w:cstheme="majorHAnsi"/>
          <w:sz w:val="22"/>
          <w:szCs w:val="22"/>
        </w:rPr>
        <w:t>Amennyiben</w:t>
      </w:r>
      <w:r w:rsidR="00992952" w:rsidRPr="009F31C0">
        <w:rPr>
          <w:rFonts w:ascii="Palatino Linotype" w:hAnsi="Palatino Linotype" w:cstheme="majorHAnsi"/>
          <w:sz w:val="22"/>
          <w:szCs w:val="22"/>
        </w:rPr>
        <w:t xml:space="preserve"> egy természetes vagy jogi személy tevékenységének ellátása során más </w:t>
      </w:r>
      <w:r w:rsidR="00100912" w:rsidRPr="009F31C0">
        <w:rPr>
          <w:rFonts w:ascii="Palatino Linotype" w:hAnsi="Palatino Linotype" w:cstheme="majorHAnsi"/>
          <w:sz w:val="22"/>
          <w:szCs w:val="22"/>
        </w:rPr>
        <w:t xml:space="preserve">személy </w:t>
      </w:r>
      <w:r w:rsidR="00992952" w:rsidRPr="009F31C0">
        <w:rPr>
          <w:rFonts w:ascii="Palatino Linotype" w:hAnsi="Palatino Linotype" w:cstheme="majorHAnsi"/>
          <w:sz w:val="22"/>
          <w:szCs w:val="22"/>
        </w:rPr>
        <w:t>megbízása alapján</w:t>
      </w:r>
      <w:r w:rsidR="009404DF" w:rsidRPr="009F31C0">
        <w:rPr>
          <w:rFonts w:ascii="Palatino Linotype" w:hAnsi="Palatino Linotype" w:cstheme="majorHAnsi"/>
          <w:sz w:val="22"/>
          <w:szCs w:val="22"/>
        </w:rPr>
        <w:t xml:space="preserve"> és</w:t>
      </w:r>
      <w:r w:rsidR="00100912" w:rsidRPr="009F31C0">
        <w:rPr>
          <w:rFonts w:ascii="Palatino Linotype" w:hAnsi="Palatino Linotype" w:cstheme="majorHAnsi"/>
          <w:sz w:val="22"/>
          <w:szCs w:val="22"/>
        </w:rPr>
        <w:t xml:space="preserve"> nevében</w:t>
      </w:r>
      <w:r w:rsidR="00992952" w:rsidRPr="009F31C0">
        <w:rPr>
          <w:rFonts w:ascii="Palatino Linotype" w:hAnsi="Palatino Linotype" w:cstheme="majorHAnsi"/>
          <w:sz w:val="22"/>
          <w:szCs w:val="22"/>
        </w:rPr>
        <w:t xml:space="preserve"> végez bármilyen adatkezelési műveletet, úgy a megbízott e művelet(</w:t>
      </w:r>
      <w:proofErr w:type="spellStart"/>
      <w:r w:rsidR="00992952" w:rsidRPr="009F31C0">
        <w:rPr>
          <w:rFonts w:ascii="Palatino Linotype" w:hAnsi="Palatino Linotype" w:cstheme="majorHAnsi"/>
          <w:sz w:val="22"/>
          <w:szCs w:val="22"/>
        </w:rPr>
        <w:t>ek</w:t>
      </w:r>
      <w:proofErr w:type="spellEnd"/>
      <w:r w:rsidR="00992952" w:rsidRPr="009F31C0">
        <w:rPr>
          <w:rFonts w:ascii="Palatino Linotype" w:hAnsi="Palatino Linotype" w:cstheme="majorHAnsi"/>
          <w:sz w:val="22"/>
          <w:szCs w:val="22"/>
        </w:rPr>
        <w:t xml:space="preserve">) és az átadott adatok tekintetében a Rendelet 4. cikk 8. pontja szerinti adatfeldolgozónak minősül, illetve az </w:t>
      </w:r>
      <w:proofErr w:type="spellStart"/>
      <w:r w:rsidR="00992952" w:rsidRPr="009F31C0">
        <w:rPr>
          <w:rFonts w:ascii="Palatino Linotype" w:hAnsi="Palatino Linotype" w:cstheme="majorHAnsi"/>
          <w:sz w:val="22"/>
          <w:szCs w:val="22"/>
        </w:rPr>
        <w:t>Infotv</w:t>
      </w:r>
      <w:proofErr w:type="spellEnd"/>
      <w:r w:rsidR="00992952" w:rsidRPr="009F31C0">
        <w:rPr>
          <w:rFonts w:ascii="Palatino Linotype" w:hAnsi="Palatino Linotype" w:cstheme="majorHAnsi"/>
          <w:sz w:val="22"/>
          <w:szCs w:val="22"/>
        </w:rPr>
        <w:t>. 3. § 17. pontja szerinti adatfeldolgozást végez.</w:t>
      </w:r>
      <w:r w:rsidR="007C4647" w:rsidRPr="009F31C0">
        <w:rPr>
          <w:rFonts w:ascii="Palatino Linotype" w:hAnsi="Palatino Linotype" w:cstheme="majorHAnsi"/>
          <w:sz w:val="22"/>
          <w:szCs w:val="22"/>
        </w:rPr>
        <w:t xml:space="preserve"> </w:t>
      </w:r>
    </w:p>
    <w:p w14:paraId="61743E01" w14:textId="77777777" w:rsidR="00C7609F" w:rsidRPr="009F31C0" w:rsidRDefault="00C7609F" w:rsidP="00EC7F2F">
      <w:pPr>
        <w:pStyle w:val="Listaszerbekezds"/>
        <w:spacing w:line="240" w:lineRule="auto"/>
        <w:ind w:left="0"/>
        <w:rPr>
          <w:rFonts w:ascii="Palatino Linotype" w:hAnsi="Palatino Linotype" w:cstheme="majorHAnsi"/>
          <w:sz w:val="22"/>
          <w:szCs w:val="22"/>
        </w:rPr>
      </w:pPr>
    </w:p>
    <w:p w14:paraId="445E1205" w14:textId="770CEFDA" w:rsidR="002061C9" w:rsidRPr="009F31C0" w:rsidRDefault="00DF7842" w:rsidP="00EF0191">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Adatfeldolgozó megbízása</w:t>
      </w:r>
      <w:r w:rsidR="000504CC" w:rsidRPr="009F31C0">
        <w:rPr>
          <w:rFonts w:ascii="Palatino Linotype" w:hAnsi="Palatino Linotype" w:cstheme="majorHAnsi"/>
          <w:b/>
          <w:sz w:val="22"/>
          <w:szCs w:val="22"/>
        </w:rPr>
        <w:t xml:space="preserve"> az Adatkezelő által</w:t>
      </w:r>
    </w:p>
    <w:p w14:paraId="045CE569" w14:textId="77777777" w:rsidR="002061C9" w:rsidRPr="009F31C0" w:rsidRDefault="002061C9" w:rsidP="002061C9">
      <w:pPr>
        <w:pStyle w:val="Listaszerbekezds"/>
        <w:spacing w:line="240" w:lineRule="auto"/>
        <w:ind w:left="426"/>
        <w:rPr>
          <w:rFonts w:ascii="Palatino Linotype" w:hAnsi="Palatino Linotype" w:cstheme="majorHAnsi"/>
          <w:sz w:val="22"/>
          <w:szCs w:val="22"/>
        </w:rPr>
      </w:pPr>
    </w:p>
    <w:p w14:paraId="4C7158D8" w14:textId="06F2C740" w:rsidR="00966FFD" w:rsidRPr="009F31C0" w:rsidRDefault="002061C9"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 Adatkezelő</w:t>
      </w:r>
      <w:r w:rsidR="00C7609F" w:rsidRPr="009F31C0">
        <w:rPr>
          <w:rFonts w:ascii="Palatino Linotype" w:hAnsi="Palatino Linotype" w:cstheme="majorHAnsi"/>
          <w:sz w:val="22"/>
          <w:szCs w:val="22"/>
        </w:rPr>
        <w:t xml:space="preserve"> </w:t>
      </w:r>
      <w:r w:rsidR="00266196" w:rsidRPr="009F31C0">
        <w:rPr>
          <w:rFonts w:ascii="Palatino Linotype" w:hAnsi="Palatino Linotype" w:cstheme="majorHAnsi"/>
          <w:sz w:val="22"/>
          <w:szCs w:val="22"/>
        </w:rPr>
        <w:t>a Rendelet 28. cikk szerinti tartalommal</w:t>
      </w:r>
      <w:r w:rsidR="00C7609F" w:rsidRPr="009F31C0">
        <w:rPr>
          <w:rFonts w:ascii="Palatino Linotype" w:hAnsi="Palatino Linotype" w:cstheme="majorHAnsi"/>
          <w:sz w:val="22"/>
          <w:szCs w:val="22"/>
        </w:rPr>
        <w:t xml:space="preserve"> adatfeldolgozói szerződést köt azzal a természetes vagy jogi személlyel, amely az </w:t>
      </w:r>
      <w:r w:rsidR="00E32C66" w:rsidRPr="009F31C0">
        <w:rPr>
          <w:rFonts w:ascii="Palatino Linotype" w:hAnsi="Palatino Linotype" w:cstheme="majorHAnsi"/>
          <w:sz w:val="22"/>
          <w:szCs w:val="22"/>
        </w:rPr>
        <w:t>A</w:t>
      </w:r>
      <w:r w:rsidR="00FB12DD" w:rsidRPr="009F31C0">
        <w:rPr>
          <w:rFonts w:ascii="Palatino Linotype" w:hAnsi="Palatino Linotype" w:cstheme="majorHAnsi"/>
          <w:sz w:val="22"/>
          <w:szCs w:val="22"/>
        </w:rPr>
        <w:t>datkezelő nevében, az A</w:t>
      </w:r>
      <w:r w:rsidR="00C7609F" w:rsidRPr="009F31C0">
        <w:rPr>
          <w:rFonts w:ascii="Palatino Linotype" w:hAnsi="Palatino Linotype" w:cstheme="majorHAnsi"/>
          <w:sz w:val="22"/>
          <w:szCs w:val="22"/>
        </w:rPr>
        <w:t>datkezelő megbízása</w:t>
      </w:r>
      <w:r w:rsidR="00E32C66" w:rsidRPr="009F31C0">
        <w:rPr>
          <w:rFonts w:ascii="Palatino Linotype" w:hAnsi="Palatino Linotype" w:cstheme="majorHAnsi"/>
          <w:sz w:val="22"/>
          <w:szCs w:val="22"/>
        </w:rPr>
        <w:t xml:space="preserve"> és utasítása</w:t>
      </w:r>
      <w:r w:rsidR="00C7609F" w:rsidRPr="009F31C0">
        <w:rPr>
          <w:rFonts w:ascii="Palatino Linotype" w:hAnsi="Palatino Linotype" w:cstheme="majorHAnsi"/>
          <w:sz w:val="22"/>
          <w:szCs w:val="22"/>
        </w:rPr>
        <w:t xml:space="preserve"> alapján személyes adatot kezel. </w:t>
      </w:r>
      <w:r w:rsidRPr="009F31C0">
        <w:rPr>
          <w:rFonts w:ascii="Palatino Linotype" w:hAnsi="Palatino Linotype" w:cstheme="majorHAnsi"/>
          <w:sz w:val="22"/>
          <w:szCs w:val="22"/>
        </w:rPr>
        <w:t>Az adatfeldolgozó kizárólag az Adatkezelő írásbeli utasításai alapján járhat el, az adatkezelést érintő érdemi döntést nem hozhat. Ha az adatfeldolgozó túlterjeszkedik a megbízás terjedelmén, így különösen, ha a megbízástól eltérő (akár saját) célból adatot kezel, úgy a túlterjeszkedés tekintetében önálló adatkezelővé válik.</w:t>
      </w:r>
    </w:p>
    <w:p w14:paraId="41748041" w14:textId="77777777" w:rsidR="007C4647" w:rsidRPr="009F31C0" w:rsidRDefault="007C4647" w:rsidP="007C4647">
      <w:pPr>
        <w:spacing w:line="240" w:lineRule="auto"/>
        <w:rPr>
          <w:rFonts w:ascii="Palatino Linotype" w:hAnsi="Palatino Linotype" w:cstheme="majorHAnsi"/>
          <w:sz w:val="22"/>
          <w:szCs w:val="22"/>
        </w:rPr>
      </w:pPr>
    </w:p>
    <w:p w14:paraId="2384F3A0" w14:textId="69FF376D" w:rsidR="007C4647" w:rsidRPr="009F31C0" w:rsidRDefault="007C4647" w:rsidP="007C4647">
      <w:pPr>
        <w:spacing w:line="240" w:lineRule="auto"/>
        <w:ind w:left="360"/>
        <w:rPr>
          <w:rFonts w:ascii="Palatino Linotype" w:hAnsi="Palatino Linotype" w:cstheme="majorHAnsi"/>
          <w:sz w:val="22"/>
          <w:szCs w:val="22"/>
        </w:rPr>
      </w:pPr>
      <w:r w:rsidRPr="009F31C0">
        <w:rPr>
          <w:rFonts w:ascii="Palatino Linotype" w:hAnsi="Palatino Linotype" w:cstheme="majorHAnsi"/>
          <w:sz w:val="22"/>
          <w:szCs w:val="22"/>
        </w:rPr>
        <w:t>Az adatfeldolgozási szerződés legalább az alábbi kérdéseket tisztázza:</w:t>
      </w:r>
    </w:p>
    <w:p w14:paraId="7EFE4D46" w14:textId="77777777" w:rsidR="007C4647" w:rsidRPr="009F31C0" w:rsidRDefault="007C4647" w:rsidP="0015038F">
      <w:pPr>
        <w:spacing w:line="240" w:lineRule="auto"/>
        <w:ind w:left="360"/>
        <w:rPr>
          <w:rFonts w:ascii="Palatino Linotype" w:hAnsi="Palatino Linotype" w:cstheme="majorHAnsi"/>
          <w:sz w:val="22"/>
          <w:szCs w:val="22"/>
        </w:rPr>
      </w:pPr>
    </w:p>
    <w:p w14:paraId="3E830A55" w14:textId="668C41A3"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adatkezelés</w:t>
      </w:r>
      <w:r w:rsidR="003561CE" w:rsidRPr="009F31C0">
        <w:rPr>
          <w:rFonts w:ascii="Palatino Linotype" w:hAnsi="Palatino Linotype" w:cstheme="majorHAnsi"/>
          <w:sz w:val="22"/>
          <w:szCs w:val="22"/>
        </w:rPr>
        <w:t>i célokat</w:t>
      </w:r>
      <w:r w:rsidRPr="009F31C0">
        <w:rPr>
          <w:rFonts w:ascii="Palatino Linotype" w:hAnsi="Palatino Linotype" w:cstheme="majorHAnsi"/>
          <w:sz w:val="22"/>
          <w:szCs w:val="22"/>
        </w:rPr>
        <w:t>, amely</w:t>
      </w:r>
      <w:r w:rsidR="003561CE" w:rsidRPr="009F31C0">
        <w:rPr>
          <w:rFonts w:ascii="Palatino Linotype" w:hAnsi="Palatino Linotype" w:cstheme="majorHAnsi"/>
          <w:sz w:val="22"/>
          <w:szCs w:val="22"/>
        </w:rPr>
        <w:t>ek eléréséhez</w:t>
      </w:r>
      <w:r w:rsidRPr="009F31C0">
        <w:rPr>
          <w:rFonts w:ascii="Palatino Linotype" w:hAnsi="Palatino Linotype" w:cstheme="majorHAnsi"/>
          <w:sz w:val="22"/>
          <w:szCs w:val="22"/>
        </w:rPr>
        <w:t xml:space="preserve"> az Adatkezelő az adatfeldolgozó </w:t>
      </w:r>
      <w:r w:rsidR="003561CE" w:rsidRPr="009F31C0">
        <w:rPr>
          <w:rFonts w:ascii="Palatino Linotype" w:hAnsi="Palatino Linotype" w:cstheme="majorHAnsi"/>
          <w:sz w:val="22"/>
          <w:szCs w:val="22"/>
        </w:rPr>
        <w:t>szolgáltatásait igénybe veszi</w:t>
      </w:r>
      <w:r w:rsidRPr="009F31C0">
        <w:rPr>
          <w:rFonts w:ascii="Palatino Linotype" w:hAnsi="Palatino Linotype" w:cstheme="majorHAnsi"/>
          <w:sz w:val="22"/>
          <w:szCs w:val="22"/>
        </w:rPr>
        <w:t>;</w:t>
      </w:r>
    </w:p>
    <w:p w14:paraId="4430241D"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adatfeldolgozó által ellátott Adatkezelői tevékenység;</w:t>
      </w:r>
    </w:p>
    <w:p w14:paraId="05E64016"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adatfeldolgozás időtartamát, jellegét és célját;</w:t>
      </w:r>
    </w:p>
    <w:p w14:paraId="6D352D68"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adatfeldolgozásra átadott adatok típusa;</w:t>
      </w:r>
    </w:p>
    <w:p w14:paraId="2C1BEF6F"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adatfeldolgozással érintett érintettek kategóriái;</w:t>
      </w:r>
    </w:p>
    <w:p w14:paraId="46BD4A85"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Adatkezelő jogai és kötelezettségei;</w:t>
      </w:r>
    </w:p>
    <w:p w14:paraId="66E097F2" w14:textId="77777777" w:rsidR="007C4647" w:rsidRPr="009F31C0" w:rsidRDefault="007C4647" w:rsidP="0015038F">
      <w:pPr>
        <w:pStyle w:val="Listaszerbekezds"/>
        <w:numPr>
          <w:ilvl w:val="1"/>
          <w:numId w:val="10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adatfeldolgozó jogai és kötelezettségei.</w:t>
      </w:r>
    </w:p>
    <w:p w14:paraId="513211A1" w14:textId="77777777" w:rsidR="007C4647" w:rsidRPr="009F31C0" w:rsidRDefault="007C4647" w:rsidP="007C4647">
      <w:pPr>
        <w:spacing w:line="240" w:lineRule="auto"/>
        <w:ind w:left="360"/>
        <w:rPr>
          <w:rFonts w:ascii="Palatino Linotype" w:hAnsi="Palatino Linotype" w:cstheme="majorHAnsi"/>
          <w:sz w:val="22"/>
          <w:szCs w:val="22"/>
        </w:rPr>
      </w:pPr>
    </w:p>
    <w:p w14:paraId="08DB2ADA" w14:textId="34FBC86C" w:rsidR="007C4647" w:rsidRPr="009F31C0" w:rsidRDefault="007C4647" w:rsidP="007C4647">
      <w:pPr>
        <w:spacing w:line="240" w:lineRule="auto"/>
        <w:ind w:left="360"/>
        <w:rPr>
          <w:rFonts w:ascii="Palatino Linotype" w:hAnsi="Palatino Linotype" w:cstheme="majorHAnsi"/>
          <w:sz w:val="22"/>
          <w:szCs w:val="22"/>
        </w:rPr>
      </w:pPr>
      <w:r w:rsidRPr="009F31C0">
        <w:rPr>
          <w:rFonts w:ascii="Palatino Linotype" w:hAnsi="Palatino Linotype" w:cstheme="majorHAnsi"/>
          <w:sz w:val="22"/>
          <w:szCs w:val="22"/>
        </w:rPr>
        <w:t>Az Adatkezelő csak olyan adatfeldolgozóval köt szerződést adatfeldolgozói feladatra, amely szerződésben vállalja, hogy:</w:t>
      </w:r>
    </w:p>
    <w:p w14:paraId="039E4665" w14:textId="77777777" w:rsidR="007C4647" w:rsidRPr="009F31C0" w:rsidRDefault="007C4647" w:rsidP="0015038F">
      <w:pPr>
        <w:spacing w:line="240" w:lineRule="auto"/>
        <w:ind w:left="360"/>
        <w:rPr>
          <w:rFonts w:ascii="Palatino Linotype" w:hAnsi="Palatino Linotype" w:cstheme="majorHAnsi"/>
          <w:sz w:val="22"/>
          <w:szCs w:val="22"/>
        </w:rPr>
      </w:pPr>
    </w:p>
    <w:p w14:paraId="5B07AD1C" w14:textId="77777777"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 személyes adatokat kizárólag az Adatkezelő írásbeli utasításai alapján kezeli;</w:t>
      </w:r>
    </w:p>
    <w:p w14:paraId="5088E2B0" w14:textId="20464B0D" w:rsidR="007C4647" w:rsidRPr="009F31C0" w:rsidRDefault="003C2981"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biztosítja, hogy </w:t>
      </w:r>
      <w:r w:rsidR="007C4647" w:rsidRPr="009F31C0">
        <w:rPr>
          <w:rFonts w:ascii="Palatino Linotype" w:hAnsi="Palatino Linotype" w:cstheme="majorHAnsi"/>
          <w:sz w:val="22"/>
          <w:szCs w:val="22"/>
        </w:rPr>
        <w:t>az általa személyes adatok feldolgozásában résztvevő személyek titoktartási kötelezettséget vállalnak vagy jogszabályon alapuló megfelelő titoktartási kötelezettség alatt állnak;</w:t>
      </w:r>
    </w:p>
    <w:p w14:paraId="2E6D59C6" w14:textId="2A686237" w:rsidR="007C4647" w:rsidRPr="009F31C0" w:rsidRDefault="00267BC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meghozza</w:t>
      </w:r>
      <w:r w:rsidR="007C4647" w:rsidRPr="009F31C0">
        <w:rPr>
          <w:rFonts w:ascii="Palatino Linotype" w:hAnsi="Palatino Linotype" w:cstheme="majorHAnsi"/>
          <w:sz w:val="22"/>
          <w:szCs w:val="22"/>
        </w:rPr>
        <w:t xml:space="preserve"> a Rendelet 32. cikk szerinti adatbiztonsági </w:t>
      </w:r>
      <w:r w:rsidRPr="009F31C0">
        <w:rPr>
          <w:rFonts w:ascii="Palatino Linotype" w:hAnsi="Palatino Linotype" w:cstheme="majorHAnsi"/>
          <w:sz w:val="22"/>
          <w:szCs w:val="22"/>
        </w:rPr>
        <w:t>intézkedéseket</w:t>
      </w:r>
      <w:r w:rsidR="007C4647" w:rsidRPr="009F31C0">
        <w:rPr>
          <w:rFonts w:ascii="Palatino Linotype" w:hAnsi="Palatino Linotype" w:cstheme="majorHAnsi"/>
          <w:sz w:val="22"/>
          <w:szCs w:val="22"/>
        </w:rPr>
        <w:t xml:space="preserve">.  </w:t>
      </w:r>
    </w:p>
    <w:p w14:paraId="3419C09F" w14:textId="77777777"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Adatkezelő előzetesen írásban tett eseti vagy általános felhatalmazása nélkül további adatfeldolgozót nem vesz igénybe;</w:t>
      </w:r>
    </w:p>
    <w:p w14:paraId="5AFF565F" w14:textId="77777777"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adatkezelés jellegének figyelembevételével megfelelő technikai és szervezési intézkedésekkel a lehetséges mértékben segíti az Adatkezelőt abban, hogy teljesíteni tudja kötelezettségét az érintettek jogainak gyakorlásához kapcsolódó kérelmek megválaszolása tekintetében;</w:t>
      </w:r>
    </w:p>
    <w:p w14:paraId="10A166B6" w14:textId="46D27733"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adatvédelmi incidens esetén az incidens tudomására jutása pillanatában </w:t>
      </w:r>
      <w:r w:rsidR="00E71D6B" w:rsidRPr="009F31C0">
        <w:rPr>
          <w:rFonts w:ascii="Palatino Linotype" w:hAnsi="Palatino Linotype" w:cstheme="majorHAnsi"/>
          <w:sz w:val="22"/>
          <w:szCs w:val="22"/>
        </w:rPr>
        <w:t>késedelem nélkül</w:t>
      </w:r>
      <w:r w:rsidRPr="009F31C0">
        <w:rPr>
          <w:rFonts w:ascii="Palatino Linotype" w:hAnsi="Palatino Linotype" w:cstheme="majorHAnsi"/>
          <w:sz w:val="22"/>
          <w:szCs w:val="22"/>
        </w:rPr>
        <w:t xml:space="preserve"> értesíti az Adatkezelőt és együttműködik az adatvédelmi incidens kezelésében;</w:t>
      </w:r>
    </w:p>
    <w:p w14:paraId="1AEE12AF" w14:textId="77777777"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adatfeldolgozási szolgáltatás nyújtásának befejezését követően az Adatkezelő döntése alapján minden személyes adatot töröl vagy visszajuttat az Adatkezelőnek, valamint a személyes adatokról készült másolatokat ezzel egyidőben megsemmisíti vagy törli;</w:t>
      </w:r>
    </w:p>
    <w:p w14:paraId="3A4F90C0" w14:textId="77777777"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lehetővé teszi és elősegíti, hogy az Adatkezelő ellenőrizhesse az adatvédelmi szabályok megvalósulását;</w:t>
      </w:r>
    </w:p>
    <w:p w14:paraId="1970F30A" w14:textId="2DBF0553" w:rsidR="007C4647" w:rsidRPr="009F31C0" w:rsidRDefault="007C4647" w:rsidP="0015038F">
      <w:pPr>
        <w:pStyle w:val="Listaszerbekezds"/>
        <w:numPr>
          <w:ilvl w:val="1"/>
          <w:numId w:val="10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vezeti a Rendelet 30. cikk (2) bekezdése szerinti adatfeldolgozói nyilvántartást</w:t>
      </w:r>
      <w:r w:rsidR="003561CE" w:rsidRPr="009F31C0">
        <w:rPr>
          <w:rFonts w:ascii="Palatino Linotype" w:hAnsi="Palatino Linotype" w:cstheme="majorHAnsi"/>
          <w:sz w:val="22"/>
          <w:szCs w:val="22"/>
        </w:rPr>
        <w:t>.</w:t>
      </w:r>
    </w:p>
    <w:p w14:paraId="524660B2" w14:textId="65DF24EA" w:rsidR="00E32C66" w:rsidRPr="009F31C0" w:rsidRDefault="00E32C66" w:rsidP="005E57E3">
      <w:pPr>
        <w:spacing w:line="240" w:lineRule="auto"/>
        <w:rPr>
          <w:rFonts w:ascii="Palatino Linotype" w:hAnsi="Palatino Linotype" w:cstheme="majorHAnsi"/>
          <w:sz w:val="22"/>
          <w:szCs w:val="22"/>
        </w:rPr>
      </w:pPr>
    </w:p>
    <w:p w14:paraId="4848E19A" w14:textId="39C95D40" w:rsidR="00FE2ABB" w:rsidRPr="009F31C0" w:rsidRDefault="00B259B3"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 adatfeldolgozásra kötött szerződést írásba kell foglalni.</w:t>
      </w:r>
      <w:r w:rsidR="00E32C66" w:rsidRPr="009F31C0">
        <w:rPr>
          <w:rFonts w:ascii="Palatino Linotype" w:hAnsi="Palatino Linotype" w:cstheme="majorHAnsi"/>
          <w:sz w:val="22"/>
          <w:szCs w:val="22"/>
        </w:rPr>
        <w:t xml:space="preserve"> </w:t>
      </w:r>
    </w:p>
    <w:p w14:paraId="2F03B8CC" w14:textId="77777777" w:rsidR="00FE2ABB" w:rsidRPr="009F31C0" w:rsidRDefault="00FE2ABB" w:rsidP="00EC7F2F">
      <w:pPr>
        <w:pStyle w:val="Listaszerbekezds"/>
        <w:spacing w:line="240" w:lineRule="auto"/>
        <w:ind w:left="0"/>
        <w:rPr>
          <w:rFonts w:ascii="Palatino Linotype" w:hAnsi="Palatino Linotype" w:cstheme="majorHAnsi"/>
          <w:sz w:val="22"/>
          <w:szCs w:val="22"/>
        </w:rPr>
      </w:pPr>
    </w:p>
    <w:p w14:paraId="3CD53A82" w14:textId="4B8886F5" w:rsidR="00FE2ABB" w:rsidRPr="009F31C0" w:rsidRDefault="00FE2ABB"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 adatfeldolgozás megkezdését megelőzően az Adatkezelő</w:t>
      </w:r>
      <w:r w:rsidR="002820A7" w:rsidRPr="009F31C0">
        <w:rPr>
          <w:rFonts w:ascii="Palatino Linotype" w:hAnsi="Palatino Linotype" w:cstheme="majorHAnsi"/>
          <w:sz w:val="22"/>
          <w:szCs w:val="22"/>
        </w:rPr>
        <w:t xml:space="preserve"> </w:t>
      </w:r>
      <w:r w:rsidR="00B259B3" w:rsidRPr="009F31C0">
        <w:rPr>
          <w:rFonts w:ascii="Palatino Linotype" w:hAnsi="Palatino Linotype" w:cstheme="majorHAnsi"/>
          <w:sz w:val="22"/>
          <w:szCs w:val="22"/>
        </w:rPr>
        <w:t>meggyőződ</w:t>
      </w:r>
      <w:r w:rsidR="00BD512D" w:rsidRPr="009F31C0">
        <w:rPr>
          <w:rFonts w:ascii="Palatino Linotype" w:hAnsi="Palatino Linotype" w:cstheme="majorHAnsi"/>
          <w:sz w:val="22"/>
          <w:szCs w:val="22"/>
        </w:rPr>
        <w:t>ik</w:t>
      </w:r>
      <w:r w:rsidRPr="009F31C0">
        <w:rPr>
          <w:rFonts w:ascii="Palatino Linotype" w:hAnsi="Palatino Linotype" w:cstheme="majorHAnsi"/>
          <w:sz w:val="22"/>
          <w:szCs w:val="22"/>
        </w:rPr>
        <w:t xml:space="preserve"> arról, hogy az adatfeldolgozó a mindennapi tevékenysége során az adatvédelem megfelelő szintjéhez szükséges technikai és szervezési intézkedéseket megtette.</w:t>
      </w:r>
    </w:p>
    <w:p w14:paraId="5B32633E" w14:textId="77777777" w:rsidR="00FE2ABB" w:rsidRPr="009F31C0" w:rsidRDefault="00FE2ABB" w:rsidP="005E57E3">
      <w:pPr>
        <w:spacing w:line="240" w:lineRule="auto"/>
        <w:ind w:left="567" w:hanging="567"/>
        <w:rPr>
          <w:rFonts w:ascii="Palatino Linotype" w:hAnsi="Palatino Linotype" w:cstheme="majorHAnsi"/>
          <w:sz w:val="22"/>
          <w:szCs w:val="22"/>
        </w:rPr>
      </w:pPr>
    </w:p>
    <w:p w14:paraId="37162F72" w14:textId="11525A44" w:rsidR="00FE2ABB" w:rsidRPr="009F31C0" w:rsidRDefault="00FE2ABB"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Az adatfeldolgozónak a személyes adatok kezelésével kapcsolato</w:t>
      </w:r>
      <w:r w:rsidR="00853CAD" w:rsidRPr="009F31C0">
        <w:rPr>
          <w:rFonts w:ascii="Palatino Linotype" w:hAnsi="Palatino Linotype" w:cstheme="majorHAnsi"/>
          <w:sz w:val="22"/>
          <w:szCs w:val="22"/>
        </w:rPr>
        <w:t>s jogait és kötelezettségeit a</w:t>
      </w:r>
      <w:r w:rsidR="000E032B" w:rsidRPr="009F31C0">
        <w:rPr>
          <w:rFonts w:ascii="Palatino Linotype" w:hAnsi="Palatino Linotype" w:cstheme="majorHAnsi"/>
          <w:sz w:val="22"/>
          <w:szCs w:val="22"/>
        </w:rPr>
        <w:t>z</w:t>
      </w:r>
      <w:r w:rsidR="00853CAD"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w:t>
      </w:r>
      <w:r w:rsidR="00853CAD" w:rsidRPr="009F31C0">
        <w:rPr>
          <w:rFonts w:ascii="Palatino Linotype" w:hAnsi="Palatino Linotype" w:cstheme="majorHAnsi"/>
          <w:sz w:val="22"/>
          <w:szCs w:val="22"/>
        </w:rPr>
        <w:t>határozz</w:t>
      </w:r>
      <w:r w:rsidR="00787A29" w:rsidRPr="009F31C0">
        <w:rPr>
          <w:rFonts w:ascii="Palatino Linotype" w:hAnsi="Palatino Linotype" w:cstheme="majorHAnsi"/>
          <w:sz w:val="22"/>
          <w:szCs w:val="22"/>
        </w:rPr>
        <w:t>a</w:t>
      </w:r>
      <w:r w:rsidR="00853CAD" w:rsidRPr="009F31C0">
        <w:rPr>
          <w:rFonts w:ascii="Palatino Linotype" w:hAnsi="Palatino Linotype" w:cstheme="majorHAnsi"/>
          <w:sz w:val="22"/>
          <w:szCs w:val="22"/>
        </w:rPr>
        <w:t xml:space="preserve"> meg. </w:t>
      </w:r>
      <w:r w:rsidRPr="009F31C0">
        <w:rPr>
          <w:rFonts w:ascii="Palatino Linotype" w:hAnsi="Palatino Linotype" w:cstheme="majorHAnsi"/>
          <w:sz w:val="22"/>
          <w:szCs w:val="22"/>
        </w:rPr>
        <w:t xml:space="preserve">Az Adatkezelő </w:t>
      </w:r>
      <w:r w:rsidR="00B259B3" w:rsidRPr="009F31C0">
        <w:rPr>
          <w:rFonts w:ascii="Palatino Linotype" w:hAnsi="Palatino Linotype" w:cstheme="majorHAnsi"/>
          <w:sz w:val="22"/>
          <w:szCs w:val="22"/>
        </w:rPr>
        <w:t>n</w:t>
      </w:r>
      <w:r w:rsidR="00853CAD" w:rsidRPr="009F31C0">
        <w:rPr>
          <w:rFonts w:ascii="Palatino Linotype" w:hAnsi="Palatino Linotype" w:cstheme="majorHAnsi"/>
          <w:sz w:val="22"/>
          <w:szCs w:val="22"/>
        </w:rPr>
        <w:t>evében utasítási joggal a</w:t>
      </w:r>
      <w:r w:rsidR="000E032B" w:rsidRPr="009F31C0">
        <w:rPr>
          <w:rFonts w:ascii="Palatino Linotype" w:hAnsi="Palatino Linotype" w:cstheme="majorHAnsi"/>
          <w:sz w:val="22"/>
          <w:szCs w:val="22"/>
        </w:rPr>
        <w:t>z</w:t>
      </w:r>
      <w:r w:rsidR="00853CAD"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853CAD" w:rsidRPr="009F31C0">
        <w:rPr>
          <w:rFonts w:ascii="Palatino Linotype" w:hAnsi="Palatino Linotype" w:cstheme="majorHAnsi"/>
          <w:sz w:val="22"/>
          <w:szCs w:val="22"/>
        </w:rPr>
        <w:t>, vagy az</w:t>
      </w:r>
      <w:r w:rsidR="00B259B3" w:rsidRPr="009F31C0">
        <w:rPr>
          <w:rFonts w:ascii="Palatino Linotype" w:hAnsi="Palatino Linotype" w:cstheme="majorHAnsi"/>
          <w:sz w:val="22"/>
          <w:szCs w:val="22"/>
        </w:rPr>
        <w:t xml:space="preserve"> által</w:t>
      </w:r>
      <w:r w:rsidR="00787A29" w:rsidRPr="009F31C0">
        <w:rPr>
          <w:rFonts w:ascii="Palatino Linotype" w:hAnsi="Palatino Linotype" w:cstheme="majorHAnsi"/>
          <w:sz w:val="22"/>
          <w:szCs w:val="22"/>
        </w:rPr>
        <w:t>a</w:t>
      </w:r>
      <w:r w:rsidR="00B259B3" w:rsidRPr="009F31C0">
        <w:rPr>
          <w:rFonts w:ascii="Palatino Linotype" w:hAnsi="Palatino Linotype" w:cstheme="majorHAnsi"/>
          <w:sz w:val="22"/>
          <w:szCs w:val="22"/>
        </w:rPr>
        <w:t xml:space="preserve"> kijelölt személy rendelkezik az adatfeldolgozó tekintetében. Az utasítási j</w:t>
      </w:r>
      <w:r w:rsidR="00853CAD" w:rsidRPr="009F31C0">
        <w:rPr>
          <w:rFonts w:ascii="Palatino Linotype" w:hAnsi="Palatino Linotype" w:cstheme="majorHAnsi"/>
          <w:sz w:val="22"/>
          <w:szCs w:val="22"/>
        </w:rPr>
        <w:t xml:space="preserve">oggal felruházott </w:t>
      </w:r>
      <w:r w:rsidR="002634A3" w:rsidRPr="009F31C0">
        <w:rPr>
          <w:rFonts w:ascii="Palatino Linotype" w:hAnsi="Palatino Linotype" w:cstheme="majorHAnsi"/>
          <w:sz w:val="22"/>
          <w:szCs w:val="22"/>
        </w:rPr>
        <w:t xml:space="preserve">munkavállaló </w:t>
      </w:r>
      <w:r w:rsidRPr="009F31C0">
        <w:rPr>
          <w:rFonts w:ascii="Palatino Linotype" w:hAnsi="Palatino Linotype" w:cstheme="majorHAnsi"/>
          <w:sz w:val="22"/>
          <w:szCs w:val="22"/>
        </w:rPr>
        <w:t>felel az általa adott utasítások jogszerűségéért.</w:t>
      </w:r>
    </w:p>
    <w:p w14:paraId="6926EDCC" w14:textId="77777777" w:rsidR="00FE2ABB" w:rsidRPr="009F31C0" w:rsidRDefault="00FE2ABB" w:rsidP="005E57E3">
      <w:pPr>
        <w:spacing w:line="240" w:lineRule="auto"/>
        <w:ind w:left="567" w:hanging="567"/>
        <w:rPr>
          <w:rFonts w:ascii="Palatino Linotype" w:hAnsi="Palatino Linotype" w:cstheme="majorHAnsi"/>
          <w:sz w:val="22"/>
          <w:szCs w:val="22"/>
        </w:rPr>
      </w:pPr>
    </w:p>
    <w:p w14:paraId="157D8C98" w14:textId="023954A7" w:rsidR="00FE2ABB" w:rsidRPr="009F31C0" w:rsidRDefault="00FE2ABB" w:rsidP="0015038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lastRenderedPageBreak/>
        <w:t>Az adatfeldolgozással nem bízható meg olyan szervezet, amely a személyes adatokat felhasználó üzleti tevékenységben érdekelt.</w:t>
      </w:r>
    </w:p>
    <w:p w14:paraId="2D3B94B7" w14:textId="61C4F87C" w:rsidR="005E1A12" w:rsidRPr="009F31C0" w:rsidRDefault="005E1A12" w:rsidP="00B1151F">
      <w:pPr>
        <w:spacing w:line="240" w:lineRule="auto"/>
        <w:rPr>
          <w:rFonts w:ascii="Palatino Linotype" w:hAnsi="Palatino Linotype" w:cstheme="majorHAnsi"/>
          <w:sz w:val="22"/>
          <w:szCs w:val="22"/>
        </w:rPr>
      </w:pPr>
    </w:p>
    <w:p w14:paraId="064386D9" w14:textId="4BF8C2C0" w:rsidR="0063355A" w:rsidRPr="009F31C0" w:rsidRDefault="001511B4" w:rsidP="005E1A12">
      <w:pPr>
        <w:pStyle w:val="Listaszerbekezds"/>
        <w:numPr>
          <w:ilvl w:val="1"/>
          <w:numId w:val="3"/>
        </w:numPr>
        <w:spacing w:line="240" w:lineRule="auto"/>
        <w:ind w:left="426" w:hanging="568"/>
        <w:rPr>
          <w:rFonts w:ascii="Palatino Linotype" w:hAnsi="Palatino Linotype" w:cstheme="majorHAnsi"/>
          <w:b/>
          <w:sz w:val="22"/>
          <w:szCs w:val="22"/>
        </w:rPr>
      </w:pPr>
      <w:r w:rsidRPr="009F31C0">
        <w:rPr>
          <w:rFonts w:ascii="Palatino Linotype" w:hAnsi="Palatino Linotype" w:cstheme="majorHAnsi"/>
          <w:b/>
          <w:sz w:val="22"/>
          <w:szCs w:val="22"/>
        </w:rPr>
        <w:t>Adatfeldolgozás</w:t>
      </w:r>
      <w:r w:rsidR="00B81769" w:rsidRPr="009F31C0">
        <w:rPr>
          <w:rFonts w:ascii="Palatino Linotype" w:hAnsi="Palatino Linotype" w:cstheme="majorHAnsi"/>
          <w:b/>
          <w:sz w:val="22"/>
          <w:szCs w:val="22"/>
        </w:rPr>
        <w:t>i tevékenység</w:t>
      </w:r>
      <w:r w:rsidRPr="009F31C0">
        <w:rPr>
          <w:rFonts w:ascii="Palatino Linotype" w:hAnsi="Palatino Linotype" w:cstheme="majorHAnsi"/>
          <w:b/>
          <w:sz w:val="22"/>
          <w:szCs w:val="22"/>
        </w:rPr>
        <w:t xml:space="preserve"> végzése</w:t>
      </w:r>
      <w:r w:rsidR="000504CC" w:rsidRPr="009F31C0">
        <w:rPr>
          <w:rFonts w:ascii="Palatino Linotype" w:hAnsi="Palatino Linotype" w:cstheme="majorHAnsi"/>
          <w:b/>
          <w:sz w:val="22"/>
          <w:szCs w:val="22"/>
        </w:rPr>
        <w:t xml:space="preserve"> az Adatkezelő által</w:t>
      </w:r>
    </w:p>
    <w:p w14:paraId="06840E50" w14:textId="77777777" w:rsidR="001511B4" w:rsidRPr="009F31C0" w:rsidRDefault="001511B4" w:rsidP="0015038F">
      <w:pPr>
        <w:pStyle w:val="Listaszerbekezds"/>
        <w:spacing w:line="240" w:lineRule="auto"/>
        <w:ind w:left="426"/>
        <w:rPr>
          <w:rFonts w:ascii="Palatino Linotype" w:hAnsi="Palatino Linotype" w:cstheme="majorHAnsi"/>
          <w:sz w:val="22"/>
          <w:szCs w:val="22"/>
        </w:rPr>
      </w:pPr>
    </w:p>
    <w:p w14:paraId="5C7D9C3D" w14:textId="43A7EE65" w:rsidR="005E1A12" w:rsidRPr="009F31C0" w:rsidRDefault="005E1A12" w:rsidP="001511B4">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Amennyiben az Adatkezelő tevékenységének ellátása során más (jogi) személy </w:t>
      </w:r>
      <w:r w:rsidR="00B84FEA" w:rsidRPr="009F31C0">
        <w:rPr>
          <w:rFonts w:ascii="Palatino Linotype" w:hAnsi="Palatino Linotype" w:cstheme="majorHAnsi"/>
          <w:sz w:val="22"/>
          <w:szCs w:val="22"/>
        </w:rPr>
        <w:t>nevében</w:t>
      </w:r>
      <w:r w:rsidRPr="009F31C0">
        <w:rPr>
          <w:rFonts w:ascii="Palatino Linotype" w:hAnsi="Palatino Linotype" w:cstheme="majorHAnsi"/>
          <w:sz w:val="22"/>
          <w:szCs w:val="22"/>
        </w:rPr>
        <w:t xml:space="preserve">, annak megbízása alapján végez bármilyen adatkezelési </w:t>
      </w:r>
      <w:r w:rsidR="003561CE" w:rsidRPr="009F31C0">
        <w:rPr>
          <w:rFonts w:ascii="Palatino Linotype" w:hAnsi="Palatino Linotype" w:cstheme="majorHAnsi"/>
          <w:sz w:val="22"/>
          <w:szCs w:val="22"/>
        </w:rPr>
        <w:t>tevékenységet</w:t>
      </w:r>
      <w:r w:rsidRPr="009F31C0">
        <w:rPr>
          <w:rFonts w:ascii="Palatino Linotype" w:hAnsi="Palatino Linotype" w:cstheme="majorHAnsi"/>
          <w:sz w:val="22"/>
          <w:szCs w:val="22"/>
        </w:rPr>
        <w:t>, úgy az Adatkezelő a megbízott művelet(</w:t>
      </w:r>
      <w:proofErr w:type="spellStart"/>
      <w:r w:rsidRPr="009F31C0">
        <w:rPr>
          <w:rFonts w:ascii="Palatino Linotype" w:hAnsi="Palatino Linotype" w:cstheme="majorHAnsi"/>
          <w:sz w:val="22"/>
          <w:szCs w:val="22"/>
        </w:rPr>
        <w:t>ek</w:t>
      </w:r>
      <w:proofErr w:type="spellEnd"/>
      <w:r w:rsidRPr="009F31C0">
        <w:rPr>
          <w:rFonts w:ascii="Palatino Linotype" w:hAnsi="Palatino Linotype" w:cstheme="majorHAnsi"/>
          <w:sz w:val="22"/>
          <w:szCs w:val="22"/>
        </w:rPr>
        <w:t xml:space="preserve">) tekintetében a Rendelet 4. cikk 8. pontja szerinti adatfeldolgozónak minősül, illetve az </w:t>
      </w:r>
      <w:proofErr w:type="spellStart"/>
      <w:r w:rsidRPr="009F31C0">
        <w:rPr>
          <w:rFonts w:ascii="Palatino Linotype" w:hAnsi="Palatino Linotype" w:cstheme="majorHAnsi"/>
          <w:sz w:val="22"/>
          <w:szCs w:val="22"/>
        </w:rPr>
        <w:t>Infotv</w:t>
      </w:r>
      <w:proofErr w:type="spellEnd"/>
      <w:r w:rsidRPr="009F31C0">
        <w:rPr>
          <w:rFonts w:ascii="Palatino Linotype" w:hAnsi="Palatino Linotype" w:cstheme="majorHAnsi"/>
          <w:sz w:val="22"/>
          <w:szCs w:val="22"/>
        </w:rPr>
        <w:t>. 3.§ 17. pontja szerinti adatfeldolgozást végez.</w:t>
      </w:r>
      <w:r w:rsidR="00E50D7F" w:rsidRPr="009F31C0">
        <w:rPr>
          <w:rFonts w:ascii="Palatino Linotype" w:hAnsi="Palatino Linotype" w:cstheme="majorHAnsi"/>
          <w:sz w:val="22"/>
          <w:szCs w:val="22"/>
        </w:rPr>
        <w:t xml:space="preserve"> </w:t>
      </w:r>
    </w:p>
    <w:p w14:paraId="79AB966E" w14:textId="6395F350" w:rsidR="001511B4" w:rsidRPr="009F31C0" w:rsidRDefault="001511B4" w:rsidP="001511B4">
      <w:pPr>
        <w:pStyle w:val="Listaszerbekezds"/>
        <w:spacing w:line="240" w:lineRule="auto"/>
        <w:ind w:left="426"/>
        <w:rPr>
          <w:rFonts w:ascii="Palatino Linotype" w:hAnsi="Palatino Linotype" w:cstheme="majorHAnsi"/>
          <w:sz w:val="22"/>
          <w:szCs w:val="22"/>
        </w:rPr>
      </w:pPr>
    </w:p>
    <w:p w14:paraId="60D6D5EE" w14:textId="58C3391A" w:rsidR="00182A64" w:rsidRPr="009F31C0" w:rsidRDefault="00182A64" w:rsidP="00182A64">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adatfeldolgozás tényére tekintettel az Adatkezelő </w:t>
      </w:r>
      <w:r w:rsidR="007429FF" w:rsidRPr="009F31C0">
        <w:rPr>
          <w:rFonts w:ascii="Palatino Linotype" w:hAnsi="Palatino Linotype" w:cstheme="majorHAnsi"/>
          <w:sz w:val="22"/>
          <w:szCs w:val="22"/>
        </w:rPr>
        <w:t>a megbízóval a Szabályzat</w:t>
      </w:r>
      <w:r w:rsidRPr="009F31C0">
        <w:rPr>
          <w:rFonts w:ascii="Palatino Linotype" w:hAnsi="Palatino Linotype" w:cstheme="majorHAnsi"/>
          <w:sz w:val="22"/>
          <w:szCs w:val="22"/>
        </w:rPr>
        <w:t xml:space="preserve"> 1</w:t>
      </w:r>
      <w:r w:rsidR="0016169E" w:rsidRPr="009F31C0">
        <w:rPr>
          <w:rFonts w:ascii="Palatino Linotype" w:hAnsi="Palatino Linotype" w:cstheme="majorHAnsi"/>
          <w:sz w:val="22"/>
          <w:szCs w:val="22"/>
        </w:rPr>
        <w:t>3</w:t>
      </w:r>
      <w:r w:rsidRPr="009F31C0">
        <w:rPr>
          <w:rFonts w:ascii="Palatino Linotype" w:hAnsi="Palatino Linotype" w:cstheme="majorHAnsi"/>
          <w:sz w:val="22"/>
          <w:szCs w:val="22"/>
        </w:rPr>
        <w:t>.</w:t>
      </w:r>
      <w:r w:rsidR="001A78DC" w:rsidRPr="009F31C0">
        <w:rPr>
          <w:rFonts w:ascii="Palatino Linotype" w:hAnsi="Palatino Linotype" w:cstheme="majorHAnsi"/>
          <w:sz w:val="22"/>
          <w:szCs w:val="22"/>
        </w:rPr>
        <w:t>2</w:t>
      </w:r>
      <w:r w:rsidRPr="009F31C0">
        <w:rPr>
          <w:rFonts w:ascii="Palatino Linotype" w:hAnsi="Palatino Linotype" w:cstheme="majorHAnsi"/>
          <w:sz w:val="22"/>
          <w:szCs w:val="22"/>
        </w:rPr>
        <w:t>. pontjában említett adatfeldolgozói szerződés</w:t>
      </w:r>
      <w:r w:rsidR="007429FF" w:rsidRPr="009F31C0">
        <w:rPr>
          <w:rFonts w:ascii="Palatino Linotype" w:hAnsi="Palatino Linotype" w:cstheme="majorHAnsi"/>
          <w:sz w:val="22"/>
          <w:szCs w:val="22"/>
        </w:rPr>
        <w:t>t köt.</w:t>
      </w:r>
    </w:p>
    <w:p w14:paraId="2CD9F26A" w14:textId="77777777" w:rsidR="00182A64" w:rsidRPr="009F31C0" w:rsidRDefault="00182A64" w:rsidP="00182A64">
      <w:pPr>
        <w:pStyle w:val="Listaszerbekezds"/>
        <w:spacing w:line="240" w:lineRule="auto"/>
        <w:ind w:left="426"/>
        <w:rPr>
          <w:rFonts w:ascii="Palatino Linotype" w:hAnsi="Palatino Linotype" w:cstheme="majorHAnsi"/>
          <w:sz w:val="22"/>
          <w:szCs w:val="22"/>
        </w:rPr>
      </w:pPr>
    </w:p>
    <w:p w14:paraId="40359603" w14:textId="4796F954" w:rsidR="00182A64" w:rsidRPr="009F31C0" w:rsidRDefault="00182A64" w:rsidP="00182A64">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Adatkezelőt megbízó jogosult és köteles írásbeli utasítást adni az Adatkezelőnek az adatfeldolgozással kapcsolatban. Az utasítás jogszerűségéért a megbízó felel. Az Adatkezelő kizárólag ezen utasítás alapján láthatja el adatfeldolgozói tevékenységét, az adatkezelést érintő érdemi döntést nem hozhat, az adatkezelés céljának meghatározására vagy az adatok eltérő célból történő felhasználására az Adatkezelő nem jogosult. </w:t>
      </w:r>
    </w:p>
    <w:p w14:paraId="7C394558" w14:textId="5805F231" w:rsidR="00100E29" w:rsidRPr="009F31C0" w:rsidRDefault="00100E29" w:rsidP="0015038F">
      <w:pPr>
        <w:spacing w:line="240" w:lineRule="auto"/>
        <w:rPr>
          <w:rFonts w:ascii="Palatino Linotype" w:hAnsi="Palatino Linotype" w:cstheme="majorHAnsi"/>
          <w:sz w:val="22"/>
          <w:szCs w:val="22"/>
        </w:rPr>
      </w:pPr>
    </w:p>
    <w:p w14:paraId="5FBD50AF" w14:textId="77777777" w:rsidR="00100E29" w:rsidRPr="009F31C0" w:rsidRDefault="00100E29" w:rsidP="00100E29">
      <w:pPr>
        <w:pStyle w:val="Cmsor1"/>
        <w:numPr>
          <w:ilvl w:val="0"/>
          <w:numId w:val="3"/>
        </w:numPr>
        <w:spacing w:before="0" w:after="0" w:line="240" w:lineRule="auto"/>
        <w:jc w:val="center"/>
        <w:rPr>
          <w:rFonts w:ascii="Palatino Linotype" w:hAnsi="Palatino Linotype" w:cstheme="majorHAnsi"/>
          <w:sz w:val="22"/>
          <w:szCs w:val="22"/>
        </w:rPr>
      </w:pPr>
      <w:bookmarkStart w:id="276" w:name="_Toc208566225"/>
      <w:bookmarkStart w:id="277" w:name="_Toc227857868"/>
      <w:r w:rsidRPr="009F31C0">
        <w:rPr>
          <w:rFonts w:ascii="Palatino Linotype" w:hAnsi="Palatino Linotype" w:cstheme="majorHAnsi"/>
          <w:sz w:val="22"/>
          <w:szCs w:val="22"/>
        </w:rPr>
        <w:t>Adattovábbítás</w:t>
      </w:r>
      <w:bookmarkEnd w:id="276"/>
      <w:bookmarkEnd w:id="277"/>
    </w:p>
    <w:p w14:paraId="7CCD4175" w14:textId="77777777" w:rsidR="00100E29" w:rsidRPr="009F31C0" w:rsidRDefault="00100E29" w:rsidP="00100E29">
      <w:pPr>
        <w:spacing w:line="240" w:lineRule="auto"/>
        <w:ind w:left="567" w:hanging="567"/>
        <w:rPr>
          <w:rFonts w:ascii="Palatino Linotype" w:hAnsi="Palatino Linotype" w:cstheme="majorHAnsi"/>
          <w:sz w:val="22"/>
          <w:szCs w:val="22"/>
        </w:rPr>
      </w:pPr>
    </w:p>
    <w:p w14:paraId="69551751"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Adattovábbításnak minősül a személyes adat meghatározott harmadik személy számára történő hozzáférhetővé tétele. A harmadik személy az Adatkezelőn, az érintetten és az esetlegesen igénybe vett adatfeldolgozón kívül minden más személy és szervezet, aki önálló adatkezelőnek minősül és nem állnak fenn az adatkezelés tekintetében a közös adatkezelés feltételei. </w:t>
      </w:r>
    </w:p>
    <w:p w14:paraId="006C7B56"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5CC43DD9"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 Adatkezelő ellenőrzi a kezelésében lévő személyes adat továbbítását megelőzően, hogy az adattovábbítás feltételei az adott személyes adat tekintetében fennállnak-e, így különösen, hogy az igényelt adat tekintetében adatkezelőnek minősül-e, hogy az adat továbbításra rendelkezik-e megfelelő jogalappal továbbá, hogy az a célhoz kötöttség elvének az adattovábbítás megfelel-e. </w:t>
      </w:r>
    </w:p>
    <w:p w14:paraId="6F85A318" w14:textId="77777777" w:rsidR="00100E29" w:rsidRPr="009F31C0" w:rsidRDefault="00100E29" w:rsidP="00100E29">
      <w:pPr>
        <w:pStyle w:val="Listaszerbekezds"/>
        <w:spacing w:line="240" w:lineRule="auto"/>
        <w:ind w:left="0"/>
        <w:rPr>
          <w:rFonts w:ascii="Palatino Linotype" w:hAnsi="Palatino Linotype" w:cstheme="majorHAnsi"/>
          <w:sz w:val="22"/>
          <w:szCs w:val="22"/>
        </w:rPr>
      </w:pPr>
    </w:p>
    <w:p w14:paraId="74CEBF49"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adattovábbítás feltételei fennállásának ellenőrzése az adattovábbítást végző munkavállaló kötelessége. Az adatfeldolgozásra irányuló adatátadás a fentiek értelmében nem minősül adattovábbításnak.</w:t>
      </w:r>
    </w:p>
    <w:p w14:paraId="3A8D3F31" w14:textId="77777777" w:rsidR="00100E29" w:rsidRPr="009F31C0" w:rsidRDefault="00100E29" w:rsidP="00100E29">
      <w:pPr>
        <w:pStyle w:val="Listaszerbekezds"/>
        <w:spacing w:line="240" w:lineRule="auto"/>
        <w:ind w:left="0"/>
        <w:rPr>
          <w:rFonts w:ascii="Palatino Linotype" w:hAnsi="Palatino Linotype" w:cstheme="majorHAnsi"/>
          <w:sz w:val="22"/>
          <w:szCs w:val="22"/>
        </w:rPr>
      </w:pPr>
    </w:p>
    <w:p w14:paraId="57BE1563" w14:textId="647C92B3"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harmadik személy vagy szerv által benyújtott adattovábbítási kérelem elbírálása - a törvényben kötelezően előírt adattovábbítás esetét kivéve –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hatáskörébe tartozik. Az adattovábbítási kérelem abban az esetben teljesíthető, ha az tartalmazza:</w:t>
      </w:r>
    </w:p>
    <w:p w14:paraId="324767F5" w14:textId="77777777" w:rsidR="00100E29" w:rsidRPr="009F31C0" w:rsidRDefault="00100E29" w:rsidP="00100E29">
      <w:pPr>
        <w:spacing w:line="240" w:lineRule="auto"/>
        <w:ind w:left="567" w:hanging="567"/>
        <w:rPr>
          <w:rFonts w:ascii="Palatino Linotype" w:hAnsi="Palatino Linotype" w:cstheme="majorHAnsi"/>
          <w:sz w:val="22"/>
          <w:szCs w:val="22"/>
        </w:rPr>
      </w:pPr>
    </w:p>
    <w:p w14:paraId="786BF88B" w14:textId="77777777" w:rsidR="00100E29" w:rsidRPr="009F31C0" w:rsidRDefault="00100E29" w:rsidP="00100E29">
      <w:pPr>
        <w:pStyle w:val="Listaszerbekezds"/>
        <w:numPr>
          <w:ilvl w:val="0"/>
          <w:numId w:val="1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adattovábbítást kérő minden kétséget kizáró azonosításához szükséges adatokat;</w:t>
      </w:r>
    </w:p>
    <w:p w14:paraId="612AE4D4" w14:textId="77777777" w:rsidR="00100E29" w:rsidRPr="009F31C0" w:rsidRDefault="00100E29" w:rsidP="00100E29">
      <w:pPr>
        <w:pStyle w:val="Listaszerbekezds"/>
        <w:numPr>
          <w:ilvl w:val="0"/>
          <w:numId w:val="1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adattovábbítás célját, jogalapját (az alapul szolgáló törvényi rendelkezés pontos megjelölését);</w:t>
      </w:r>
    </w:p>
    <w:p w14:paraId="45998E6E" w14:textId="77777777" w:rsidR="00100E29" w:rsidRPr="009F31C0" w:rsidRDefault="00100E29" w:rsidP="00100E29">
      <w:pPr>
        <w:pStyle w:val="Listaszerbekezds"/>
        <w:numPr>
          <w:ilvl w:val="0"/>
          <w:numId w:val="1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 kért adatok körének pontos meghatározását;</w:t>
      </w:r>
    </w:p>
    <w:p w14:paraId="2EF9DDA4" w14:textId="77777777" w:rsidR="00100E29" w:rsidRPr="009F31C0" w:rsidRDefault="00100E29" w:rsidP="00100E29">
      <w:pPr>
        <w:pStyle w:val="Listaszerbekezds"/>
        <w:numPr>
          <w:ilvl w:val="0"/>
          <w:numId w:val="16"/>
        </w:numPr>
        <w:spacing w:line="240" w:lineRule="auto"/>
        <w:contextualSpacing w:val="0"/>
        <w:rPr>
          <w:rFonts w:ascii="Palatino Linotype" w:hAnsi="Palatino Linotype" w:cstheme="majorHAnsi"/>
          <w:sz w:val="22"/>
          <w:szCs w:val="22"/>
        </w:rPr>
      </w:pPr>
      <w:r w:rsidRPr="009F31C0">
        <w:rPr>
          <w:rFonts w:ascii="Palatino Linotype" w:hAnsi="Palatino Linotype" w:cstheme="majorHAnsi"/>
          <w:sz w:val="22"/>
          <w:szCs w:val="22"/>
        </w:rPr>
        <w:t>az érintett személy azonosításához szükséges adatokat.</w:t>
      </w:r>
    </w:p>
    <w:p w14:paraId="42B8A196" w14:textId="77777777" w:rsidR="00100E29" w:rsidRPr="009F31C0" w:rsidRDefault="00100E29" w:rsidP="00100E29">
      <w:pPr>
        <w:spacing w:line="240" w:lineRule="auto"/>
        <w:ind w:left="567" w:hanging="567"/>
        <w:rPr>
          <w:rFonts w:ascii="Palatino Linotype" w:hAnsi="Palatino Linotype" w:cstheme="majorHAnsi"/>
          <w:sz w:val="22"/>
          <w:szCs w:val="22"/>
        </w:rPr>
      </w:pPr>
    </w:p>
    <w:p w14:paraId="3B9E4B52"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Amennyiben az adattovábbítást nem lehet jogszerűen teljesíteni, vagy az igény elbírálásához szükséges információkat az igénylő a felkérést követően sem jelölte meg, az adattovábbítást meg kell tagadni. Az adattovábbítás megtagadásáról – annak indokolásával együtt – írásban kell értesíteni az igénylőt.</w:t>
      </w:r>
    </w:p>
    <w:p w14:paraId="42BC6879" w14:textId="77777777" w:rsidR="00100E29" w:rsidRPr="009F31C0" w:rsidRDefault="00100E29" w:rsidP="00100E29">
      <w:pPr>
        <w:pStyle w:val="Listaszerbekezds"/>
        <w:spacing w:line="240" w:lineRule="auto"/>
        <w:ind w:left="0"/>
        <w:rPr>
          <w:rFonts w:ascii="Palatino Linotype" w:hAnsi="Palatino Linotype" w:cstheme="majorHAnsi"/>
          <w:sz w:val="22"/>
          <w:szCs w:val="22"/>
        </w:rPr>
      </w:pPr>
    </w:p>
    <w:p w14:paraId="5100C212"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adattovábbítás történhet kérelem alapján egyedi adatszolgáltatással, illetőleg - törvény ilyen tartalmú rendelkezése vagy erre vonatkozó megállapodás alapján - közvetlen hozzáférés biztosításával.</w:t>
      </w:r>
    </w:p>
    <w:p w14:paraId="25221DC2" w14:textId="77777777" w:rsidR="00100E29" w:rsidRPr="009F31C0" w:rsidRDefault="00100E29" w:rsidP="00100E29">
      <w:pPr>
        <w:spacing w:line="240" w:lineRule="auto"/>
        <w:rPr>
          <w:rFonts w:ascii="Palatino Linotype" w:hAnsi="Palatino Linotype" w:cstheme="majorHAnsi"/>
          <w:sz w:val="22"/>
          <w:szCs w:val="22"/>
        </w:rPr>
      </w:pPr>
    </w:p>
    <w:p w14:paraId="28DC6090" w14:textId="77777777" w:rsidR="00100E29" w:rsidRPr="009F31C0" w:rsidRDefault="00100E29" w:rsidP="00100E29">
      <w:pPr>
        <w:pStyle w:val="Cmsor1"/>
        <w:numPr>
          <w:ilvl w:val="0"/>
          <w:numId w:val="3"/>
        </w:numPr>
        <w:spacing w:before="0" w:after="0" w:line="240" w:lineRule="auto"/>
        <w:jc w:val="center"/>
        <w:rPr>
          <w:rFonts w:ascii="Palatino Linotype" w:hAnsi="Palatino Linotype" w:cstheme="majorHAnsi"/>
          <w:sz w:val="22"/>
          <w:szCs w:val="22"/>
        </w:rPr>
      </w:pPr>
      <w:bookmarkStart w:id="278" w:name="_Toc208566226"/>
      <w:bookmarkStart w:id="279" w:name="_Toc227857869"/>
      <w:r w:rsidRPr="009F31C0">
        <w:rPr>
          <w:rFonts w:ascii="Palatino Linotype" w:hAnsi="Palatino Linotype" w:cstheme="majorHAnsi"/>
          <w:sz w:val="22"/>
          <w:szCs w:val="22"/>
        </w:rPr>
        <w:t>Adattovábbítás harmadik országba</w:t>
      </w:r>
      <w:bookmarkEnd w:id="278"/>
      <w:bookmarkEnd w:id="279"/>
      <w:r w:rsidRPr="009F31C0">
        <w:rPr>
          <w:rFonts w:ascii="Palatino Linotype" w:hAnsi="Palatino Linotype" w:cstheme="majorHAnsi"/>
          <w:sz w:val="22"/>
          <w:szCs w:val="22"/>
        </w:rPr>
        <w:t xml:space="preserve"> </w:t>
      </w:r>
    </w:p>
    <w:p w14:paraId="297139EC" w14:textId="77777777" w:rsidR="00100E29" w:rsidRPr="009F31C0" w:rsidRDefault="00100E29" w:rsidP="00100E29">
      <w:pPr>
        <w:rPr>
          <w:rFonts w:ascii="Palatino Linotype" w:hAnsi="Palatino Linotype" w:cstheme="majorHAnsi"/>
          <w:sz w:val="22"/>
          <w:szCs w:val="22"/>
        </w:rPr>
      </w:pPr>
    </w:p>
    <w:p w14:paraId="77C7E2C1" w14:textId="355DA134"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Olyan személyes adatok továbbítására – ideértve a személyes adatok harmadik országból egy további harmadik országba történő újbóli továbbítását is –, amelyeket harmadik országba vagy nemzetközi szervezet részére történő továbbításukat követően adatkezelésnek vetnek alá vagy szándékoznak alávetni, csak abban az esetben kerülhet sor, ha az Adatkezelő teljesíti</w:t>
      </w:r>
      <w:r w:rsidR="00C144E9" w:rsidRPr="009F31C0">
        <w:rPr>
          <w:rFonts w:ascii="Palatino Linotype" w:hAnsi="Palatino Linotype" w:cstheme="majorHAnsi"/>
          <w:sz w:val="22"/>
          <w:szCs w:val="22"/>
        </w:rPr>
        <w:t xml:space="preserve"> – többek között -</w:t>
      </w:r>
      <w:r w:rsidRPr="009F31C0">
        <w:rPr>
          <w:rFonts w:ascii="Palatino Linotype" w:hAnsi="Palatino Linotype" w:cstheme="majorHAnsi"/>
          <w:sz w:val="22"/>
          <w:szCs w:val="22"/>
        </w:rPr>
        <w:t xml:space="preserve"> a Rendelet V. fejezetében rögzített alábbi feltételeket.</w:t>
      </w:r>
    </w:p>
    <w:p w14:paraId="4A530604"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6E1AA3B0"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Adattovábbítás megfelelőségi határozat alapján</w:t>
      </w:r>
    </w:p>
    <w:p w14:paraId="0F0687C8"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0893CC6A" w14:textId="78C94ABB"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Adatkezelő elsőként azt vizsgálja meg, hogy az Európai Bizottság hozott-e megfelelőségi határozatot az adott ország vonatkozásában. Személyes adatok harmadik országba történő továbbítására további engedély beszerzése nélkül sor kerülhet, ha a Bizottság megállapította, hogy a harmadik ország, a harmadik ország valamely területe, illetve egy, vagy több meghatározott ágazata megfelelő védelmi szintet biztosít. </w:t>
      </w:r>
    </w:p>
    <w:p w14:paraId="19D158DA" w14:textId="77777777" w:rsidR="00100E29" w:rsidRPr="009F31C0" w:rsidRDefault="00100E29" w:rsidP="00B1151F">
      <w:pPr>
        <w:spacing w:line="240" w:lineRule="auto"/>
        <w:rPr>
          <w:rFonts w:ascii="Palatino Linotype" w:hAnsi="Palatino Linotype" w:cstheme="majorHAnsi"/>
          <w:sz w:val="22"/>
          <w:szCs w:val="22"/>
        </w:rPr>
      </w:pPr>
    </w:p>
    <w:p w14:paraId="0F4A6C41"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Adattovábbítás megfelelő garanciák mellett</w:t>
      </w:r>
    </w:p>
    <w:p w14:paraId="3527B0E9"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4EBAB66E"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Amennyiben nincs megfelelőségi határozat, az adatok továbbíthatók, ha megfelelő garanciákat nyújt az Adatkezelő és az érintettek számára érvényesíthető jogok és hatékony jogorvoslati lehetőségek állnak rendelkezésre.</w:t>
      </w:r>
    </w:p>
    <w:p w14:paraId="6BF5875B"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45568F64"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 felügyeleti hatóság külön engedélye nélkül megfelelő garanciákat az alábbiak jelenthetik:</w:t>
      </w:r>
    </w:p>
    <w:p w14:paraId="24C7C75F"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1F384B66" w14:textId="77777777" w:rsidR="00100E29" w:rsidRPr="009F31C0" w:rsidRDefault="00100E29" w:rsidP="00100E29">
      <w:pPr>
        <w:pStyle w:val="Listaszerbekezds"/>
        <w:numPr>
          <w:ilvl w:val="0"/>
          <w:numId w:val="9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közhatalmi vagy egyéb, közfeladatot ellátó szervek közötti, jogilag kötelező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kikényszeríthető jogi eszköz;</w:t>
      </w:r>
    </w:p>
    <w:p w14:paraId="4DB15142" w14:textId="77777777" w:rsidR="00100E29" w:rsidRPr="009F31C0" w:rsidRDefault="00100E29" w:rsidP="00100E29">
      <w:pPr>
        <w:pStyle w:val="Listaszerbekezds"/>
        <w:numPr>
          <w:ilvl w:val="0"/>
          <w:numId w:val="9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kötelező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vállalati szabályok;</w:t>
      </w:r>
    </w:p>
    <w:p w14:paraId="26873C93" w14:textId="77777777" w:rsidR="00100E29" w:rsidRPr="009F31C0" w:rsidRDefault="00100E29" w:rsidP="00100E29">
      <w:pPr>
        <w:pStyle w:val="Listaszerbekezds"/>
        <w:numPr>
          <w:ilvl w:val="0"/>
          <w:numId w:val="9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vizsgálóbizottsági eljárással összhangban elfogadott általános adatvédelmi kikötések;</w:t>
      </w:r>
    </w:p>
    <w:p w14:paraId="2D2BA6F3" w14:textId="77777777" w:rsidR="00100E29" w:rsidRPr="009F31C0" w:rsidRDefault="00100E29" w:rsidP="00100E29">
      <w:pPr>
        <w:pStyle w:val="Listaszerbekezds"/>
        <w:numPr>
          <w:ilvl w:val="0"/>
          <w:numId w:val="9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jóváhagyott magatartási kódex a harmadik országbeli adatkezelő vagy adatfeldolgozó arra vonatkozó, kötelező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és kikényszeríthető kötelezettségvállalásával együtt, hogy alkalmazza a megfelelő – ideértve az érintettek jogaira vonatkozó – garanciákat;</w:t>
      </w:r>
    </w:p>
    <w:p w14:paraId="7EB0800E" w14:textId="77777777" w:rsidR="00100E29" w:rsidRPr="009F31C0" w:rsidRDefault="00100E29" w:rsidP="00100E29">
      <w:pPr>
        <w:pStyle w:val="Listaszerbekezds"/>
        <w:numPr>
          <w:ilvl w:val="0"/>
          <w:numId w:val="9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jóváhagyott tanúsítási mechanizmus a harmadik országbeli adatkezelő vagy adatfeldolgozó arra vonatkozó, kötelező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és kikényszeríthető </w:t>
      </w:r>
      <w:r w:rsidRPr="009F31C0">
        <w:rPr>
          <w:rFonts w:ascii="Palatino Linotype" w:hAnsi="Palatino Linotype" w:cstheme="majorHAnsi"/>
          <w:sz w:val="22"/>
          <w:szCs w:val="22"/>
        </w:rPr>
        <w:lastRenderedPageBreak/>
        <w:t>kötelezettségvállalásával együtt, hogy alkalmazza a megfelelő garanciákat, ideértve az érintettek jogait illetően is.</w:t>
      </w:r>
    </w:p>
    <w:p w14:paraId="542D99BD"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7CF4A0E2" w14:textId="608B64B3" w:rsidR="008443B3" w:rsidRPr="009F31C0" w:rsidRDefault="008443B3" w:rsidP="008443B3">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Adatkezelő a fenti c) pont szerinti esetben mind adatkezelő-adatkezelő közötti, mind pedig adatkezelő-adatfeldolgozó közötti adattovábbítás esetén az Európai Unió illetékes szerve által meghatározott modellszerződések valamelyikének használatával továbbít személyes adatot. </w:t>
      </w:r>
    </w:p>
    <w:p w14:paraId="7DACE530"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6CE15526"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Vállalkozáscsoporton vagy a közös gazdasági tevékenységet folytató vállalkozások ugyanazon csoportján belüli szervezetekhez irányuló nemzetközi adattovábbítások során lehetőség van a hatóság által jóváhagyott kötelező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vállalati szabályok alkalmazására, mely a fenti b) pont szerint megfelelő garanciát jelent az adattovábbításhoz. </w:t>
      </w:r>
    </w:p>
    <w:p w14:paraId="1B8C969B"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7B7A7F43"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 felügyeleti hatóság engedélyével megfelelő garanciákként különösen az alábbiak is szolgálhatnak:</w:t>
      </w:r>
    </w:p>
    <w:p w14:paraId="25712E12"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02011E6B" w14:textId="77777777" w:rsidR="00100E29" w:rsidRPr="009F31C0" w:rsidRDefault="00100E29" w:rsidP="00100E29">
      <w:pPr>
        <w:pStyle w:val="Listaszerbekezds"/>
        <w:numPr>
          <w:ilvl w:val="0"/>
          <w:numId w:val="10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adatkezelő vagy adatfeldolgozó és a harmadik országbeli vagy a nemzetközi szervezeten belüli adatkezelő, adatfeldolgozó vagy a személyes adatok címzettje között létrejött szerződéses rendelkezések; vagy</w:t>
      </w:r>
    </w:p>
    <w:p w14:paraId="7FF892FC" w14:textId="77777777" w:rsidR="00100E29" w:rsidRPr="009F31C0" w:rsidRDefault="00100E29" w:rsidP="00100E29">
      <w:pPr>
        <w:pStyle w:val="Listaszerbekezds"/>
        <w:numPr>
          <w:ilvl w:val="0"/>
          <w:numId w:val="10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közhatalmi vagy egyéb, közfeladatot ellátó szervek között létrejött, közigazgatási megállapodásba beillesztendő rendelkezések, köztük az érintettek érvényesíthető és tényleges jogaira vonatkozó rendelkezések.</w:t>
      </w:r>
    </w:p>
    <w:p w14:paraId="7E2BBC84"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6EEC052B" w14:textId="77777777" w:rsidR="00100E29" w:rsidRPr="009F31C0" w:rsidRDefault="00100E29" w:rsidP="00100E29">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Különös helyzetben biztosított eltérések </w:t>
      </w:r>
    </w:p>
    <w:p w14:paraId="6F8F2E24"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62EA0E17"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Megfelelőségi határozat, illetve megfelelő garanciák hiányában a személyes adatok harmadik ország vagy nemzetközi szervezet részére történő továbbítására, vagy többszöri továbbítására csak az alábbi feltételek legalább egyikének teljesülése esetén kerülhet sor:</w:t>
      </w:r>
    </w:p>
    <w:p w14:paraId="482B81AA" w14:textId="77777777" w:rsidR="00100E29" w:rsidRPr="009F31C0" w:rsidRDefault="00100E29" w:rsidP="00100E29">
      <w:pPr>
        <w:pStyle w:val="Listaszerbekezds"/>
        <w:spacing w:line="240" w:lineRule="auto"/>
        <w:ind w:left="426"/>
        <w:rPr>
          <w:rFonts w:ascii="Palatino Linotype" w:hAnsi="Palatino Linotype" w:cstheme="majorHAnsi"/>
          <w:sz w:val="22"/>
          <w:szCs w:val="22"/>
        </w:rPr>
      </w:pPr>
    </w:p>
    <w:p w14:paraId="481A3385"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érintett kifejezetten hozzájárulását adta a tervezett továbbításhoz azt követően, hogy tájékoztatták az adattovábbításból eredő – a megfelelőségi határozat és a megfelelő garanciák hiányából fakadó – esetleges kockázatokról;</w:t>
      </w:r>
    </w:p>
    <w:p w14:paraId="30374A36"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adattovábbítás az érintett és az adatkezelő közötti szerződés teljesítéséhez, vagy az érintett kérésére hozott, szerződést megelőző intézkedések végrehajtásához szükséges;</w:t>
      </w:r>
    </w:p>
    <w:p w14:paraId="5426CBBD"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adattovábbítás az adatkezelő és valamely más természetes vagy jogi személy közötti, az érintett érdekét szolgáló szerződés megkötéséhez vagy teljesítéséhez szükséges;</w:t>
      </w:r>
    </w:p>
    <w:p w14:paraId="6F62EE7E"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adattovábbítás fontos közérdekből szükséges;</w:t>
      </w:r>
    </w:p>
    <w:p w14:paraId="41645A00"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adattovábbítás jogi igények előterjesztése, érvényesítése és védelme miatt szükséges;</w:t>
      </w:r>
    </w:p>
    <w:p w14:paraId="41DD8027"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adattovábbítás az érintett vagy valamely más személy létfontosságú érdekeinek védelme miatt szükséges, és az érintett fizikailag vagy jogilag képtelen a hozzájárulás megadására;</w:t>
      </w:r>
    </w:p>
    <w:p w14:paraId="698A1CF3" w14:textId="77777777" w:rsidR="00100E29" w:rsidRPr="009F31C0" w:rsidRDefault="00100E29" w:rsidP="00100E29">
      <w:pPr>
        <w:pStyle w:val="Listaszerbekezds"/>
        <w:numPr>
          <w:ilvl w:val="0"/>
          <w:numId w:val="10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 továbbított adatok olyan nyilvántartásból származnak, amely az uniós vagy a tagállami jog értelmében a nyilvánosság tájékoztatását szolgálja, és amely vagy </w:t>
      </w:r>
      <w:r w:rsidRPr="009F31C0">
        <w:rPr>
          <w:rFonts w:ascii="Palatino Linotype" w:hAnsi="Palatino Linotype" w:cstheme="majorHAnsi"/>
          <w:sz w:val="22"/>
          <w:szCs w:val="22"/>
        </w:rPr>
        <w:lastRenderedPageBreak/>
        <w:t>általában a nyilvánosság, vagy az ezzel kapcsolatos jogos érdekét igazoló bármely személy számára betekintés céljából hozzáférhető, de csak ha az uniós vagy tagállami jog által a betekintésre megállapított feltételek az adott különleges esetben teljesülnek.</w:t>
      </w:r>
    </w:p>
    <w:bookmarkEnd w:id="275"/>
    <w:p w14:paraId="2AD13F4A" w14:textId="77777777" w:rsidR="00034C6B" w:rsidRPr="009F31C0" w:rsidRDefault="00034C6B" w:rsidP="004C48CB">
      <w:pPr>
        <w:spacing w:line="240" w:lineRule="auto"/>
        <w:rPr>
          <w:rFonts w:ascii="Palatino Linotype" w:hAnsi="Palatino Linotype" w:cstheme="majorHAnsi"/>
          <w:sz w:val="22"/>
          <w:szCs w:val="22"/>
        </w:rPr>
      </w:pPr>
    </w:p>
    <w:p w14:paraId="7FB16862" w14:textId="77777777" w:rsidR="00D17080" w:rsidRPr="009F31C0" w:rsidRDefault="00D17080"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III. fejezet</w:t>
      </w:r>
    </w:p>
    <w:p w14:paraId="53FE7CD3" w14:textId="77777777" w:rsidR="00D17080" w:rsidRPr="009F31C0" w:rsidRDefault="00D17080" w:rsidP="005E57E3">
      <w:pPr>
        <w:spacing w:line="240" w:lineRule="auto"/>
        <w:ind w:left="567" w:hanging="567"/>
        <w:jc w:val="center"/>
        <w:rPr>
          <w:rFonts w:ascii="Palatino Linotype" w:hAnsi="Palatino Linotype" w:cstheme="majorHAnsi"/>
          <w:sz w:val="22"/>
          <w:szCs w:val="22"/>
        </w:rPr>
      </w:pPr>
    </w:p>
    <w:p w14:paraId="650782FE" w14:textId="77777777" w:rsidR="00D17080" w:rsidRPr="009F31C0" w:rsidRDefault="00D17080"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caps/>
          <w:sz w:val="22"/>
          <w:szCs w:val="22"/>
        </w:rPr>
        <w:t>aZ ADATKEZELÉSÉRT VALÓ FELELŐSSÉG</w:t>
      </w:r>
    </w:p>
    <w:p w14:paraId="6C392A08" w14:textId="77777777" w:rsidR="00D17080" w:rsidRPr="009F31C0" w:rsidRDefault="00D17080" w:rsidP="005E57E3">
      <w:pPr>
        <w:spacing w:line="240" w:lineRule="auto"/>
        <w:rPr>
          <w:rFonts w:ascii="Palatino Linotype" w:hAnsi="Palatino Linotype" w:cstheme="majorHAnsi"/>
          <w:sz w:val="22"/>
          <w:szCs w:val="22"/>
        </w:rPr>
      </w:pPr>
    </w:p>
    <w:p w14:paraId="680E53FD" w14:textId="3AC94379" w:rsidR="00D17080" w:rsidRPr="009F31C0" w:rsidRDefault="00D17080" w:rsidP="00797775">
      <w:pPr>
        <w:pStyle w:val="Cmsor1"/>
        <w:numPr>
          <w:ilvl w:val="0"/>
          <w:numId w:val="3"/>
        </w:numPr>
        <w:spacing w:before="0" w:after="0" w:line="240" w:lineRule="auto"/>
        <w:jc w:val="center"/>
        <w:rPr>
          <w:rFonts w:ascii="Palatino Linotype" w:hAnsi="Palatino Linotype" w:cstheme="majorHAnsi"/>
          <w:b w:val="0"/>
          <w:sz w:val="22"/>
          <w:szCs w:val="22"/>
        </w:rPr>
      </w:pPr>
      <w:bookmarkStart w:id="280" w:name="_Toc13149009"/>
      <w:bookmarkStart w:id="281" w:name="_Toc208566227"/>
      <w:bookmarkStart w:id="282" w:name="_Toc227857870"/>
      <w:r w:rsidRPr="009F31C0">
        <w:rPr>
          <w:rFonts w:ascii="Palatino Linotype" w:hAnsi="Palatino Linotype" w:cstheme="majorHAnsi"/>
          <w:sz w:val="22"/>
          <w:szCs w:val="22"/>
        </w:rPr>
        <w:t>Az Adatkezelő felelőssége</w:t>
      </w:r>
      <w:bookmarkEnd w:id="280"/>
      <w:bookmarkEnd w:id="281"/>
      <w:bookmarkEnd w:id="282"/>
    </w:p>
    <w:p w14:paraId="08B8FE16" w14:textId="77777777" w:rsidR="00D17080" w:rsidRPr="009F31C0" w:rsidRDefault="00D17080" w:rsidP="005E57E3">
      <w:pPr>
        <w:spacing w:line="240" w:lineRule="auto"/>
        <w:ind w:left="567" w:hanging="567"/>
        <w:rPr>
          <w:rFonts w:ascii="Palatino Linotype" w:hAnsi="Palatino Linotype" w:cstheme="majorHAnsi"/>
          <w:sz w:val="22"/>
          <w:szCs w:val="22"/>
        </w:rPr>
      </w:pPr>
    </w:p>
    <w:p w14:paraId="3BF8380E" w14:textId="18DC3A29" w:rsidR="00D17080" w:rsidRPr="009F31C0" w:rsidRDefault="00D17080"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 Adatkezelő felelősséggel tartozik a személyes adatok kezeléséért. </w:t>
      </w:r>
    </w:p>
    <w:p w14:paraId="3C8B556A" w14:textId="77777777" w:rsidR="00D17080" w:rsidRPr="009F31C0" w:rsidRDefault="00D17080" w:rsidP="00797775">
      <w:pPr>
        <w:pStyle w:val="Listaszerbekezds"/>
        <w:spacing w:line="240" w:lineRule="auto"/>
        <w:ind w:left="426"/>
        <w:rPr>
          <w:rFonts w:ascii="Palatino Linotype" w:hAnsi="Palatino Linotype" w:cstheme="majorHAnsi"/>
          <w:sz w:val="22"/>
          <w:szCs w:val="22"/>
        </w:rPr>
      </w:pPr>
    </w:p>
    <w:p w14:paraId="0BD842A7" w14:textId="0EDEE2F9" w:rsidR="00676FDB" w:rsidRPr="009F31C0" w:rsidRDefault="00D17080"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bírósági jogorvoslathoz való jogának érvényesítése érdekében az érintett az Adatkezelő, illetve - az adatfeldolgozó tevékenységi körébe tartozó adatkezelési műveletekkel összefüggésben - az adatfeldolgozó ellen</w:t>
      </w:r>
      <w:r w:rsidR="00E62FF1" w:rsidRPr="009F31C0">
        <w:rPr>
          <w:rFonts w:ascii="Palatino Linotype" w:hAnsi="Palatino Linotype" w:cstheme="majorHAnsi"/>
          <w:sz w:val="22"/>
          <w:szCs w:val="22"/>
        </w:rPr>
        <w:t xml:space="preserve"> az adatvédelmi hatósághoz, vagy</w:t>
      </w:r>
      <w:r w:rsidRPr="009F31C0">
        <w:rPr>
          <w:rFonts w:ascii="Palatino Linotype" w:hAnsi="Palatino Linotype" w:cstheme="majorHAnsi"/>
          <w:sz w:val="22"/>
          <w:szCs w:val="22"/>
        </w:rPr>
        <w:t xml:space="preserve"> bírósághoz fordulhat, ha megítélése szerint a személyes adatait a személyes adatok kezelésére vonatkozó, jogszabályban vagy az Európai Unió kötelező jogi aktusában meghatározott előírások megsértésével kezelik.</w:t>
      </w:r>
    </w:p>
    <w:p w14:paraId="7EB06457" w14:textId="436D6871" w:rsidR="007166BB" w:rsidRPr="009F31C0" w:rsidRDefault="007166BB" w:rsidP="00797775">
      <w:pPr>
        <w:spacing w:line="240" w:lineRule="auto"/>
        <w:rPr>
          <w:rFonts w:ascii="Palatino Linotype" w:hAnsi="Palatino Linotype" w:cstheme="majorHAnsi"/>
          <w:sz w:val="22"/>
          <w:szCs w:val="22"/>
        </w:rPr>
      </w:pPr>
    </w:p>
    <w:p w14:paraId="0281B69F" w14:textId="32D183FC" w:rsidR="00D17080" w:rsidRPr="009F31C0" w:rsidRDefault="00853CAD" w:rsidP="00797775">
      <w:pPr>
        <w:pStyle w:val="Cmsor1"/>
        <w:numPr>
          <w:ilvl w:val="0"/>
          <w:numId w:val="3"/>
        </w:numPr>
        <w:spacing w:before="0" w:after="0" w:line="240" w:lineRule="auto"/>
        <w:jc w:val="center"/>
        <w:rPr>
          <w:rFonts w:ascii="Palatino Linotype" w:hAnsi="Palatino Linotype" w:cstheme="majorHAnsi"/>
          <w:b w:val="0"/>
          <w:sz w:val="22"/>
          <w:szCs w:val="22"/>
        </w:rPr>
      </w:pPr>
      <w:bookmarkStart w:id="283" w:name="_Toc13149010"/>
      <w:bookmarkStart w:id="284" w:name="_Toc208566228"/>
      <w:bookmarkStart w:id="285" w:name="_Toc227857871"/>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D17080" w:rsidRPr="009F31C0">
        <w:rPr>
          <w:rFonts w:ascii="Palatino Linotype" w:hAnsi="Palatino Linotype" w:cstheme="majorHAnsi"/>
          <w:sz w:val="22"/>
          <w:szCs w:val="22"/>
        </w:rPr>
        <w:t>felelőssége</w:t>
      </w:r>
      <w:bookmarkEnd w:id="283"/>
      <w:bookmarkEnd w:id="284"/>
      <w:bookmarkEnd w:id="285"/>
    </w:p>
    <w:p w14:paraId="45479CD8" w14:textId="77777777" w:rsidR="00D17080" w:rsidRPr="009F31C0" w:rsidRDefault="00D17080" w:rsidP="005E57E3">
      <w:pPr>
        <w:spacing w:line="240" w:lineRule="auto"/>
        <w:ind w:left="567" w:hanging="567"/>
        <w:rPr>
          <w:rFonts w:ascii="Palatino Linotype" w:hAnsi="Palatino Linotype" w:cstheme="majorHAnsi"/>
          <w:sz w:val="22"/>
          <w:szCs w:val="22"/>
        </w:rPr>
      </w:pPr>
    </w:p>
    <w:p w14:paraId="6758F551" w14:textId="3383F1D3" w:rsidR="00D17080" w:rsidRPr="009F31C0" w:rsidRDefault="00853CAD"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2634A3" w:rsidRPr="009F31C0">
        <w:rPr>
          <w:rFonts w:ascii="Palatino Linotype" w:hAnsi="Palatino Linotype" w:cstheme="majorHAnsi"/>
          <w:sz w:val="22"/>
          <w:szCs w:val="22"/>
        </w:rPr>
        <w:t xml:space="preserve">munkavállaló </w:t>
      </w:r>
      <w:r w:rsidR="00D17080" w:rsidRPr="009F31C0">
        <w:rPr>
          <w:rFonts w:ascii="Palatino Linotype" w:hAnsi="Palatino Linotype" w:cstheme="majorHAnsi"/>
          <w:sz w:val="22"/>
          <w:szCs w:val="22"/>
        </w:rPr>
        <w:t>munkajogi, polgári jogi és büntetőjogi felelősséggel tartozik a munkája során végzett adatkezelési műveletek jogszerűségéért és a Szabályzatban foglaltak betartásáért.</w:t>
      </w:r>
    </w:p>
    <w:p w14:paraId="5AC81604" w14:textId="77777777" w:rsidR="00D17080" w:rsidRPr="009F31C0" w:rsidRDefault="00D17080" w:rsidP="009E324D">
      <w:pPr>
        <w:pStyle w:val="Listaszerbekezds"/>
        <w:spacing w:line="240" w:lineRule="auto"/>
        <w:ind w:left="0"/>
        <w:rPr>
          <w:rFonts w:ascii="Palatino Linotype" w:hAnsi="Palatino Linotype" w:cstheme="majorHAnsi"/>
          <w:sz w:val="22"/>
          <w:szCs w:val="22"/>
        </w:rPr>
      </w:pPr>
    </w:p>
    <w:p w14:paraId="49017F61" w14:textId="022FA2D9" w:rsidR="00D17080" w:rsidRPr="009F31C0" w:rsidRDefault="00D17080"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Vétkes kötelezettségszegésnek min</w:t>
      </w:r>
      <w:r w:rsidR="00853CAD" w:rsidRPr="009F31C0">
        <w:rPr>
          <w:rFonts w:ascii="Palatino Linotype" w:hAnsi="Palatino Linotype" w:cstheme="majorHAnsi"/>
          <w:sz w:val="22"/>
          <w:szCs w:val="22"/>
        </w:rPr>
        <w:t xml:space="preserve">ősül amennyiben a </w:t>
      </w:r>
      <w:r w:rsidR="004814E8" w:rsidRPr="009F31C0">
        <w:rPr>
          <w:rFonts w:ascii="Palatino Linotype" w:hAnsi="Palatino Linotype" w:cstheme="majorHAnsi"/>
          <w:sz w:val="22"/>
          <w:szCs w:val="22"/>
        </w:rPr>
        <w:t>munkavállaló</w:t>
      </w:r>
      <w:r w:rsidRPr="009F31C0">
        <w:rPr>
          <w:rFonts w:ascii="Palatino Linotype" w:hAnsi="Palatino Linotype" w:cstheme="majorHAnsi"/>
          <w:sz w:val="22"/>
          <w:szCs w:val="22"/>
        </w:rPr>
        <w:t xml:space="preserve"> nem tartja be a </w:t>
      </w:r>
      <w:r w:rsidR="003D0158" w:rsidRPr="009F31C0">
        <w:rPr>
          <w:rFonts w:ascii="Palatino Linotype" w:hAnsi="Palatino Linotype" w:cstheme="majorHAnsi"/>
          <w:sz w:val="22"/>
          <w:szCs w:val="22"/>
        </w:rPr>
        <w:t>S</w:t>
      </w:r>
      <w:r w:rsidRPr="009F31C0">
        <w:rPr>
          <w:rFonts w:ascii="Palatino Linotype" w:hAnsi="Palatino Linotype" w:cstheme="majorHAnsi"/>
          <w:sz w:val="22"/>
          <w:szCs w:val="22"/>
        </w:rPr>
        <w:t>zabályzatban, illetve a személyes adatok kezelésére vonatkozó jogszabályokban foglalt kötel</w:t>
      </w:r>
      <w:r w:rsidR="00853CAD" w:rsidRPr="009F31C0">
        <w:rPr>
          <w:rFonts w:ascii="Palatino Linotype" w:hAnsi="Palatino Linotype" w:cstheme="majorHAnsi"/>
          <w:sz w:val="22"/>
          <w:szCs w:val="22"/>
        </w:rPr>
        <w:t xml:space="preserve">ezettségeit. </w:t>
      </w:r>
    </w:p>
    <w:p w14:paraId="1B147436" w14:textId="0459268A" w:rsidR="00034C6B" w:rsidRPr="009F31C0" w:rsidRDefault="00034C6B" w:rsidP="004C48CB">
      <w:pPr>
        <w:spacing w:line="240" w:lineRule="auto"/>
        <w:rPr>
          <w:rFonts w:ascii="Palatino Linotype" w:hAnsi="Palatino Linotype" w:cstheme="majorHAnsi"/>
          <w:sz w:val="22"/>
          <w:szCs w:val="22"/>
        </w:rPr>
      </w:pPr>
    </w:p>
    <w:p w14:paraId="3245A335" w14:textId="77777777" w:rsidR="00D82AA8" w:rsidRPr="009F31C0" w:rsidRDefault="00D82AA8" w:rsidP="005E57E3">
      <w:pPr>
        <w:spacing w:line="240" w:lineRule="auto"/>
        <w:ind w:left="567" w:hanging="567"/>
        <w:jc w:val="center"/>
        <w:rPr>
          <w:rFonts w:ascii="Palatino Linotype" w:hAnsi="Palatino Linotype" w:cstheme="majorHAnsi"/>
          <w:sz w:val="22"/>
          <w:szCs w:val="22"/>
        </w:rPr>
      </w:pPr>
      <w:bookmarkStart w:id="286" w:name="_Hlk57731815"/>
      <w:r w:rsidRPr="009F31C0">
        <w:rPr>
          <w:rFonts w:ascii="Palatino Linotype" w:hAnsi="Palatino Linotype" w:cstheme="majorHAnsi"/>
          <w:sz w:val="22"/>
          <w:szCs w:val="22"/>
        </w:rPr>
        <w:t>IV. fejezet</w:t>
      </w:r>
    </w:p>
    <w:p w14:paraId="3492F030" w14:textId="77777777" w:rsidR="00D82AA8" w:rsidRPr="009F31C0" w:rsidRDefault="00D82AA8" w:rsidP="005E57E3">
      <w:pPr>
        <w:spacing w:line="240" w:lineRule="auto"/>
        <w:ind w:left="567" w:hanging="567"/>
        <w:jc w:val="center"/>
        <w:rPr>
          <w:rFonts w:ascii="Palatino Linotype" w:hAnsi="Palatino Linotype" w:cstheme="majorHAnsi"/>
          <w:sz w:val="22"/>
          <w:szCs w:val="22"/>
        </w:rPr>
      </w:pPr>
    </w:p>
    <w:p w14:paraId="0415234E" w14:textId="77777777" w:rsidR="00D82AA8" w:rsidRPr="009F31C0" w:rsidRDefault="00D82AA8"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A NYILVÁNTARTÁSOK VEZETÉSÉVEL KAPCSOLATOS SZABÁLYOK</w:t>
      </w:r>
    </w:p>
    <w:p w14:paraId="4FA18B14" w14:textId="77777777" w:rsidR="00C11BA6" w:rsidRPr="009F31C0" w:rsidRDefault="00C11BA6" w:rsidP="005E57E3">
      <w:pPr>
        <w:spacing w:line="240" w:lineRule="auto"/>
        <w:ind w:left="567" w:hanging="567"/>
        <w:rPr>
          <w:rFonts w:ascii="Palatino Linotype" w:hAnsi="Palatino Linotype" w:cstheme="majorHAnsi"/>
          <w:sz w:val="22"/>
          <w:szCs w:val="22"/>
        </w:rPr>
      </w:pPr>
      <w:bookmarkStart w:id="287" w:name="_Toc507314933"/>
    </w:p>
    <w:p w14:paraId="7C38259B" w14:textId="16CE704F" w:rsidR="001856B2" w:rsidRPr="009F31C0" w:rsidRDefault="00BF27FB" w:rsidP="00797775">
      <w:pPr>
        <w:pStyle w:val="Cmsor1"/>
        <w:numPr>
          <w:ilvl w:val="0"/>
          <w:numId w:val="3"/>
        </w:numPr>
        <w:spacing w:before="0" w:after="0" w:line="240" w:lineRule="auto"/>
        <w:jc w:val="center"/>
        <w:rPr>
          <w:rFonts w:ascii="Palatino Linotype" w:hAnsi="Palatino Linotype" w:cstheme="majorHAnsi"/>
          <w:sz w:val="22"/>
          <w:szCs w:val="22"/>
        </w:rPr>
      </w:pPr>
      <w:bookmarkStart w:id="288" w:name="_Toc13149011"/>
      <w:bookmarkStart w:id="289" w:name="_Toc208566229"/>
      <w:bookmarkStart w:id="290" w:name="_Toc227857872"/>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datvagyon-leltár</w:t>
      </w:r>
      <w:bookmarkEnd w:id="288"/>
      <w:bookmarkEnd w:id="289"/>
      <w:bookmarkEnd w:id="290"/>
      <w:r w:rsidR="000B50B2" w:rsidRPr="009F31C0">
        <w:rPr>
          <w:rFonts w:ascii="Palatino Linotype" w:hAnsi="Palatino Linotype" w:cstheme="majorHAnsi"/>
          <w:sz w:val="22"/>
          <w:szCs w:val="22"/>
        </w:rPr>
        <w:t xml:space="preserve"> </w:t>
      </w:r>
    </w:p>
    <w:bookmarkEnd w:id="287"/>
    <w:p w14:paraId="11079B1B" w14:textId="77777777" w:rsidR="00D430B2" w:rsidRPr="009F31C0" w:rsidRDefault="00D430B2" w:rsidP="00797775">
      <w:pPr>
        <w:spacing w:line="240" w:lineRule="auto"/>
        <w:rPr>
          <w:rFonts w:ascii="Palatino Linotype" w:hAnsi="Palatino Linotype" w:cstheme="majorHAnsi"/>
          <w:sz w:val="22"/>
          <w:szCs w:val="22"/>
        </w:rPr>
      </w:pPr>
    </w:p>
    <w:p w14:paraId="6BD60E95" w14:textId="4B4F769C"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7E2B2D"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 Rendelet 30. cikkének</w:t>
      </w:r>
      <w:r w:rsidR="0030490A" w:rsidRPr="009F31C0">
        <w:rPr>
          <w:rFonts w:ascii="Palatino Linotype" w:hAnsi="Palatino Linotype" w:cstheme="majorHAnsi"/>
          <w:sz w:val="22"/>
          <w:szCs w:val="22"/>
        </w:rPr>
        <w:t xml:space="preserve"> megfelelően</w:t>
      </w:r>
      <w:r w:rsidRPr="009F31C0">
        <w:rPr>
          <w:rFonts w:ascii="Palatino Linotype" w:hAnsi="Palatino Linotype" w:cstheme="majorHAnsi"/>
          <w:sz w:val="22"/>
          <w:szCs w:val="22"/>
        </w:rPr>
        <w:t xml:space="preserve"> </w:t>
      </w:r>
      <w:r w:rsidR="0030490A" w:rsidRPr="009F31C0">
        <w:rPr>
          <w:rFonts w:ascii="Palatino Linotype" w:hAnsi="Palatino Linotype" w:cstheme="majorHAnsi"/>
          <w:sz w:val="22"/>
          <w:szCs w:val="22"/>
        </w:rPr>
        <w:t>nyilvántartást vezet az által</w:t>
      </w:r>
      <w:r w:rsidR="00BF27FB" w:rsidRPr="009F31C0">
        <w:rPr>
          <w:rFonts w:ascii="Palatino Linotype" w:hAnsi="Palatino Linotype" w:cstheme="majorHAnsi"/>
          <w:sz w:val="22"/>
          <w:szCs w:val="22"/>
        </w:rPr>
        <w:t>a</w:t>
      </w:r>
      <w:r w:rsidR="0030490A" w:rsidRPr="009F31C0">
        <w:rPr>
          <w:rFonts w:ascii="Palatino Linotype" w:hAnsi="Palatino Linotype" w:cstheme="majorHAnsi"/>
          <w:sz w:val="22"/>
          <w:szCs w:val="22"/>
        </w:rPr>
        <w:t xml:space="preserve"> végzett adatkezelési tevékenységekről (a</w:t>
      </w:r>
      <w:r w:rsidRPr="009F31C0">
        <w:rPr>
          <w:rFonts w:ascii="Palatino Linotype" w:hAnsi="Palatino Linotype" w:cstheme="majorHAnsi"/>
          <w:sz w:val="22"/>
          <w:szCs w:val="22"/>
        </w:rPr>
        <w:t>datvagyon-leltár</w:t>
      </w:r>
      <w:r w:rsidR="0030490A" w:rsidRPr="009F31C0">
        <w:rPr>
          <w:rFonts w:ascii="Palatino Linotype" w:hAnsi="Palatino Linotype" w:cstheme="majorHAnsi"/>
          <w:sz w:val="22"/>
          <w:szCs w:val="22"/>
        </w:rPr>
        <w:t>)</w:t>
      </w:r>
      <w:r w:rsidRPr="009F31C0">
        <w:rPr>
          <w:rFonts w:ascii="Palatino Linotype" w:hAnsi="Palatino Linotype" w:cstheme="majorHAnsi"/>
          <w:sz w:val="22"/>
          <w:szCs w:val="22"/>
        </w:rPr>
        <w:t>, mely tartalmazza a</w:t>
      </w:r>
      <w:r w:rsidR="007E2B2D"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valamennyi adatkezelési célját és folyamatát, valamint azok legfontosabb jellemzőit.</w:t>
      </w:r>
    </w:p>
    <w:p w14:paraId="0DFA57AD"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580250E7" w14:textId="754AF6B0"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adatvagyon leltár az egyes adatkezelési műveletek kapcsán az alábbiakat tartalmazza:</w:t>
      </w:r>
    </w:p>
    <w:p w14:paraId="6BE68B93"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685888E" w14:textId="1C9209DE"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7166BB" w:rsidRPr="009F31C0">
        <w:rPr>
          <w:rFonts w:ascii="Palatino Linotype" w:hAnsi="Palatino Linotype" w:cstheme="majorHAnsi"/>
          <w:sz w:val="22"/>
          <w:szCs w:val="22"/>
        </w:rPr>
        <w:t>datkezelési cél;</w:t>
      </w:r>
    </w:p>
    <w:p w14:paraId="4BD476B1" w14:textId="2991581A"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38649C" w:rsidRPr="009F31C0">
        <w:rPr>
          <w:rFonts w:ascii="Palatino Linotype" w:hAnsi="Palatino Linotype" w:cstheme="majorHAnsi"/>
          <w:sz w:val="22"/>
          <w:szCs w:val="22"/>
        </w:rPr>
        <w:t>ez</w:t>
      </w:r>
      <w:r w:rsidR="007166BB" w:rsidRPr="009F31C0">
        <w:rPr>
          <w:rFonts w:ascii="Palatino Linotype" w:hAnsi="Palatino Linotype" w:cstheme="majorHAnsi"/>
          <w:sz w:val="22"/>
          <w:szCs w:val="22"/>
        </w:rPr>
        <w:t>elt személyes adatok kategóriái;</w:t>
      </w:r>
    </w:p>
    <w:p w14:paraId="30DA4C9A" w14:textId="47EDAEBE"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w:t>
      </w:r>
      <w:r w:rsidR="007166BB" w:rsidRPr="009F31C0">
        <w:rPr>
          <w:rFonts w:ascii="Palatino Linotype" w:hAnsi="Palatino Linotype" w:cstheme="majorHAnsi"/>
          <w:sz w:val="22"/>
          <w:szCs w:val="22"/>
        </w:rPr>
        <w:t>rintettek kategóriái;</w:t>
      </w:r>
    </w:p>
    <w:p w14:paraId="41B983CA" w14:textId="04558BF0" w:rsidR="0038649C" w:rsidRPr="009F31C0" w:rsidRDefault="00F30982" w:rsidP="00EF0191">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c</w:t>
      </w:r>
      <w:r w:rsidR="007166BB" w:rsidRPr="009F31C0">
        <w:rPr>
          <w:rFonts w:ascii="Palatino Linotype" w:hAnsi="Palatino Linotype" w:cstheme="majorHAnsi"/>
          <w:sz w:val="22"/>
          <w:szCs w:val="22"/>
        </w:rPr>
        <w:t>ímzettek;</w:t>
      </w:r>
    </w:p>
    <w:p w14:paraId="0501C00B" w14:textId="60E632A7"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38649C" w:rsidRPr="009F31C0">
        <w:rPr>
          <w:rFonts w:ascii="Palatino Linotype" w:hAnsi="Palatino Linotype" w:cstheme="majorHAnsi"/>
          <w:sz w:val="22"/>
          <w:szCs w:val="22"/>
        </w:rPr>
        <w:t>datkezelés</w:t>
      </w:r>
      <w:r w:rsidR="00485E34" w:rsidRPr="009F31C0">
        <w:rPr>
          <w:rFonts w:ascii="Palatino Linotype" w:hAnsi="Palatino Linotype" w:cstheme="majorHAnsi"/>
          <w:sz w:val="22"/>
          <w:szCs w:val="22"/>
        </w:rPr>
        <w:t xml:space="preserve"> időtartama;</w:t>
      </w:r>
    </w:p>
    <w:p w14:paraId="2F310970" w14:textId="7A3220E8"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lastRenderedPageBreak/>
        <w:t>h</w:t>
      </w:r>
      <w:r w:rsidR="0038649C" w:rsidRPr="009F31C0">
        <w:rPr>
          <w:rFonts w:ascii="Palatino Linotype" w:hAnsi="Palatino Linotype" w:cstheme="majorHAnsi"/>
          <w:sz w:val="22"/>
          <w:szCs w:val="22"/>
        </w:rPr>
        <w:t>armadik országba vagy nemzetközi szervezet részére történő tov</w:t>
      </w:r>
      <w:r w:rsidR="007166BB" w:rsidRPr="009F31C0">
        <w:rPr>
          <w:rFonts w:ascii="Palatino Linotype" w:hAnsi="Palatino Linotype" w:cstheme="majorHAnsi"/>
          <w:sz w:val="22"/>
          <w:szCs w:val="22"/>
        </w:rPr>
        <w:t>ábbításra vonatkozó információk;</w:t>
      </w:r>
    </w:p>
    <w:p w14:paraId="0743E44F" w14:textId="7025683A" w:rsidR="0038649C" w:rsidRPr="009F31C0" w:rsidRDefault="00F30982" w:rsidP="00797775">
      <w:pPr>
        <w:pStyle w:val="Listaszerbekezds"/>
        <w:numPr>
          <w:ilvl w:val="0"/>
          <w:numId w:val="34"/>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e</w:t>
      </w:r>
      <w:r w:rsidR="0038649C" w:rsidRPr="009F31C0">
        <w:rPr>
          <w:rFonts w:ascii="Palatino Linotype" w:hAnsi="Palatino Linotype" w:cstheme="majorHAnsi"/>
          <w:sz w:val="22"/>
          <w:szCs w:val="22"/>
        </w:rPr>
        <w:t>gyéb megjegyzések.</w:t>
      </w:r>
    </w:p>
    <w:p w14:paraId="4731C057" w14:textId="7770F1AE" w:rsidR="009E324D" w:rsidRPr="009F31C0" w:rsidRDefault="009E324D" w:rsidP="0015038F">
      <w:pPr>
        <w:spacing w:line="240" w:lineRule="auto"/>
        <w:rPr>
          <w:rFonts w:ascii="Palatino Linotype" w:hAnsi="Palatino Linotype" w:cstheme="majorHAnsi"/>
          <w:sz w:val="22"/>
          <w:szCs w:val="22"/>
        </w:rPr>
      </w:pPr>
    </w:p>
    <w:p w14:paraId="44C18C9F" w14:textId="43E1C9F9" w:rsidR="0027582D" w:rsidRPr="009F31C0" w:rsidRDefault="0027582D" w:rsidP="0027582D">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Amennyiben az Adatkezelő </w:t>
      </w:r>
      <w:r w:rsidR="00B94DCD" w:rsidRPr="009F31C0">
        <w:rPr>
          <w:rFonts w:ascii="Palatino Linotype" w:hAnsi="Palatino Linotype" w:cstheme="majorHAnsi"/>
          <w:sz w:val="22"/>
          <w:szCs w:val="22"/>
        </w:rPr>
        <w:t xml:space="preserve">adatfeldolgozási tevékenységet végez, </w:t>
      </w:r>
      <w:r w:rsidR="009209E0" w:rsidRPr="009F31C0">
        <w:rPr>
          <w:rFonts w:ascii="Palatino Linotype" w:hAnsi="Palatino Linotype" w:cstheme="majorHAnsi"/>
          <w:sz w:val="22"/>
          <w:szCs w:val="22"/>
        </w:rPr>
        <w:t xml:space="preserve">úgy </w:t>
      </w:r>
      <w:r w:rsidR="00B94DCD" w:rsidRPr="009F31C0">
        <w:rPr>
          <w:rFonts w:ascii="Palatino Linotype" w:hAnsi="Palatino Linotype" w:cstheme="majorHAnsi"/>
          <w:sz w:val="22"/>
          <w:szCs w:val="22"/>
        </w:rPr>
        <w:t xml:space="preserve">a Rendelet 30. cikkének megfelelően </w:t>
      </w:r>
      <w:r w:rsidRPr="009F31C0">
        <w:rPr>
          <w:rFonts w:ascii="Palatino Linotype" w:hAnsi="Palatino Linotype" w:cstheme="majorHAnsi"/>
          <w:sz w:val="22"/>
          <w:szCs w:val="22"/>
        </w:rPr>
        <w:t>nyilvántartást vezet a megbízó</w:t>
      </w:r>
      <w:r w:rsidR="00F9724C" w:rsidRPr="009F31C0">
        <w:rPr>
          <w:rFonts w:ascii="Palatino Linotype" w:hAnsi="Palatino Linotype" w:cstheme="majorHAnsi"/>
          <w:sz w:val="22"/>
          <w:szCs w:val="22"/>
        </w:rPr>
        <w:t>i</w:t>
      </w:r>
      <w:r w:rsidRPr="009F31C0">
        <w:rPr>
          <w:rFonts w:ascii="Palatino Linotype" w:hAnsi="Palatino Linotype" w:cstheme="majorHAnsi"/>
          <w:sz w:val="22"/>
          <w:szCs w:val="22"/>
        </w:rPr>
        <w:t xml:space="preserve"> nevében végzett adatkezelési tevékenységekről, mely a következő információkat tartalmazza:</w:t>
      </w:r>
    </w:p>
    <w:p w14:paraId="2BDECA9E" w14:textId="77777777" w:rsidR="0027582D" w:rsidRPr="009F31C0" w:rsidRDefault="0027582D" w:rsidP="00B1151F">
      <w:pPr>
        <w:pStyle w:val="Listaszerbekezds"/>
        <w:spacing w:line="240" w:lineRule="auto"/>
        <w:ind w:left="426"/>
        <w:rPr>
          <w:rFonts w:ascii="Palatino Linotype" w:hAnsi="Palatino Linotype" w:cstheme="majorHAnsi"/>
          <w:sz w:val="22"/>
          <w:szCs w:val="22"/>
        </w:rPr>
      </w:pPr>
    </w:p>
    <w:p w14:paraId="3F1597FF" w14:textId="0B8405C8" w:rsidR="0027582D" w:rsidRPr="009F31C0" w:rsidRDefault="0027582D"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minden olyan adatkezelő neve és elérhetőségei, amelynek, vagy akinek a nevében az adatfeldolgozóként </w:t>
      </w:r>
      <w:r w:rsidR="007A4D26" w:rsidRPr="009F31C0">
        <w:rPr>
          <w:rFonts w:ascii="Palatino Linotype" w:hAnsi="Palatino Linotype" w:cstheme="majorHAnsi"/>
          <w:sz w:val="22"/>
          <w:szCs w:val="22"/>
        </w:rPr>
        <w:t xml:space="preserve">az Adatkezelő </w:t>
      </w:r>
      <w:r w:rsidRPr="009F31C0">
        <w:rPr>
          <w:rFonts w:ascii="Palatino Linotype" w:hAnsi="Palatino Linotype" w:cstheme="majorHAnsi"/>
          <w:sz w:val="22"/>
          <w:szCs w:val="22"/>
        </w:rPr>
        <w:t>eljár, továbbá – ha van ilyen – a</w:t>
      </w:r>
      <w:r w:rsidR="004B758F" w:rsidRPr="009F31C0">
        <w:rPr>
          <w:rFonts w:ascii="Palatino Linotype" w:hAnsi="Palatino Linotype" w:cstheme="majorHAnsi"/>
          <w:sz w:val="22"/>
          <w:szCs w:val="22"/>
        </w:rPr>
        <w:t xml:space="preserve"> megbízó</w:t>
      </w:r>
      <w:r w:rsidRPr="009F31C0">
        <w:rPr>
          <w:rFonts w:ascii="Palatino Linotype" w:hAnsi="Palatino Linotype" w:cstheme="majorHAnsi"/>
          <w:sz w:val="22"/>
          <w:szCs w:val="22"/>
        </w:rPr>
        <w:t xml:space="preserve"> adatkezelő</w:t>
      </w:r>
      <w:r w:rsidR="00886962" w:rsidRPr="009F31C0">
        <w:rPr>
          <w:rFonts w:ascii="Palatino Linotype" w:hAnsi="Palatino Linotype" w:cstheme="majorHAnsi"/>
          <w:sz w:val="22"/>
          <w:szCs w:val="22"/>
        </w:rPr>
        <w:t>k</w:t>
      </w:r>
      <w:r w:rsidRPr="009F31C0">
        <w:rPr>
          <w:rFonts w:ascii="Palatino Linotype" w:hAnsi="Palatino Linotype" w:cstheme="majorHAnsi"/>
          <w:sz w:val="22"/>
          <w:szCs w:val="22"/>
        </w:rPr>
        <w:t xml:space="preserve"> képviselő</w:t>
      </w:r>
      <w:r w:rsidR="00886962" w:rsidRPr="009F31C0">
        <w:rPr>
          <w:rFonts w:ascii="Palatino Linotype" w:hAnsi="Palatino Linotype" w:cstheme="majorHAnsi"/>
          <w:sz w:val="22"/>
          <w:szCs w:val="22"/>
        </w:rPr>
        <w:t>i</w:t>
      </w:r>
      <w:r w:rsidRPr="009F31C0">
        <w:rPr>
          <w:rFonts w:ascii="Palatino Linotype" w:hAnsi="Palatino Linotype" w:cstheme="majorHAnsi"/>
          <w:sz w:val="22"/>
          <w:szCs w:val="22"/>
        </w:rPr>
        <w:t>nek, valamint az adatvédelmi tisztviselő</w:t>
      </w:r>
      <w:r w:rsidR="00886962" w:rsidRPr="009F31C0">
        <w:rPr>
          <w:rFonts w:ascii="Palatino Linotype" w:hAnsi="Palatino Linotype" w:cstheme="majorHAnsi"/>
          <w:sz w:val="22"/>
          <w:szCs w:val="22"/>
        </w:rPr>
        <w:t>i</w:t>
      </w:r>
      <w:r w:rsidRPr="009F31C0">
        <w:rPr>
          <w:rFonts w:ascii="Palatino Linotype" w:hAnsi="Palatino Linotype" w:cstheme="majorHAnsi"/>
          <w:sz w:val="22"/>
          <w:szCs w:val="22"/>
        </w:rPr>
        <w:t>nek a neve és elérhetőségei;</w:t>
      </w:r>
    </w:p>
    <w:p w14:paraId="3A74D90B" w14:textId="10AD7372" w:rsidR="0027582D" w:rsidRPr="009F31C0" w:rsidRDefault="0027582D"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egyes adatkezelők nevében végzett adatkezelési tevékenységek kategóriái;</w:t>
      </w:r>
    </w:p>
    <w:p w14:paraId="2FB758CF" w14:textId="593F8002" w:rsidR="0027582D" w:rsidRPr="009F31C0" w:rsidRDefault="00846BE0"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harmadik országba vagy nemzetközi szervezet részére történő továbbításra vonatkozó információk</w:t>
      </w:r>
      <w:r w:rsidR="0027582D" w:rsidRPr="009F31C0">
        <w:rPr>
          <w:rFonts w:ascii="Palatino Linotype" w:hAnsi="Palatino Linotype" w:cstheme="majorHAnsi"/>
          <w:sz w:val="22"/>
          <w:szCs w:val="22"/>
        </w:rPr>
        <w:t>;</w:t>
      </w:r>
    </w:p>
    <w:p w14:paraId="741EA6F0" w14:textId="499A1437" w:rsidR="00EE135C" w:rsidRPr="009F31C0" w:rsidRDefault="00EE135C"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adatfeldolgozási szerződés</w:t>
      </w:r>
      <w:r w:rsidR="00B26312" w:rsidRPr="009F31C0">
        <w:rPr>
          <w:rFonts w:ascii="Palatino Linotype" w:hAnsi="Palatino Linotype" w:cstheme="majorHAnsi"/>
          <w:sz w:val="22"/>
          <w:szCs w:val="22"/>
        </w:rPr>
        <w:t>ek</w:t>
      </w:r>
      <w:r w:rsidRPr="009F31C0">
        <w:rPr>
          <w:rFonts w:ascii="Palatino Linotype" w:hAnsi="Palatino Linotype" w:cstheme="majorHAnsi"/>
          <w:sz w:val="22"/>
          <w:szCs w:val="22"/>
        </w:rPr>
        <w:t xml:space="preserve"> megkötésének ideje;</w:t>
      </w:r>
    </w:p>
    <w:p w14:paraId="6FA5F3FF" w14:textId="5CE44D60" w:rsidR="00EE135C" w:rsidRPr="009F31C0" w:rsidRDefault="00F64A09"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adatbiztonsági intézkedések;</w:t>
      </w:r>
    </w:p>
    <w:p w14:paraId="27D6C090" w14:textId="5478BB65" w:rsidR="0027582D" w:rsidRPr="009F31C0" w:rsidRDefault="00FF54CC" w:rsidP="00B1151F">
      <w:pPr>
        <w:pStyle w:val="Listaszerbekezds"/>
        <w:numPr>
          <w:ilvl w:val="0"/>
          <w:numId w:val="112"/>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egyéb megjegyzések</w:t>
      </w:r>
      <w:r w:rsidR="0027582D" w:rsidRPr="009F31C0">
        <w:rPr>
          <w:rFonts w:ascii="Palatino Linotype" w:hAnsi="Palatino Linotype" w:cstheme="majorHAnsi"/>
          <w:sz w:val="22"/>
          <w:szCs w:val="22"/>
        </w:rPr>
        <w:t>.</w:t>
      </w:r>
    </w:p>
    <w:p w14:paraId="61AB3C26" w14:textId="77777777" w:rsidR="0027582D" w:rsidRPr="009F31C0" w:rsidRDefault="0027582D" w:rsidP="00B1151F">
      <w:pPr>
        <w:pStyle w:val="Listaszerbekezds"/>
        <w:spacing w:line="240" w:lineRule="auto"/>
        <w:rPr>
          <w:rFonts w:ascii="Palatino Linotype" w:hAnsi="Palatino Linotype" w:cstheme="majorHAnsi"/>
          <w:sz w:val="22"/>
          <w:szCs w:val="22"/>
        </w:rPr>
      </w:pPr>
    </w:p>
    <w:p w14:paraId="2047780C" w14:textId="08C8DE47" w:rsidR="00D430B2" w:rsidRPr="009F31C0" w:rsidRDefault="000B50B2" w:rsidP="00797775">
      <w:pPr>
        <w:pStyle w:val="Cmsor1"/>
        <w:numPr>
          <w:ilvl w:val="0"/>
          <w:numId w:val="3"/>
        </w:numPr>
        <w:spacing w:before="0" w:after="0" w:line="240" w:lineRule="auto"/>
        <w:jc w:val="center"/>
        <w:rPr>
          <w:rFonts w:ascii="Palatino Linotype" w:hAnsi="Palatino Linotype" w:cstheme="majorHAnsi"/>
          <w:b w:val="0"/>
          <w:sz w:val="22"/>
          <w:szCs w:val="22"/>
        </w:rPr>
      </w:pPr>
      <w:bookmarkStart w:id="291" w:name="_Toc13149012"/>
      <w:bookmarkStart w:id="292" w:name="_Toc208566230"/>
      <w:bookmarkStart w:id="293" w:name="_Toc227857873"/>
      <w:r w:rsidRPr="009F31C0">
        <w:rPr>
          <w:rFonts w:ascii="Palatino Linotype" w:hAnsi="Palatino Linotype" w:cstheme="majorHAnsi"/>
          <w:sz w:val="22"/>
          <w:szCs w:val="22"/>
        </w:rPr>
        <w:t>További nyilvántartások</w:t>
      </w:r>
      <w:bookmarkEnd w:id="291"/>
      <w:bookmarkEnd w:id="292"/>
      <w:bookmarkEnd w:id="293"/>
    </w:p>
    <w:p w14:paraId="70D53401"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3E390DCA" w14:textId="0DD62DBA"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7E2B2D"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nyilvántartást vezet az igénybe vett adatfeldolgozókról, a</w:t>
      </w:r>
      <w:r w:rsidR="009441FF" w:rsidRPr="009F31C0">
        <w:rPr>
          <w:rFonts w:ascii="Palatino Linotype" w:hAnsi="Palatino Linotype" w:cstheme="majorHAnsi"/>
          <w:sz w:val="22"/>
          <w:szCs w:val="22"/>
        </w:rPr>
        <w:t xml:space="preserve">z érintetti </w:t>
      </w:r>
      <w:r w:rsidRPr="009F31C0">
        <w:rPr>
          <w:rFonts w:ascii="Palatino Linotype" w:hAnsi="Palatino Linotype" w:cstheme="majorHAnsi"/>
          <w:sz w:val="22"/>
          <w:szCs w:val="22"/>
        </w:rPr>
        <w:t>jogok gyakorlásáról, valamint az adatvédelmi incidensekről.</w:t>
      </w:r>
    </w:p>
    <w:p w14:paraId="2DD2C8F0"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28C8D45" w14:textId="178F5930" w:rsidR="0056382E" w:rsidRPr="009F31C0" w:rsidRDefault="0056382E" w:rsidP="00B1151F">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nyilvántartást vezet az adatfeldolgozóiról, mely nyilvántartás tartalmazza az adatfeldolgozás alábbi jellemzőit:</w:t>
      </w:r>
    </w:p>
    <w:p w14:paraId="6514487C" w14:textId="77777777" w:rsidR="0056382E" w:rsidRPr="009F31C0" w:rsidRDefault="0056382E" w:rsidP="00B1151F">
      <w:pPr>
        <w:pStyle w:val="Listaszerbekezds"/>
        <w:spacing w:line="240" w:lineRule="auto"/>
        <w:ind w:left="792"/>
        <w:rPr>
          <w:rFonts w:ascii="Palatino Linotype" w:hAnsi="Palatino Linotype" w:cstheme="majorHAnsi"/>
          <w:sz w:val="22"/>
          <w:szCs w:val="22"/>
        </w:rPr>
      </w:pPr>
    </w:p>
    <w:p w14:paraId="562DB4A2" w14:textId="3CD02F7C" w:rsidR="0056382E" w:rsidRPr="009F31C0" w:rsidRDefault="003D373F" w:rsidP="00B1151F">
      <w:pPr>
        <w:pStyle w:val="Listaszerbekezds"/>
        <w:numPr>
          <w:ilvl w:val="0"/>
          <w:numId w:val="11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azon </w:t>
      </w:r>
      <w:r w:rsidR="00BA0F0D" w:rsidRPr="009F31C0">
        <w:rPr>
          <w:rFonts w:ascii="Palatino Linotype" w:hAnsi="Palatino Linotype" w:cstheme="majorHAnsi"/>
          <w:sz w:val="22"/>
          <w:szCs w:val="22"/>
        </w:rPr>
        <w:t>adatkezelési cél</w:t>
      </w:r>
      <w:r w:rsidRPr="009F31C0">
        <w:rPr>
          <w:rFonts w:ascii="Palatino Linotype" w:hAnsi="Palatino Linotype" w:cstheme="majorHAnsi"/>
          <w:sz w:val="22"/>
          <w:szCs w:val="22"/>
        </w:rPr>
        <w:t>,</w:t>
      </w:r>
      <w:r w:rsidR="00BA0F0D" w:rsidRPr="009F31C0">
        <w:rPr>
          <w:rFonts w:ascii="Palatino Linotype" w:hAnsi="Palatino Linotype" w:cstheme="majorHAnsi"/>
          <w:sz w:val="22"/>
          <w:szCs w:val="22"/>
        </w:rPr>
        <w:t xml:space="preserve"> melyben az adatfeldolgozó közreműködik</w:t>
      </w:r>
      <w:r w:rsidR="0056382E" w:rsidRPr="009F31C0">
        <w:rPr>
          <w:rFonts w:ascii="Palatino Linotype" w:hAnsi="Palatino Linotype" w:cstheme="majorHAnsi"/>
          <w:sz w:val="22"/>
          <w:szCs w:val="22"/>
        </w:rPr>
        <w:t>;</w:t>
      </w:r>
    </w:p>
    <w:p w14:paraId="31074AFF" w14:textId="77777777" w:rsidR="0056382E" w:rsidRPr="009F31C0" w:rsidRDefault="0056382E" w:rsidP="00B1151F">
      <w:pPr>
        <w:pStyle w:val="Listaszerbekezds"/>
        <w:numPr>
          <w:ilvl w:val="0"/>
          <w:numId w:val="11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adatfeldolgozó adatai;</w:t>
      </w:r>
    </w:p>
    <w:p w14:paraId="7FD4E2F6" w14:textId="77777777" w:rsidR="0056382E" w:rsidRPr="009F31C0" w:rsidRDefault="0056382E" w:rsidP="00B1151F">
      <w:pPr>
        <w:pStyle w:val="Listaszerbekezds"/>
        <w:numPr>
          <w:ilvl w:val="0"/>
          <w:numId w:val="11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feldolgozásra kerülő adatok köre;</w:t>
      </w:r>
    </w:p>
    <w:p w14:paraId="2513FEC4" w14:textId="4E4C15C4" w:rsidR="0056382E" w:rsidRPr="009F31C0" w:rsidRDefault="0056382E" w:rsidP="00B1151F">
      <w:pPr>
        <w:pStyle w:val="Listaszerbekezds"/>
        <w:numPr>
          <w:ilvl w:val="0"/>
          <w:numId w:val="11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adatok</w:t>
      </w:r>
      <w:r w:rsidR="00706C87"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kezelésének jellemzői;</w:t>
      </w:r>
    </w:p>
    <w:p w14:paraId="0B216160" w14:textId="77777777" w:rsidR="0056382E" w:rsidRPr="009F31C0" w:rsidRDefault="0056382E" w:rsidP="00B1151F">
      <w:pPr>
        <w:pStyle w:val="Listaszerbekezds"/>
        <w:numPr>
          <w:ilvl w:val="0"/>
          <w:numId w:val="113"/>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adatfeldolgozó igénybe vesz-e további adatfeldolgozót, ha igen, ennek adatai.</w:t>
      </w:r>
    </w:p>
    <w:p w14:paraId="5FEE3F07" w14:textId="77777777" w:rsidR="0056382E" w:rsidRPr="009F31C0" w:rsidRDefault="0056382E" w:rsidP="00B1151F">
      <w:pPr>
        <w:pStyle w:val="Listaszerbekezds"/>
        <w:spacing w:line="240" w:lineRule="auto"/>
        <w:ind w:left="426"/>
        <w:rPr>
          <w:rFonts w:ascii="Palatino Linotype" w:hAnsi="Palatino Linotype" w:cstheme="majorHAnsi"/>
          <w:sz w:val="22"/>
          <w:szCs w:val="22"/>
        </w:rPr>
      </w:pPr>
    </w:p>
    <w:p w14:paraId="517FCF86" w14:textId="0D14542F"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9441FF" w:rsidRPr="009F31C0">
        <w:rPr>
          <w:rFonts w:ascii="Palatino Linotype" w:hAnsi="Palatino Linotype" w:cstheme="majorHAnsi"/>
          <w:sz w:val="22"/>
          <w:szCs w:val="22"/>
        </w:rPr>
        <w:t>z érintetti</w:t>
      </w:r>
      <w:r w:rsidRPr="009F31C0">
        <w:rPr>
          <w:rFonts w:ascii="Palatino Linotype" w:hAnsi="Palatino Linotype" w:cstheme="majorHAnsi"/>
          <w:sz w:val="22"/>
          <w:szCs w:val="22"/>
        </w:rPr>
        <w:t xml:space="preserve"> jogok gyakorlására, illetve az ahhoz kapcsolódó kérelmek teljesítésére vonatkozó nyilvántartás </w:t>
      </w:r>
      <w:r w:rsidR="00CF611D" w:rsidRPr="009F31C0">
        <w:rPr>
          <w:rFonts w:ascii="Palatino Linotype" w:hAnsi="Palatino Linotype" w:cstheme="majorHAnsi"/>
          <w:sz w:val="22"/>
          <w:szCs w:val="22"/>
        </w:rPr>
        <w:t>a következőket</w:t>
      </w:r>
      <w:r w:rsidR="008234B4"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tartalmazza</w:t>
      </w:r>
      <w:r w:rsidR="008234B4" w:rsidRPr="009F31C0">
        <w:rPr>
          <w:rFonts w:ascii="Palatino Linotype" w:hAnsi="Palatino Linotype" w:cstheme="majorHAnsi"/>
          <w:sz w:val="22"/>
          <w:szCs w:val="22"/>
        </w:rPr>
        <w:t>:</w:t>
      </w:r>
    </w:p>
    <w:p w14:paraId="2F4927F7"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248EF1DE" w14:textId="5EA21A39"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w:t>
      </w:r>
      <w:r w:rsidR="000B50B2" w:rsidRPr="009F31C0">
        <w:rPr>
          <w:rFonts w:ascii="Palatino Linotype" w:hAnsi="Palatino Linotype" w:cstheme="majorHAnsi"/>
          <w:sz w:val="22"/>
          <w:szCs w:val="22"/>
        </w:rPr>
        <w:t>rint</w:t>
      </w:r>
      <w:r w:rsidR="007166BB" w:rsidRPr="009F31C0">
        <w:rPr>
          <w:rFonts w:ascii="Palatino Linotype" w:hAnsi="Palatino Linotype" w:cstheme="majorHAnsi"/>
          <w:sz w:val="22"/>
          <w:szCs w:val="22"/>
        </w:rPr>
        <w:t>ett személyére vonatkozó adatok;</w:t>
      </w:r>
    </w:p>
    <w:p w14:paraId="1AE1A1E6" w14:textId="0BD4E2B0"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zo</w:t>
      </w:r>
      <w:r w:rsidR="007166BB" w:rsidRPr="009F31C0">
        <w:rPr>
          <w:rFonts w:ascii="Palatino Linotype" w:hAnsi="Palatino Linotype" w:cstheme="majorHAnsi"/>
          <w:sz w:val="22"/>
          <w:szCs w:val="22"/>
        </w:rPr>
        <w:t>nosítása megtörtént, vagy sem;</w:t>
      </w:r>
    </w:p>
    <w:p w14:paraId="5D0CBCA2" w14:textId="01093596"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érelem tár</w:t>
      </w:r>
      <w:r w:rsidR="007166BB" w:rsidRPr="009F31C0">
        <w:rPr>
          <w:rFonts w:ascii="Palatino Linotype" w:hAnsi="Palatino Linotype" w:cstheme="majorHAnsi"/>
          <w:sz w:val="22"/>
          <w:szCs w:val="22"/>
        </w:rPr>
        <w:t>gya (gyakorolt jog megnevezése);</w:t>
      </w:r>
    </w:p>
    <w:p w14:paraId="4CAD8903" w14:textId="59595F15"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7166BB" w:rsidRPr="009F31C0">
        <w:rPr>
          <w:rFonts w:ascii="Palatino Linotype" w:hAnsi="Palatino Linotype" w:cstheme="majorHAnsi"/>
          <w:sz w:val="22"/>
          <w:szCs w:val="22"/>
        </w:rPr>
        <w:t>érelem beérkezésének időpontja;</w:t>
      </w:r>
    </w:p>
    <w:p w14:paraId="386E2317" w14:textId="54A18D2F"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ére</w:t>
      </w:r>
      <w:r w:rsidR="007166BB" w:rsidRPr="009F31C0">
        <w:rPr>
          <w:rFonts w:ascii="Palatino Linotype" w:hAnsi="Palatino Linotype" w:cstheme="majorHAnsi"/>
          <w:sz w:val="22"/>
          <w:szCs w:val="22"/>
        </w:rPr>
        <w:t>lem teljesítésének a határideje;</w:t>
      </w:r>
    </w:p>
    <w:p w14:paraId="7444EB84" w14:textId="54B2203C"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érelem előt</w:t>
      </w:r>
      <w:r w:rsidR="007166BB" w:rsidRPr="009F31C0">
        <w:rPr>
          <w:rFonts w:ascii="Palatino Linotype" w:hAnsi="Palatino Linotype" w:cstheme="majorHAnsi"/>
          <w:sz w:val="22"/>
          <w:szCs w:val="22"/>
        </w:rPr>
        <w:t>erjesztésének módja, csatornája;</w:t>
      </w:r>
    </w:p>
    <w:p w14:paraId="130C0FB5" w14:textId="508B87AB"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xml:space="preserve"> ké</w:t>
      </w:r>
      <w:r w:rsidR="007166BB" w:rsidRPr="009F31C0">
        <w:rPr>
          <w:rFonts w:ascii="Palatino Linotype" w:hAnsi="Palatino Linotype" w:cstheme="majorHAnsi"/>
          <w:sz w:val="22"/>
          <w:szCs w:val="22"/>
        </w:rPr>
        <w:t>relem alapján tett intézkedések;</w:t>
      </w:r>
    </w:p>
    <w:p w14:paraId="50C343D5" w14:textId="13E09E37"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k</w:t>
      </w:r>
      <w:r w:rsidR="000B50B2" w:rsidRPr="009F31C0">
        <w:rPr>
          <w:rFonts w:ascii="Palatino Linotype" w:hAnsi="Palatino Linotype" w:cstheme="majorHAnsi"/>
          <w:sz w:val="22"/>
          <w:szCs w:val="22"/>
        </w:rPr>
        <w:t>érelem teljesítésének az idő</w:t>
      </w:r>
      <w:r w:rsidR="007166BB" w:rsidRPr="009F31C0">
        <w:rPr>
          <w:rFonts w:ascii="Palatino Linotype" w:hAnsi="Palatino Linotype" w:cstheme="majorHAnsi"/>
          <w:sz w:val="22"/>
          <w:szCs w:val="22"/>
        </w:rPr>
        <w:t>pontja;</w:t>
      </w:r>
    </w:p>
    <w:p w14:paraId="6E0E1B3E" w14:textId="2B225775" w:rsidR="005E73EA" w:rsidRPr="009F31C0" w:rsidRDefault="00F30982" w:rsidP="00797775">
      <w:pPr>
        <w:pStyle w:val="Listaszerbekezds"/>
        <w:numPr>
          <w:ilvl w:val="0"/>
          <w:numId w:val="36"/>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 xml:space="preserve"> kérelem alapján tett intézkedésekről szóló tájékoztatás </w:t>
      </w:r>
      <w:r w:rsidR="00BF27FB" w:rsidRPr="009F31C0">
        <w:rPr>
          <w:rFonts w:ascii="Palatino Linotype" w:hAnsi="Palatino Linotype" w:cstheme="majorHAnsi"/>
          <w:sz w:val="22"/>
          <w:szCs w:val="22"/>
        </w:rPr>
        <w:t xml:space="preserve">az </w:t>
      </w:r>
      <w:r w:rsidR="000B50B2" w:rsidRPr="009F31C0">
        <w:rPr>
          <w:rFonts w:ascii="Palatino Linotype" w:hAnsi="Palatino Linotype" w:cstheme="majorHAnsi"/>
          <w:sz w:val="22"/>
          <w:szCs w:val="22"/>
        </w:rPr>
        <w:t>érintett részére történő megadásának időpontj</w:t>
      </w:r>
      <w:r w:rsidR="00167213" w:rsidRPr="009F31C0">
        <w:rPr>
          <w:rFonts w:ascii="Palatino Linotype" w:hAnsi="Palatino Linotype" w:cstheme="majorHAnsi"/>
          <w:sz w:val="22"/>
          <w:szCs w:val="22"/>
        </w:rPr>
        <w:t>a</w:t>
      </w:r>
      <w:r w:rsidR="000B50B2" w:rsidRPr="009F31C0">
        <w:rPr>
          <w:rFonts w:ascii="Palatino Linotype" w:hAnsi="Palatino Linotype" w:cstheme="majorHAnsi"/>
          <w:sz w:val="22"/>
          <w:szCs w:val="22"/>
        </w:rPr>
        <w:t>.</w:t>
      </w:r>
    </w:p>
    <w:p w14:paraId="358A858B" w14:textId="77777777" w:rsidR="005A2713" w:rsidRPr="009F31C0" w:rsidRDefault="005A2713" w:rsidP="009E324D">
      <w:pPr>
        <w:pStyle w:val="Listaszerbekezds"/>
        <w:spacing w:line="240" w:lineRule="auto"/>
        <w:ind w:left="0"/>
        <w:rPr>
          <w:rFonts w:ascii="Palatino Linotype" w:hAnsi="Palatino Linotype" w:cstheme="majorHAnsi"/>
          <w:sz w:val="22"/>
          <w:szCs w:val="22"/>
        </w:rPr>
      </w:pPr>
    </w:p>
    <w:p w14:paraId="35F2AC57" w14:textId="65E482D6" w:rsidR="00D430B2" w:rsidRPr="009F31C0" w:rsidRDefault="000B50B2" w:rsidP="00797775">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lastRenderedPageBreak/>
        <w:t>Amennyiben az érintett kérelme a személyes adatai törlésére irányult, úgy a 1</w:t>
      </w:r>
      <w:r w:rsidR="0016169E" w:rsidRPr="009F31C0">
        <w:rPr>
          <w:rFonts w:ascii="Palatino Linotype" w:hAnsi="Palatino Linotype" w:cstheme="majorHAnsi"/>
          <w:sz w:val="22"/>
          <w:szCs w:val="22"/>
        </w:rPr>
        <w:t>9</w:t>
      </w:r>
      <w:r w:rsidRPr="009F31C0">
        <w:rPr>
          <w:rFonts w:ascii="Palatino Linotype" w:hAnsi="Palatino Linotype" w:cstheme="majorHAnsi"/>
          <w:sz w:val="22"/>
          <w:szCs w:val="22"/>
        </w:rPr>
        <w:t>.</w:t>
      </w:r>
      <w:r w:rsidR="009441FF" w:rsidRPr="009F31C0">
        <w:rPr>
          <w:rFonts w:ascii="Palatino Linotype" w:hAnsi="Palatino Linotype" w:cstheme="majorHAnsi"/>
          <w:sz w:val="22"/>
          <w:szCs w:val="22"/>
        </w:rPr>
        <w:t xml:space="preserve">3. </w:t>
      </w:r>
      <w:r w:rsidRPr="009F31C0">
        <w:rPr>
          <w:rFonts w:ascii="Palatino Linotype" w:hAnsi="Palatino Linotype" w:cstheme="majorHAnsi"/>
          <w:sz w:val="22"/>
          <w:szCs w:val="22"/>
        </w:rPr>
        <w:t>pont szerinti nyilvántartás a) alpontja törlésre kerül.</w:t>
      </w:r>
    </w:p>
    <w:p w14:paraId="3D5AC8CC" w14:textId="77777777" w:rsidR="00F56D70" w:rsidRPr="009F31C0" w:rsidRDefault="00F56D70" w:rsidP="00B1151F">
      <w:pPr>
        <w:pStyle w:val="Listaszerbekezds"/>
        <w:spacing w:line="240" w:lineRule="auto"/>
        <w:ind w:left="426"/>
        <w:rPr>
          <w:rFonts w:ascii="Palatino Linotype" w:hAnsi="Palatino Linotype" w:cstheme="majorHAnsi"/>
          <w:sz w:val="22"/>
          <w:szCs w:val="22"/>
        </w:rPr>
      </w:pPr>
    </w:p>
    <w:p w14:paraId="412F3279" w14:textId="77777777" w:rsidR="00F56D70" w:rsidRPr="009F31C0" w:rsidRDefault="00F56D70" w:rsidP="00F56D70">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nyilvántartja az adatvédelmi incidenseket, feltüntetve az adatvédelmi incidenshez kapcsolódó fontosabb tényeket, körülményeket az alábbiak szerint:</w:t>
      </w:r>
    </w:p>
    <w:p w14:paraId="4AB020ED" w14:textId="77777777" w:rsidR="00F56D70" w:rsidRPr="009F31C0" w:rsidRDefault="00F56D70" w:rsidP="00F56D70">
      <w:pPr>
        <w:pStyle w:val="Listaszerbekezds"/>
        <w:spacing w:line="240" w:lineRule="auto"/>
        <w:ind w:left="567" w:hanging="567"/>
        <w:contextualSpacing w:val="0"/>
        <w:rPr>
          <w:rFonts w:ascii="Palatino Linotype" w:hAnsi="Palatino Linotype" w:cstheme="majorHAnsi"/>
          <w:sz w:val="22"/>
          <w:szCs w:val="22"/>
        </w:rPr>
      </w:pPr>
    </w:p>
    <w:p w14:paraId="61EBFD30" w14:textId="6FE87EA6" w:rsidR="00F56D70" w:rsidRPr="009F31C0" w:rsidRDefault="002C2450"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bekövetkezés i</w:t>
      </w:r>
      <w:r w:rsidR="00F56D70" w:rsidRPr="009F31C0">
        <w:rPr>
          <w:rFonts w:ascii="Palatino Linotype" w:hAnsi="Palatino Linotype" w:cstheme="majorHAnsi"/>
          <w:sz w:val="22"/>
          <w:szCs w:val="22"/>
        </w:rPr>
        <w:t>dőpont</w:t>
      </w:r>
      <w:r w:rsidRPr="009F31C0">
        <w:rPr>
          <w:rFonts w:ascii="Palatino Linotype" w:hAnsi="Palatino Linotype" w:cstheme="majorHAnsi"/>
          <w:sz w:val="22"/>
          <w:szCs w:val="22"/>
        </w:rPr>
        <w:t>ja</w:t>
      </w:r>
      <w:r w:rsidR="00F56D70" w:rsidRPr="009F31C0">
        <w:rPr>
          <w:rFonts w:ascii="Palatino Linotype" w:hAnsi="Palatino Linotype" w:cstheme="majorHAnsi"/>
          <w:sz w:val="22"/>
          <w:szCs w:val="22"/>
        </w:rPr>
        <w:t>;</w:t>
      </w:r>
    </w:p>
    <w:p w14:paraId="454F8C95" w14:textId="0D82147A" w:rsidR="002C2450" w:rsidRPr="009F31C0" w:rsidRDefault="002C2450"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bejelentési határidő;</w:t>
      </w:r>
    </w:p>
    <w:p w14:paraId="525834C8" w14:textId="3348EE5E" w:rsidR="004968AA" w:rsidRPr="009F31C0" w:rsidRDefault="004968AA"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sérülés jellege;</w:t>
      </w:r>
    </w:p>
    <w:p w14:paraId="0FED4BFE" w14:textId="795D418B" w:rsidR="004968AA" w:rsidRPr="009F31C0" w:rsidRDefault="004968AA"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incidens típusa;</w:t>
      </w:r>
    </w:p>
    <w:p w14:paraId="355CF327" w14:textId="070D20A2" w:rsidR="00F56D70" w:rsidRPr="009F31C0" w:rsidRDefault="004968AA"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i</w:t>
      </w:r>
      <w:r w:rsidR="00F56D70" w:rsidRPr="009F31C0">
        <w:rPr>
          <w:rFonts w:ascii="Palatino Linotype" w:hAnsi="Palatino Linotype" w:cstheme="majorHAnsi"/>
          <w:sz w:val="22"/>
          <w:szCs w:val="22"/>
        </w:rPr>
        <w:t>ncidens leírása;</w:t>
      </w:r>
    </w:p>
    <w:p w14:paraId="49E8FB68" w14:textId="0C7E921E" w:rsidR="00F56D70" w:rsidRPr="009F31C0" w:rsidRDefault="004968AA"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i</w:t>
      </w:r>
      <w:r w:rsidR="00F56D70" w:rsidRPr="009F31C0">
        <w:rPr>
          <w:rFonts w:ascii="Palatino Linotype" w:hAnsi="Palatino Linotype" w:cstheme="majorHAnsi"/>
          <w:sz w:val="22"/>
          <w:szCs w:val="22"/>
        </w:rPr>
        <w:t>ncidens hatása az érintettekre;</w:t>
      </w:r>
    </w:p>
    <w:p w14:paraId="0A018F43" w14:textId="2C24E9BB" w:rsidR="00F56D70" w:rsidRPr="009F31C0" w:rsidRDefault="004968AA"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w:t>
      </w:r>
      <w:r w:rsidR="00F56D70" w:rsidRPr="009F31C0">
        <w:rPr>
          <w:rFonts w:ascii="Palatino Linotype" w:hAnsi="Palatino Linotype" w:cstheme="majorHAnsi"/>
          <w:sz w:val="22"/>
          <w:szCs w:val="22"/>
        </w:rPr>
        <w:t>rintettek száma;</w:t>
      </w:r>
    </w:p>
    <w:p w14:paraId="78E1C5F1" w14:textId="710E37D1" w:rsidR="00F56D70"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w:t>
      </w:r>
      <w:r w:rsidR="00F56D70" w:rsidRPr="009F31C0">
        <w:rPr>
          <w:rFonts w:ascii="Palatino Linotype" w:hAnsi="Palatino Linotype" w:cstheme="majorHAnsi"/>
          <w:sz w:val="22"/>
          <w:szCs w:val="22"/>
        </w:rPr>
        <w:t>rintettek kategóriái;</w:t>
      </w:r>
    </w:p>
    <w:p w14:paraId="0873AF22" w14:textId="34E40FB2" w:rsidR="00F56D70"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ér</w:t>
      </w:r>
      <w:r w:rsidR="00F56D70" w:rsidRPr="009F31C0">
        <w:rPr>
          <w:rFonts w:ascii="Palatino Linotype" w:hAnsi="Palatino Linotype" w:cstheme="majorHAnsi"/>
          <w:sz w:val="22"/>
          <w:szCs w:val="22"/>
        </w:rPr>
        <w:t>intett személyes adatok köre, száma;</w:t>
      </w:r>
    </w:p>
    <w:p w14:paraId="59125323" w14:textId="6E31F3A5" w:rsidR="00F56D70"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i</w:t>
      </w:r>
      <w:r w:rsidR="00F56D70" w:rsidRPr="009F31C0">
        <w:rPr>
          <w:rFonts w:ascii="Palatino Linotype" w:hAnsi="Palatino Linotype" w:cstheme="majorHAnsi"/>
          <w:sz w:val="22"/>
          <w:szCs w:val="22"/>
        </w:rPr>
        <w:t>ncidens következményei;</w:t>
      </w:r>
    </w:p>
    <w:p w14:paraId="2F0C50DD" w14:textId="40C2FFA3" w:rsidR="00F56D70"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i</w:t>
      </w:r>
      <w:r w:rsidR="00F56D70" w:rsidRPr="009F31C0">
        <w:rPr>
          <w:rFonts w:ascii="Palatino Linotype" w:hAnsi="Palatino Linotype" w:cstheme="majorHAnsi"/>
          <w:sz w:val="22"/>
          <w:szCs w:val="22"/>
        </w:rPr>
        <w:t>ncidens következményeinek orvoslására tett intézkedések;</w:t>
      </w:r>
    </w:p>
    <w:p w14:paraId="0686FE63" w14:textId="3D6ECE09" w:rsidR="00F56D70"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é</w:t>
      </w:r>
      <w:r w:rsidR="00F56D70" w:rsidRPr="009F31C0">
        <w:rPr>
          <w:rFonts w:ascii="Palatino Linotype" w:hAnsi="Palatino Linotype" w:cstheme="majorHAnsi"/>
          <w:sz w:val="22"/>
          <w:szCs w:val="22"/>
        </w:rPr>
        <w:t>rintettek tájékoztatása megtörtént-e, és ha igen, mikor</w:t>
      </w:r>
      <w:r w:rsidRPr="009F31C0">
        <w:rPr>
          <w:rFonts w:ascii="Palatino Linotype" w:hAnsi="Palatino Linotype" w:cstheme="majorHAnsi"/>
          <w:sz w:val="22"/>
          <w:szCs w:val="22"/>
        </w:rPr>
        <w:t>;</w:t>
      </w:r>
    </w:p>
    <w:p w14:paraId="5EE2F9F9" w14:textId="5F5CC563" w:rsidR="00C07626" w:rsidRPr="009F31C0" w:rsidRDefault="00C07626" w:rsidP="00F56D70">
      <w:pPr>
        <w:pStyle w:val="Listaszerbekezds"/>
        <w:numPr>
          <w:ilvl w:val="0"/>
          <w:numId w:val="38"/>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egyéb megjegyzések.</w:t>
      </w:r>
    </w:p>
    <w:p w14:paraId="1CFA161E" w14:textId="77777777" w:rsidR="00F56D70" w:rsidRPr="009F31C0" w:rsidRDefault="00F56D70" w:rsidP="00B1151F">
      <w:pPr>
        <w:pStyle w:val="Listaszerbekezds"/>
        <w:spacing w:line="240" w:lineRule="auto"/>
        <w:ind w:left="360"/>
        <w:rPr>
          <w:rFonts w:ascii="Palatino Linotype" w:hAnsi="Palatino Linotype" w:cstheme="majorHAnsi"/>
          <w:sz w:val="22"/>
          <w:szCs w:val="22"/>
        </w:rPr>
      </w:pPr>
    </w:p>
    <w:p w14:paraId="11A3134D" w14:textId="2F053E76" w:rsidR="00C11BA6" w:rsidRPr="009F31C0" w:rsidRDefault="006D3253" w:rsidP="00C11BA6">
      <w:pPr>
        <w:pStyle w:val="Cmsor1"/>
        <w:numPr>
          <w:ilvl w:val="0"/>
          <w:numId w:val="3"/>
        </w:numPr>
        <w:spacing w:before="0" w:after="0" w:line="240" w:lineRule="auto"/>
        <w:jc w:val="center"/>
        <w:rPr>
          <w:rFonts w:ascii="Palatino Linotype" w:hAnsi="Palatino Linotype" w:cstheme="majorHAnsi"/>
          <w:sz w:val="22"/>
          <w:szCs w:val="22"/>
        </w:rPr>
      </w:pPr>
      <w:bookmarkStart w:id="294" w:name="_Toc208566231"/>
      <w:bookmarkStart w:id="295" w:name="_Toc227857874"/>
      <w:r w:rsidRPr="009F31C0">
        <w:rPr>
          <w:rFonts w:ascii="Palatino Linotype" w:hAnsi="Palatino Linotype" w:cstheme="majorHAnsi"/>
          <w:sz w:val="22"/>
          <w:szCs w:val="22"/>
        </w:rPr>
        <w:t>N</w:t>
      </w:r>
      <w:r w:rsidR="00C11BA6" w:rsidRPr="009F31C0">
        <w:rPr>
          <w:rFonts w:ascii="Palatino Linotype" w:hAnsi="Palatino Linotype" w:cstheme="majorHAnsi"/>
          <w:sz w:val="22"/>
          <w:szCs w:val="22"/>
        </w:rPr>
        <w:t>yilvántartások vezetése</w:t>
      </w:r>
      <w:bookmarkEnd w:id="294"/>
      <w:bookmarkEnd w:id="295"/>
    </w:p>
    <w:p w14:paraId="189D044C" w14:textId="5ABAA190" w:rsidR="00C11BA6" w:rsidRPr="009F31C0" w:rsidRDefault="00C11BA6" w:rsidP="00C11BA6">
      <w:pPr>
        <w:rPr>
          <w:rFonts w:ascii="Palatino Linotype" w:hAnsi="Palatino Linotype" w:cstheme="majorHAnsi"/>
          <w:sz w:val="22"/>
          <w:szCs w:val="22"/>
        </w:rPr>
      </w:pPr>
    </w:p>
    <w:p w14:paraId="44D4F5DE" w14:textId="58CE8A62" w:rsidR="00C11BA6" w:rsidRPr="009F31C0" w:rsidRDefault="008777AB" w:rsidP="008777AB">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jelen szabályzat hatályba lépésekor hatályos nyilvántartásokat a szabályzat </w:t>
      </w:r>
      <w:r w:rsidR="0016169E" w:rsidRPr="009F31C0">
        <w:rPr>
          <w:rFonts w:ascii="Palatino Linotype" w:hAnsi="Palatino Linotype" w:cstheme="majorHAnsi"/>
          <w:sz w:val="22"/>
          <w:szCs w:val="22"/>
        </w:rPr>
        <w:t>IX</w:t>
      </w:r>
      <w:r w:rsidRPr="009F31C0">
        <w:rPr>
          <w:rFonts w:ascii="Palatino Linotype" w:hAnsi="Palatino Linotype" w:cstheme="majorHAnsi"/>
          <w:sz w:val="22"/>
          <w:szCs w:val="22"/>
        </w:rPr>
        <w:t>. fejezete tartalmazza.</w:t>
      </w:r>
    </w:p>
    <w:p w14:paraId="6502E5DC" w14:textId="77777777" w:rsidR="008777AB" w:rsidRPr="009F31C0" w:rsidRDefault="008777AB" w:rsidP="009E324D">
      <w:pPr>
        <w:pStyle w:val="Listaszerbekezds"/>
        <w:spacing w:line="240" w:lineRule="auto"/>
        <w:ind w:left="0"/>
        <w:rPr>
          <w:rFonts w:ascii="Palatino Linotype" w:hAnsi="Palatino Linotype" w:cstheme="majorHAnsi"/>
          <w:sz w:val="22"/>
          <w:szCs w:val="22"/>
        </w:rPr>
      </w:pPr>
    </w:p>
    <w:p w14:paraId="52691E45" w14:textId="33EFD4BF" w:rsidR="00836127" w:rsidRPr="009F31C0" w:rsidRDefault="00836127" w:rsidP="00836127">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nyilvántartások valós adattartalmáért és naprakészen tartásáért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felelős. </w:t>
      </w:r>
    </w:p>
    <w:p w14:paraId="18DFEC20" w14:textId="77777777" w:rsidR="00836127" w:rsidRPr="009F31C0" w:rsidRDefault="00836127" w:rsidP="009E324D">
      <w:pPr>
        <w:pStyle w:val="Listaszerbekezds"/>
        <w:spacing w:line="240" w:lineRule="auto"/>
        <w:ind w:left="0"/>
        <w:rPr>
          <w:rFonts w:ascii="Palatino Linotype" w:hAnsi="Palatino Linotype" w:cstheme="majorHAnsi"/>
          <w:sz w:val="22"/>
          <w:szCs w:val="22"/>
        </w:rPr>
      </w:pPr>
    </w:p>
    <w:p w14:paraId="7C799795" w14:textId="2352B2BA" w:rsidR="00836127" w:rsidRPr="009F31C0" w:rsidRDefault="00836127" w:rsidP="00836127">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nyilvántartásokat az </w:t>
      </w:r>
      <w:r w:rsidR="00F20A8C" w:rsidRPr="009F31C0">
        <w:rPr>
          <w:rFonts w:ascii="Palatino Linotype" w:hAnsi="Palatino Linotype" w:cstheme="majorHAnsi"/>
          <w:sz w:val="22"/>
          <w:szCs w:val="22"/>
        </w:rPr>
        <w:t>elnök</w:t>
      </w:r>
      <w:r w:rsidR="00787A29"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utasítása alapján, a jelen Szabályzatban meghatározott adatbiztonsági szabályok szerint papíralapon és/vagy elektronikus formában kell vezetni.</w:t>
      </w:r>
    </w:p>
    <w:p w14:paraId="02A7AFDA" w14:textId="77777777" w:rsidR="009A4162" w:rsidRPr="009F31C0" w:rsidRDefault="009A4162" w:rsidP="009E324D">
      <w:pPr>
        <w:pStyle w:val="Listaszerbekezds"/>
        <w:spacing w:line="240" w:lineRule="auto"/>
        <w:ind w:left="0"/>
        <w:rPr>
          <w:rFonts w:ascii="Palatino Linotype" w:hAnsi="Palatino Linotype" w:cstheme="majorHAnsi"/>
          <w:sz w:val="22"/>
          <w:szCs w:val="22"/>
        </w:rPr>
      </w:pPr>
    </w:p>
    <w:p w14:paraId="07E11F72" w14:textId="1A7F12C9" w:rsidR="009A4162" w:rsidRPr="009F31C0" w:rsidRDefault="009A4162" w:rsidP="008777AB">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nyilvántartások vezetése és naprakészen tartása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által erre kijelölt munkavállaló</w:t>
      </w:r>
      <w:r w:rsidR="00680666" w:rsidRPr="009F31C0">
        <w:rPr>
          <w:rFonts w:ascii="Palatino Linotype" w:hAnsi="Palatino Linotype" w:cstheme="majorHAnsi"/>
          <w:sz w:val="22"/>
          <w:szCs w:val="22"/>
        </w:rPr>
        <w:t>(k)</w:t>
      </w:r>
      <w:r w:rsidRPr="009F31C0">
        <w:rPr>
          <w:rFonts w:ascii="Palatino Linotype" w:hAnsi="Palatino Linotype" w:cstheme="majorHAnsi"/>
          <w:sz w:val="22"/>
          <w:szCs w:val="22"/>
        </w:rPr>
        <w:t xml:space="preserve"> feladata</w:t>
      </w:r>
      <w:r w:rsidR="00836127" w:rsidRPr="009F31C0">
        <w:rPr>
          <w:rFonts w:ascii="Palatino Linotype" w:hAnsi="Palatino Linotype" w:cstheme="majorHAnsi"/>
          <w:sz w:val="22"/>
          <w:szCs w:val="22"/>
        </w:rPr>
        <w:t>.</w:t>
      </w:r>
    </w:p>
    <w:p w14:paraId="7B6DBEED" w14:textId="77777777" w:rsidR="00836127" w:rsidRPr="009F31C0" w:rsidRDefault="00836127" w:rsidP="009E324D">
      <w:pPr>
        <w:pStyle w:val="Listaszerbekezds"/>
        <w:spacing w:line="240" w:lineRule="auto"/>
        <w:ind w:left="0"/>
        <w:rPr>
          <w:rFonts w:ascii="Palatino Linotype" w:hAnsi="Palatino Linotype" w:cstheme="majorHAnsi"/>
          <w:sz w:val="22"/>
          <w:szCs w:val="22"/>
        </w:rPr>
      </w:pPr>
    </w:p>
    <w:p w14:paraId="60B52ABA" w14:textId="41743F7D" w:rsidR="00836127" w:rsidRPr="009F31C0" w:rsidRDefault="0068066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munkavállalók</w:t>
      </w:r>
      <w:r w:rsidR="00836127" w:rsidRPr="009F31C0">
        <w:rPr>
          <w:rFonts w:ascii="Palatino Linotype" w:hAnsi="Palatino Linotype" w:cstheme="majorHAnsi"/>
          <w:sz w:val="22"/>
          <w:szCs w:val="22"/>
        </w:rPr>
        <w:t xml:space="preserve"> köteles</w:t>
      </w:r>
      <w:r w:rsidRPr="009F31C0">
        <w:rPr>
          <w:rFonts w:ascii="Palatino Linotype" w:hAnsi="Palatino Linotype" w:cstheme="majorHAnsi"/>
          <w:sz w:val="22"/>
          <w:szCs w:val="22"/>
        </w:rPr>
        <w:t>ek</w:t>
      </w:r>
      <w:r w:rsidR="00836127" w:rsidRPr="009F31C0">
        <w:rPr>
          <w:rFonts w:ascii="Palatino Linotype" w:hAnsi="Palatino Linotype" w:cstheme="majorHAnsi"/>
          <w:sz w:val="22"/>
          <w:szCs w:val="22"/>
        </w:rPr>
        <w:t xml:space="preserve"> a nyilvántartás</w:t>
      </w:r>
      <w:r w:rsidRPr="009F31C0">
        <w:rPr>
          <w:rFonts w:ascii="Palatino Linotype" w:hAnsi="Palatino Linotype" w:cstheme="majorHAnsi"/>
          <w:sz w:val="22"/>
          <w:szCs w:val="22"/>
        </w:rPr>
        <w:t xml:space="preserve"> vezetésére megbízott(</w:t>
      </w:r>
      <w:proofErr w:type="spellStart"/>
      <w:r w:rsidRPr="009F31C0">
        <w:rPr>
          <w:rFonts w:ascii="Palatino Linotype" w:hAnsi="Palatino Linotype" w:cstheme="majorHAnsi"/>
          <w:sz w:val="22"/>
          <w:szCs w:val="22"/>
        </w:rPr>
        <w:t>ak</w:t>
      </w:r>
      <w:proofErr w:type="spellEnd"/>
      <w:r w:rsidRPr="009F31C0">
        <w:rPr>
          <w:rFonts w:ascii="Palatino Linotype" w:hAnsi="Palatino Linotype" w:cstheme="majorHAnsi"/>
          <w:sz w:val="22"/>
          <w:szCs w:val="22"/>
        </w:rPr>
        <w:t>)</w:t>
      </w:r>
      <w:proofErr w:type="spellStart"/>
      <w:r w:rsidRPr="009F31C0">
        <w:rPr>
          <w:rFonts w:ascii="Palatino Linotype" w:hAnsi="Palatino Linotype" w:cstheme="majorHAnsi"/>
          <w:sz w:val="22"/>
          <w:szCs w:val="22"/>
        </w:rPr>
        <w:t>at</w:t>
      </w:r>
      <w:proofErr w:type="spellEnd"/>
      <w:r w:rsidR="00836127" w:rsidRPr="009F31C0">
        <w:rPr>
          <w:rFonts w:ascii="Palatino Linotype" w:hAnsi="Palatino Linotype" w:cstheme="majorHAnsi"/>
          <w:sz w:val="22"/>
          <w:szCs w:val="22"/>
        </w:rPr>
        <w:t xml:space="preserve"> haladéktalanul értesíteni</w:t>
      </w:r>
      <w:r w:rsidRPr="009F31C0">
        <w:rPr>
          <w:rFonts w:ascii="Palatino Linotype" w:hAnsi="Palatino Linotype" w:cstheme="majorHAnsi"/>
          <w:sz w:val="22"/>
          <w:szCs w:val="22"/>
        </w:rPr>
        <w:t xml:space="preserve"> minden </w:t>
      </w:r>
      <w:r w:rsidR="00836127" w:rsidRPr="009F31C0">
        <w:rPr>
          <w:rFonts w:ascii="Palatino Linotype" w:hAnsi="Palatino Linotype" w:cstheme="majorHAnsi"/>
          <w:sz w:val="22"/>
          <w:szCs w:val="22"/>
        </w:rPr>
        <w:t>olyan ese</w:t>
      </w:r>
      <w:r w:rsidRPr="009F31C0">
        <w:rPr>
          <w:rFonts w:ascii="Palatino Linotype" w:hAnsi="Palatino Linotype" w:cstheme="majorHAnsi"/>
          <w:sz w:val="22"/>
          <w:szCs w:val="22"/>
        </w:rPr>
        <w:t xml:space="preserve">tben, amikor munkájuk során </w:t>
      </w:r>
      <w:r w:rsidR="00836127" w:rsidRPr="009F31C0">
        <w:rPr>
          <w:rFonts w:ascii="Palatino Linotype" w:hAnsi="Palatino Linotype" w:cstheme="majorHAnsi"/>
          <w:sz w:val="22"/>
          <w:szCs w:val="22"/>
        </w:rPr>
        <w:t xml:space="preserve">a nyilvántartás adattartalmának </w:t>
      </w:r>
      <w:r w:rsidRPr="009F31C0">
        <w:rPr>
          <w:rFonts w:ascii="Palatino Linotype" w:hAnsi="Palatino Linotype" w:cstheme="majorHAnsi"/>
          <w:sz w:val="22"/>
          <w:szCs w:val="22"/>
        </w:rPr>
        <w:t>változását érintő esemény merül fel</w:t>
      </w:r>
      <w:r w:rsidR="00836127" w:rsidRPr="009F31C0">
        <w:rPr>
          <w:rFonts w:ascii="Palatino Linotype" w:hAnsi="Palatino Linotype" w:cstheme="majorHAnsi"/>
          <w:sz w:val="22"/>
          <w:szCs w:val="22"/>
        </w:rPr>
        <w:t xml:space="preserve">. </w:t>
      </w:r>
    </w:p>
    <w:p w14:paraId="008CE5CD" w14:textId="77777777" w:rsidR="009E324D" w:rsidRPr="009F31C0" w:rsidRDefault="009E324D" w:rsidP="00797775">
      <w:pPr>
        <w:spacing w:line="240" w:lineRule="auto"/>
        <w:rPr>
          <w:rFonts w:ascii="Palatino Linotype" w:hAnsi="Palatino Linotype" w:cstheme="majorHAnsi"/>
          <w:sz w:val="22"/>
          <w:szCs w:val="22"/>
        </w:rPr>
      </w:pPr>
    </w:p>
    <w:p w14:paraId="574FAAF9" w14:textId="77777777" w:rsidR="00321016" w:rsidRPr="009F31C0" w:rsidRDefault="00321016"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V. fejezet</w:t>
      </w:r>
    </w:p>
    <w:p w14:paraId="265EF6DD" w14:textId="77777777" w:rsidR="00321016" w:rsidRPr="009F31C0" w:rsidRDefault="00321016" w:rsidP="005E57E3">
      <w:pPr>
        <w:spacing w:line="240" w:lineRule="auto"/>
        <w:ind w:left="567" w:hanging="567"/>
        <w:jc w:val="center"/>
        <w:rPr>
          <w:rFonts w:ascii="Palatino Linotype" w:hAnsi="Palatino Linotype" w:cstheme="majorHAnsi"/>
          <w:sz w:val="22"/>
          <w:szCs w:val="22"/>
        </w:rPr>
      </w:pPr>
    </w:p>
    <w:p w14:paraId="24313F0C" w14:textId="77777777" w:rsidR="00321016" w:rsidRPr="009F31C0" w:rsidRDefault="00321016"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 xml:space="preserve">AZ ADATVÉDELMI INCIDENS </w:t>
      </w:r>
    </w:p>
    <w:p w14:paraId="104C8322"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624F65AC" w14:textId="77777777" w:rsidR="00D82AA8" w:rsidRPr="009F31C0" w:rsidRDefault="00D82AA8" w:rsidP="00C11BA6">
      <w:pPr>
        <w:pStyle w:val="Cmsor1"/>
        <w:numPr>
          <w:ilvl w:val="0"/>
          <w:numId w:val="3"/>
        </w:numPr>
        <w:spacing w:before="0" w:after="0" w:line="240" w:lineRule="auto"/>
        <w:jc w:val="center"/>
        <w:rPr>
          <w:rFonts w:ascii="Palatino Linotype" w:hAnsi="Palatino Linotype" w:cstheme="majorHAnsi"/>
          <w:sz w:val="22"/>
          <w:szCs w:val="22"/>
        </w:rPr>
      </w:pPr>
      <w:bookmarkStart w:id="296" w:name="_Toc227857875"/>
      <w:bookmarkStart w:id="297" w:name="_Toc13149013"/>
      <w:r w:rsidRPr="009F31C0">
        <w:rPr>
          <w:rFonts w:ascii="Palatino Linotype" w:hAnsi="Palatino Linotype" w:cstheme="majorHAnsi"/>
          <w:sz w:val="22"/>
          <w:szCs w:val="22"/>
        </w:rPr>
        <w:t>Adatvédelmi incidens</w:t>
      </w:r>
      <w:r w:rsidR="00321016" w:rsidRPr="009F31C0">
        <w:rPr>
          <w:rFonts w:ascii="Palatino Linotype" w:hAnsi="Palatino Linotype" w:cstheme="majorHAnsi"/>
          <w:sz w:val="22"/>
          <w:szCs w:val="22"/>
        </w:rPr>
        <w:t xml:space="preserve"> bekövetkezése</w:t>
      </w:r>
      <w:bookmarkEnd w:id="296"/>
      <w:r w:rsidR="00321016" w:rsidRPr="009F31C0">
        <w:rPr>
          <w:rFonts w:ascii="Palatino Linotype" w:hAnsi="Palatino Linotype" w:cstheme="majorHAnsi"/>
          <w:sz w:val="22"/>
          <w:szCs w:val="22"/>
        </w:rPr>
        <w:t xml:space="preserve"> </w:t>
      </w:r>
      <w:bookmarkEnd w:id="297"/>
    </w:p>
    <w:p w14:paraId="1AFC6BC7"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60BF612C" w14:textId="77777777" w:rsidR="00E66117" w:rsidRPr="009F31C0" w:rsidRDefault="00EF52D5" w:rsidP="00E66117">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adatbiztonság sérülése, illetve a</w:t>
      </w:r>
      <w:r w:rsidR="00760FF7" w:rsidRPr="009F31C0">
        <w:rPr>
          <w:rFonts w:ascii="Palatino Linotype" w:hAnsi="Palatino Linotype" w:cstheme="majorHAnsi"/>
          <w:sz w:val="22"/>
          <w:szCs w:val="22"/>
        </w:rPr>
        <w:t xml:space="preserve">z Adatkezelő </w:t>
      </w:r>
      <w:r w:rsidRPr="009F31C0">
        <w:rPr>
          <w:rFonts w:ascii="Palatino Linotype" w:hAnsi="Palatino Linotype" w:cstheme="majorHAnsi"/>
          <w:sz w:val="22"/>
          <w:szCs w:val="22"/>
        </w:rPr>
        <w:t>által kezelt személyes adatok véletlen vagy jogellenes megsemmisülése, elvesztése, módosulása, jogosulatlan továbbítása vagy nyilvánosságra hozatala, továbbá az azokhoz való jogosulatlan hozzáférés (a továbbiakban: adatvédelmi incidens) bekövetkezés</w:t>
      </w:r>
      <w:r w:rsidR="00760FF7" w:rsidRPr="009F31C0">
        <w:rPr>
          <w:rFonts w:ascii="Palatino Linotype" w:hAnsi="Palatino Linotype" w:cstheme="majorHAnsi"/>
          <w:sz w:val="22"/>
          <w:szCs w:val="22"/>
        </w:rPr>
        <w:t>e</w:t>
      </w:r>
      <w:r w:rsidRPr="009F31C0">
        <w:rPr>
          <w:rFonts w:ascii="Palatino Linotype" w:hAnsi="Palatino Linotype" w:cstheme="majorHAnsi"/>
          <w:sz w:val="22"/>
          <w:szCs w:val="22"/>
        </w:rPr>
        <w:t>, vagy bekövetkezés gyanúj</w:t>
      </w:r>
      <w:r w:rsidR="00760FF7" w:rsidRPr="009F31C0">
        <w:rPr>
          <w:rFonts w:ascii="Palatino Linotype" w:hAnsi="Palatino Linotype" w:cstheme="majorHAnsi"/>
          <w:sz w:val="22"/>
          <w:szCs w:val="22"/>
        </w:rPr>
        <w:t>ának</w:t>
      </w:r>
      <w:r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lastRenderedPageBreak/>
        <w:t>fennállása esetén a</w:t>
      </w:r>
      <w:r w:rsidR="007D4487" w:rsidRPr="009F31C0">
        <w:rPr>
          <w:rFonts w:ascii="Palatino Linotype" w:hAnsi="Palatino Linotype" w:cstheme="majorHAnsi"/>
          <w:sz w:val="22"/>
          <w:szCs w:val="22"/>
        </w:rPr>
        <w:t>z Adatkezelő</w:t>
      </w:r>
      <w:r w:rsidRPr="009F31C0">
        <w:rPr>
          <w:rFonts w:ascii="Palatino Linotype" w:hAnsi="Palatino Linotype" w:cstheme="majorHAnsi"/>
          <w:sz w:val="22"/>
          <w:szCs w:val="22"/>
        </w:rPr>
        <w:t>, illetve a</w:t>
      </w:r>
      <w:r w:rsidR="00246B52" w:rsidRPr="009F31C0">
        <w:rPr>
          <w:rFonts w:ascii="Palatino Linotype" w:hAnsi="Palatino Linotype" w:cstheme="majorHAnsi"/>
          <w:sz w:val="22"/>
          <w:szCs w:val="22"/>
        </w:rPr>
        <w:t xml:space="preserve">z Adatkezelő </w:t>
      </w:r>
      <w:r w:rsidRPr="009F31C0">
        <w:rPr>
          <w:rFonts w:ascii="Palatino Linotype" w:hAnsi="Palatino Linotype" w:cstheme="majorHAnsi"/>
          <w:sz w:val="22"/>
          <w:szCs w:val="22"/>
        </w:rPr>
        <w:t xml:space="preserve">által kezelt személyes adatokat bármely jogviszony alapján </w:t>
      </w:r>
      <w:r w:rsidR="00246B52" w:rsidRPr="009F31C0">
        <w:rPr>
          <w:rFonts w:ascii="Palatino Linotype" w:hAnsi="Palatino Linotype" w:cstheme="majorHAnsi"/>
          <w:sz w:val="22"/>
          <w:szCs w:val="22"/>
        </w:rPr>
        <w:t xml:space="preserve">kezelő </w:t>
      </w:r>
      <w:r w:rsidRPr="009F31C0">
        <w:rPr>
          <w:rFonts w:ascii="Palatino Linotype" w:hAnsi="Palatino Linotype" w:cstheme="majorHAnsi"/>
          <w:sz w:val="22"/>
          <w:szCs w:val="22"/>
        </w:rPr>
        <w:t xml:space="preserve">személy köteles </w:t>
      </w:r>
      <w:r w:rsidR="00E66117" w:rsidRPr="009F31C0">
        <w:rPr>
          <w:rFonts w:ascii="Palatino Linotype" w:hAnsi="Palatino Linotype" w:cstheme="majorHAnsi"/>
          <w:sz w:val="22"/>
          <w:szCs w:val="22"/>
        </w:rPr>
        <w:t xml:space="preserve">az ezen alfejezetben foglaltak szerint eljárni. </w:t>
      </w:r>
    </w:p>
    <w:p w14:paraId="28FFB173" w14:textId="77777777" w:rsidR="00E66117" w:rsidRPr="009F31C0" w:rsidRDefault="00E66117" w:rsidP="00E66117">
      <w:pPr>
        <w:pStyle w:val="Listaszerbekezds"/>
        <w:spacing w:line="240" w:lineRule="auto"/>
        <w:ind w:left="426"/>
        <w:rPr>
          <w:rFonts w:ascii="Palatino Linotype" w:hAnsi="Palatino Linotype" w:cstheme="majorHAnsi"/>
          <w:sz w:val="22"/>
          <w:szCs w:val="22"/>
        </w:rPr>
      </w:pPr>
    </w:p>
    <w:p w14:paraId="744741CB" w14:textId="644D5EC0"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 xml:space="preserve">Az adatvédelmi incidenst elsőként érzékelő munkavállaló köteles azt azonnal jelenteni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nek. </w:t>
      </w:r>
    </w:p>
    <w:p w14:paraId="6CB411B6"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531874D1" w14:textId="2B25DF51"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 xml:space="preserve">Incidens bekövetkezése esetén az </w:t>
      </w:r>
      <w:r w:rsidR="00F20A8C" w:rsidRPr="009F31C0">
        <w:rPr>
          <w:rFonts w:ascii="Palatino Linotype" w:hAnsi="Palatino Linotype" w:cstheme="majorHAnsi"/>
          <w:sz w:val="22"/>
          <w:szCs w:val="22"/>
        </w:rPr>
        <w:t>elnök</w:t>
      </w:r>
      <w:r w:rsidRPr="009F31C0">
        <w:rPr>
          <w:rFonts w:ascii="Palatino Linotype" w:hAnsi="Palatino Linotype" w:cstheme="majorHAnsi"/>
          <w:sz w:val="22"/>
          <w:szCs w:val="22"/>
        </w:rPr>
        <w:t xml:space="preserve"> az incidens körülményeinek felderítéséhez és a következmények enyhítéséhez szükséges szakértelemmel rendelkező adatvédelmi, jogi és informatikai szakértők bevonásával haladéktalanul megkezdi az incidens kivizsgálását és megszüntetését, valamint köteles gondoskodni a szükséges kárenyhítési intézkedések megtételéről, egyben köteles értékelni az incidensnek az érintettek jogaira nézve gyakorolt hatásának súlyosságát</w:t>
      </w:r>
    </w:p>
    <w:p w14:paraId="6C465FF2"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62DBC7F0" w14:textId="77777777"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Ezzel egyidejűleg a munkavállaló köteles haladéktalanul megtenni mindent annak érdekében, hogy az incidens következményeit enyhítse, a további károkat elhárítsa.</w:t>
      </w:r>
    </w:p>
    <w:p w14:paraId="24923A4D"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18D355F8" w14:textId="77777777"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Az adatvédelmi incidenst az Adatkezelő indokolatlan késedelem nélkül, a tudomására jutástól számított 72 órán belül köteles bejelenteni az illetékes felügyeleti hatóságnak, kivéve, ha az adatvédelmi incidens valószínűsíthetően nem jár kockázattal a természetes személyek jogaira és szabadságaira nézve. Ha a bejelentés nem történik meg 72 órán belül, a bejelentéshez mellékelni kell a késedelem igazolására szolgáló indokokat is.</w:t>
      </w:r>
    </w:p>
    <w:p w14:paraId="7E95D532"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5520D1A7" w14:textId="77777777"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Az Adatkezelő a NAIH számára intézett bejelentésben:</w:t>
      </w:r>
    </w:p>
    <w:p w14:paraId="6717E27C"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1A58A1B1" w14:textId="77777777" w:rsidR="00E66117" w:rsidRPr="009F31C0" w:rsidRDefault="00E66117" w:rsidP="00E66117">
      <w:pPr>
        <w:numPr>
          <w:ilvl w:val="0"/>
          <w:numId w:val="37"/>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ismerteti az adatvédelmi incidens jellegét, beleértve – ha lehetséges – az érintettek kategóriáit és hozzávetőleges számát, valamint az incidenssel érintett adatok kategóriáit és hozzávetőleges számát;</w:t>
      </w:r>
    </w:p>
    <w:p w14:paraId="553FB354" w14:textId="77777777" w:rsidR="00E66117" w:rsidRPr="009F31C0" w:rsidRDefault="00E66117" w:rsidP="00E66117">
      <w:pPr>
        <w:numPr>
          <w:ilvl w:val="0"/>
          <w:numId w:val="37"/>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közli a további tájékoztatást nyújtó egyéb kapcsolattartó nevét és elérhetőségeit;</w:t>
      </w:r>
    </w:p>
    <w:p w14:paraId="07CF87EB" w14:textId="77777777" w:rsidR="00E66117" w:rsidRPr="009F31C0" w:rsidRDefault="00E66117" w:rsidP="00E66117">
      <w:pPr>
        <w:numPr>
          <w:ilvl w:val="0"/>
          <w:numId w:val="37"/>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ismerteti az adatvédelmi incidensből eredő, valószínűsíthető következményeket;</w:t>
      </w:r>
    </w:p>
    <w:p w14:paraId="3F9DF326" w14:textId="77777777" w:rsidR="00E66117" w:rsidRPr="009F31C0" w:rsidRDefault="00E66117" w:rsidP="00E66117">
      <w:pPr>
        <w:numPr>
          <w:ilvl w:val="0"/>
          <w:numId w:val="37"/>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ismerteti az Adatkezelő által az adatvédelmi incidens orvoslására tett vagy tervezett intézkedéseket, beleértve adott esetben az adatvédelmi incidensből eredő esetleges hátrányos következmények enyhítését célzó intézkedéseket.</w:t>
      </w:r>
    </w:p>
    <w:p w14:paraId="2985DC29"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0F5BE531" w14:textId="43CD9B73"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 xml:space="preserve">Az Adatkezelő nyilvántartja az adatvédelmi incidenseket, feltüntetve az adatvédelmi incidenshez kapcsolódó fontosabb tényeket, körülményeket a </w:t>
      </w:r>
      <w:r w:rsidR="00B76124" w:rsidRPr="009F31C0">
        <w:rPr>
          <w:rFonts w:ascii="Palatino Linotype" w:hAnsi="Palatino Linotype" w:cstheme="majorHAnsi"/>
          <w:sz w:val="22"/>
          <w:szCs w:val="22"/>
        </w:rPr>
        <w:t>19.5</w:t>
      </w:r>
      <w:r w:rsidRPr="009F31C0">
        <w:rPr>
          <w:rFonts w:ascii="Palatino Linotype" w:hAnsi="Palatino Linotype" w:cstheme="majorHAnsi"/>
          <w:sz w:val="22"/>
          <w:szCs w:val="22"/>
        </w:rPr>
        <w:t>. pontban foglaltak szerint.</w:t>
      </w:r>
    </w:p>
    <w:p w14:paraId="5374498A"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2F360A93" w14:textId="2E1E59CB"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Ha az adatvédelmi incidens valószínűsíthetően magas kockázattal jár a természetes személyek jogaira és szabadságaira nézve, az Adatkezelő indokolatlan késedelem nélkül tájékoztatja az érintettet az adatvédelmi incidensről. A tájékoztatásnak ki kell terjednie legalább a 2</w:t>
      </w:r>
      <w:r w:rsidR="00D428B0" w:rsidRPr="009F31C0">
        <w:rPr>
          <w:rFonts w:ascii="Palatino Linotype" w:hAnsi="Palatino Linotype" w:cstheme="majorHAnsi"/>
          <w:sz w:val="22"/>
          <w:szCs w:val="22"/>
        </w:rPr>
        <w:t>1</w:t>
      </w:r>
      <w:r w:rsidRPr="009F31C0">
        <w:rPr>
          <w:rFonts w:ascii="Palatino Linotype" w:hAnsi="Palatino Linotype" w:cstheme="majorHAnsi"/>
          <w:sz w:val="22"/>
          <w:szCs w:val="22"/>
        </w:rPr>
        <w:t>.</w:t>
      </w:r>
      <w:r w:rsidR="00D428B0" w:rsidRPr="009F31C0">
        <w:rPr>
          <w:rFonts w:ascii="Palatino Linotype" w:hAnsi="Palatino Linotype" w:cstheme="majorHAnsi"/>
          <w:sz w:val="22"/>
          <w:szCs w:val="22"/>
        </w:rPr>
        <w:t>6</w:t>
      </w:r>
      <w:r w:rsidRPr="009F31C0">
        <w:rPr>
          <w:rFonts w:ascii="Palatino Linotype" w:hAnsi="Palatino Linotype" w:cstheme="majorHAnsi"/>
          <w:sz w:val="22"/>
          <w:szCs w:val="22"/>
        </w:rPr>
        <w:t>. pont b), c), d) alpontjaiban foglaltakra.</w:t>
      </w:r>
    </w:p>
    <w:p w14:paraId="47408244"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10D254E1" w14:textId="77777777" w:rsidR="00E66117" w:rsidRPr="009F31C0" w:rsidRDefault="00E66117" w:rsidP="00E66117">
      <w:pPr>
        <w:numPr>
          <w:ilvl w:val="1"/>
          <w:numId w:val="3"/>
        </w:numPr>
        <w:spacing w:line="240" w:lineRule="auto"/>
        <w:ind w:left="425" w:hanging="646"/>
        <w:rPr>
          <w:rFonts w:ascii="Palatino Linotype" w:hAnsi="Palatino Linotype" w:cstheme="majorHAnsi"/>
          <w:sz w:val="22"/>
          <w:szCs w:val="22"/>
        </w:rPr>
      </w:pPr>
      <w:r w:rsidRPr="009F31C0">
        <w:rPr>
          <w:rFonts w:ascii="Palatino Linotype" w:hAnsi="Palatino Linotype" w:cstheme="majorHAnsi"/>
          <w:sz w:val="22"/>
          <w:szCs w:val="22"/>
        </w:rPr>
        <w:t xml:space="preserve">Az érintettet nem kell tájékoztatni, ha a következő feltételek </w:t>
      </w:r>
      <w:proofErr w:type="spellStart"/>
      <w:r w:rsidRPr="009F31C0">
        <w:rPr>
          <w:rFonts w:ascii="Palatino Linotype" w:hAnsi="Palatino Linotype" w:cstheme="majorHAnsi"/>
          <w:sz w:val="22"/>
          <w:szCs w:val="22"/>
        </w:rPr>
        <w:t>bármelyike</w:t>
      </w:r>
      <w:proofErr w:type="spellEnd"/>
      <w:r w:rsidRPr="009F31C0">
        <w:rPr>
          <w:rFonts w:ascii="Palatino Linotype" w:hAnsi="Palatino Linotype" w:cstheme="majorHAnsi"/>
          <w:sz w:val="22"/>
          <w:szCs w:val="22"/>
        </w:rPr>
        <w:t xml:space="preserve"> teljesül:</w:t>
      </w:r>
    </w:p>
    <w:p w14:paraId="700EFDF9" w14:textId="77777777" w:rsidR="00E66117" w:rsidRPr="009F31C0" w:rsidRDefault="00E66117" w:rsidP="00E66117">
      <w:pPr>
        <w:spacing w:line="240" w:lineRule="auto"/>
        <w:ind w:left="425" w:hanging="646"/>
        <w:rPr>
          <w:rFonts w:ascii="Palatino Linotype" w:hAnsi="Palatino Linotype" w:cstheme="majorHAnsi"/>
          <w:sz w:val="22"/>
          <w:szCs w:val="22"/>
        </w:rPr>
      </w:pPr>
    </w:p>
    <w:p w14:paraId="0A32292E" w14:textId="77777777" w:rsidR="00E66117" w:rsidRPr="009F31C0" w:rsidRDefault="00E66117" w:rsidP="00E66117">
      <w:pPr>
        <w:numPr>
          <w:ilvl w:val="0"/>
          <w:numId w:val="39"/>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 xml:space="preserve">az Adatkezelő megfelelő technikai és szervezési védelmi intézkedéseket hajtott végre, és ezeket az intézkedéseket az adatvédelmi incidens által érintett adatok </w:t>
      </w:r>
      <w:r w:rsidRPr="009F31C0">
        <w:rPr>
          <w:rFonts w:ascii="Palatino Linotype" w:hAnsi="Palatino Linotype" w:cstheme="majorHAnsi"/>
          <w:sz w:val="22"/>
          <w:szCs w:val="22"/>
        </w:rPr>
        <w:lastRenderedPageBreak/>
        <w:t>tekintetében alkalmazták, különösen azokat az intézkedéseket, amelyek a személyes adatokhoz való hozzáférésre fel nem jogosított személyek számára értelmezhetetlenné teszik az adatokat;</w:t>
      </w:r>
    </w:p>
    <w:p w14:paraId="41627698" w14:textId="77777777" w:rsidR="00777BE5" w:rsidRPr="009F31C0" w:rsidRDefault="00E66117" w:rsidP="00777BE5">
      <w:pPr>
        <w:numPr>
          <w:ilvl w:val="0"/>
          <w:numId w:val="39"/>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az Adatkezelő az adatvédelmi incidenst követően olyan további intézkedéseket tett, amelyek biztosítják, hogy az érintett jogaira és szabadságaira jelentett magas kockázat a továbbiakban valószínűsíthetően nem valósul meg;</w:t>
      </w:r>
    </w:p>
    <w:p w14:paraId="796C777D" w14:textId="77777777" w:rsidR="00E66117" w:rsidRPr="009F31C0" w:rsidRDefault="00E66117" w:rsidP="00777BE5">
      <w:pPr>
        <w:numPr>
          <w:ilvl w:val="0"/>
          <w:numId w:val="39"/>
        </w:numPr>
        <w:spacing w:line="240" w:lineRule="auto"/>
        <w:ind w:left="993" w:hanging="646"/>
        <w:rPr>
          <w:rFonts w:ascii="Palatino Linotype" w:hAnsi="Palatino Linotype" w:cstheme="majorHAnsi"/>
          <w:sz w:val="22"/>
          <w:szCs w:val="22"/>
        </w:rPr>
      </w:pPr>
      <w:r w:rsidRPr="009F31C0">
        <w:rPr>
          <w:rFonts w:ascii="Palatino Linotype" w:hAnsi="Palatino Linotype" w:cstheme="majorHAnsi"/>
          <w:sz w:val="22"/>
          <w:szCs w:val="22"/>
        </w:rPr>
        <w:t>a tájékoztatás aránytalan erőfeszítést tenne szükségessé. Ilyen esetekben az érintetteket nyilvánosan közzétett információk útján kell tájékoztatni, vagy olyan hasonló intézkedést kell hozni, amely biztosítja az érintettek hasonlóan hatékony tájékoztatását.</w:t>
      </w:r>
    </w:p>
    <w:p w14:paraId="5130E12F" w14:textId="77777777" w:rsidR="00E66117" w:rsidRPr="009F31C0" w:rsidRDefault="00E66117" w:rsidP="00E66117">
      <w:pPr>
        <w:pStyle w:val="Listaszerbekezds"/>
        <w:spacing w:line="240" w:lineRule="auto"/>
        <w:ind w:left="426"/>
        <w:rPr>
          <w:rFonts w:ascii="Palatino Linotype" w:hAnsi="Palatino Linotype" w:cstheme="majorHAnsi"/>
          <w:sz w:val="22"/>
          <w:szCs w:val="22"/>
        </w:rPr>
      </w:pPr>
    </w:p>
    <w:p w14:paraId="3454D7F0" w14:textId="5B3B9BC5" w:rsidR="00321016" w:rsidRPr="009F31C0" w:rsidRDefault="00321016"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VI. Fejezet</w:t>
      </w:r>
    </w:p>
    <w:p w14:paraId="6240A75C" w14:textId="65616F27" w:rsidR="008A3318" w:rsidRPr="009F31C0" w:rsidRDefault="008A3318" w:rsidP="0015038F">
      <w:pPr>
        <w:spacing w:line="240" w:lineRule="auto"/>
        <w:ind w:left="567" w:hanging="567"/>
        <w:rPr>
          <w:rFonts w:ascii="Palatino Linotype" w:hAnsi="Palatino Linotype" w:cstheme="majorHAnsi"/>
          <w:sz w:val="22"/>
          <w:szCs w:val="22"/>
        </w:rPr>
      </w:pPr>
    </w:p>
    <w:p w14:paraId="65F2193C" w14:textId="7C995C7F" w:rsidR="008A3318" w:rsidRPr="009F31C0" w:rsidRDefault="00A11C69"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HATÁSVIZSGÁLAT</w:t>
      </w:r>
    </w:p>
    <w:p w14:paraId="1AF37B64" w14:textId="77777777" w:rsidR="008A3318" w:rsidRPr="009F31C0" w:rsidRDefault="008A3318" w:rsidP="008A3318">
      <w:pPr>
        <w:rPr>
          <w:rFonts w:ascii="Palatino Linotype" w:hAnsi="Palatino Linotype" w:cstheme="majorHAnsi"/>
          <w:sz w:val="22"/>
          <w:szCs w:val="22"/>
        </w:rPr>
      </w:pPr>
    </w:p>
    <w:p w14:paraId="09D158F7" w14:textId="4A2DCE5C" w:rsidR="008A3318" w:rsidRPr="009F31C0" w:rsidRDefault="008A3318" w:rsidP="008A3318">
      <w:pPr>
        <w:pStyle w:val="Cmsor1"/>
        <w:numPr>
          <w:ilvl w:val="0"/>
          <w:numId w:val="3"/>
        </w:numPr>
        <w:spacing w:before="0" w:after="0" w:line="240" w:lineRule="auto"/>
        <w:jc w:val="center"/>
        <w:rPr>
          <w:rFonts w:ascii="Palatino Linotype" w:hAnsi="Palatino Linotype" w:cstheme="majorHAnsi"/>
          <w:sz w:val="22"/>
          <w:szCs w:val="22"/>
        </w:rPr>
      </w:pPr>
      <w:bookmarkStart w:id="298" w:name="_Toc208566232"/>
      <w:bookmarkStart w:id="299" w:name="_Toc227857876"/>
      <w:r w:rsidRPr="009F31C0">
        <w:rPr>
          <w:rFonts w:ascii="Palatino Linotype" w:hAnsi="Palatino Linotype" w:cstheme="majorHAnsi"/>
          <w:sz w:val="22"/>
          <w:szCs w:val="22"/>
        </w:rPr>
        <w:t>Hatásvizsgálat</w:t>
      </w:r>
      <w:r w:rsidR="00A11C69" w:rsidRPr="009F31C0">
        <w:rPr>
          <w:rFonts w:ascii="Palatino Linotype" w:hAnsi="Palatino Linotype" w:cstheme="majorHAnsi"/>
          <w:sz w:val="22"/>
          <w:szCs w:val="22"/>
        </w:rPr>
        <w:t xml:space="preserve"> lefolytatása</w:t>
      </w:r>
      <w:bookmarkEnd w:id="298"/>
      <w:bookmarkEnd w:id="299"/>
    </w:p>
    <w:p w14:paraId="3F4EA098" w14:textId="77777777" w:rsidR="008A3318" w:rsidRPr="009F31C0" w:rsidRDefault="008A3318" w:rsidP="008A3318">
      <w:pPr>
        <w:rPr>
          <w:rFonts w:ascii="Palatino Linotype" w:hAnsi="Palatino Linotype" w:cstheme="majorHAnsi"/>
          <w:sz w:val="22"/>
          <w:szCs w:val="22"/>
        </w:rPr>
      </w:pPr>
    </w:p>
    <w:p w14:paraId="4673CF25"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Amennyiben az Adatkezelő által tervezett valamely adatkezelés – figyelemmel annak jellegére, hatókörére, körülményeire és céljaira –, valószínűsíthetően magas kockázattal jár természetes személyek jogaira és szabadságaira nézve, az Adatkezelő az adatkezelést megelőzően hatásvizsgálatot folytat le.</w:t>
      </w:r>
    </w:p>
    <w:p w14:paraId="63DE95CE"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6D25F818"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hatásvizsgálatot különösen az alábbi esetekben kell lefolytatni:</w:t>
      </w:r>
    </w:p>
    <w:p w14:paraId="64AB9F03"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27001E51" w14:textId="77777777" w:rsidR="008A3318" w:rsidRPr="009F31C0" w:rsidRDefault="008A3318" w:rsidP="008A3318">
      <w:pPr>
        <w:pStyle w:val="Listaszerbekezds"/>
        <w:numPr>
          <w:ilvl w:val="1"/>
          <w:numId w:val="11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adatkezelés a természetes személyekre vonatkozó egyes személyes jellemzők olyan módszeres és kiterjedt értékelésére irányul, amely automatizált adatkezelésen – ideértve a profilalkotást is –alapul, és amelyre a természetes személy tekintetében joghatással bíró vagy a természetes személyt hasonlóképpen jelentős mértékben érintő döntések épülnek;</w:t>
      </w:r>
    </w:p>
    <w:p w14:paraId="4A97D64D" w14:textId="77777777" w:rsidR="008A3318" w:rsidRPr="009F31C0" w:rsidRDefault="008A3318" w:rsidP="008A3318">
      <w:pPr>
        <w:pStyle w:val="Listaszerbekezds"/>
        <w:numPr>
          <w:ilvl w:val="1"/>
          <w:numId w:val="11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jelen Szabályzat 7. pontjában említett személyes adatok különleges kategóriái, vagy az érintettre vonatkozó büntetőjogi felelősség megállapítására vonatkozó határozatokra és bűncselekményekre vonatkozó személyes adatok nagy számban történő kezelése; vagy</w:t>
      </w:r>
    </w:p>
    <w:p w14:paraId="3E052FC0" w14:textId="77777777" w:rsidR="008A3318" w:rsidRPr="009F31C0" w:rsidRDefault="008A3318" w:rsidP="008A3318">
      <w:pPr>
        <w:pStyle w:val="Listaszerbekezds"/>
        <w:numPr>
          <w:ilvl w:val="1"/>
          <w:numId w:val="11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nyilvános helyek nagymértékű, módszeres megfigyelése. </w:t>
      </w:r>
    </w:p>
    <w:p w14:paraId="6805A22D" w14:textId="77777777" w:rsidR="008A3318" w:rsidRPr="009F31C0" w:rsidRDefault="008A3318" w:rsidP="008A3318">
      <w:pPr>
        <w:pStyle w:val="Listaszerbekezds"/>
        <w:spacing w:line="240" w:lineRule="auto"/>
        <w:ind w:left="792"/>
        <w:rPr>
          <w:rFonts w:ascii="Palatino Linotype" w:hAnsi="Palatino Linotype" w:cstheme="majorHAnsi"/>
          <w:sz w:val="22"/>
          <w:szCs w:val="22"/>
        </w:rPr>
      </w:pPr>
    </w:p>
    <w:p w14:paraId="3B2B98DA"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fenti eseteken túl hatásvizsgálatot kell lefolytatni továbbá a Nemzeti Adatvédelmi és Információszabadság Hatóság által meghatározott további adatkezelési műveletek esetében.</w:t>
      </w:r>
    </w:p>
    <w:p w14:paraId="729D9F2A"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23EFF24A"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 hatásvizsgálat kiterjed legalább:</w:t>
      </w:r>
    </w:p>
    <w:p w14:paraId="472EC73E"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689E5E80" w14:textId="77777777" w:rsidR="008A3318" w:rsidRPr="009F31C0" w:rsidRDefault="008A3318" w:rsidP="008A3318">
      <w:pPr>
        <w:pStyle w:val="Listaszerbekezds"/>
        <w:numPr>
          <w:ilvl w:val="0"/>
          <w:numId w:val="11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 tervezett adatkezelési műveletek módszeres leírására és az adatkezelés céljainak ismertetésére, beleértve adott esetben az adatkezelő által érvényesíteni kívánt jogos érdeket;</w:t>
      </w:r>
    </w:p>
    <w:p w14:paraId="1E9C518F" w14:textId="77777777" w:rsidR="008A3318" w:rsidRPr="009F31C0" w:rsidRDefault="008A3318" w:rsidP="008A3318">
      <w:pPr>
        <w:pStyle w:val="Listaszerbekezds"/>
        <w:numPr>
          <w:ilvl w:val="0"/>
          <w:numId w:val="11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az adatkezelés céljaira figyelemmel az adatkezelési műveletek szükségességi és arányossági vizsgálatára;</w:t>
      </w:r>
    </w:p>
    <w:p w14:paraId="6DF1947E" w14:textId="77777777" w:rsidR="008A3318" w:rsidRPr="009F31C0" w:rsidRDefault="008A3318" w:rsidP="008A3318">
      <w:pPr>
        <w:pStyle w:val="Listaszerbekezds"/>
        <w:numPr>
          <w:ilvl w:val="0"/>
          <w:numId w:val="11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lastRenderedPageBreak/>
        <w:t>az érintett jogait és szabadságait érintő kockázatok vizsgálatára; és</w:t>
      </w:r>
    </w:p>
    <w:p w14:paraId="67DA92CB" w14:textId="77777777" w:rsidR="008A3318" w:rsidRPr="009F31C0" w:rsidRDefault="008A3318" w:rsidP="008A3318">
      <w:pPr>
        <w:pStyle w:val="Listaszerbekezds"/>
        <w:numPr>
          <w:ilvl w:val="0"/>
          <w:numId w:val="111"/>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 xml:space="preserve">a kockázatok kezelését célzó intézkedések bemutatására, ideértve a személyes adatok védelmét és az e rendelettel való összhang igazolását szolgáló, az érintettek és más személyek jogait és jogos érdekeit figyelembe vevő garanciákat, biztonsági intézkedéseket és mechanizmusokat. </w:t>
      </w:r>
    </w:p>
    <w:p w14:paraId="473E5AAD" w14:textId="77777777" w:rsidR="008A3318" w:rsidRPr="009F31C0" w:rsidRDefault="008A3318" w:rsidP="008A3318">
      <w:pPr>
        <w:pStyle w:val="Listaszerbekezds"/>
        <w:spacing w:line="240" w:lineRule="auto"/>
        <w:ind w:left="1146"/>
        <w:rPr>
          <w:rFonts w:ascii="Palatino Linotype" w:hAnsi="Palatino Linotype" w:cstheme="majorHAnsi"/>
          <w:sz w:val="22"/>
          <w:szCs w:val="22"/>
        </w:rPr>
      </w:pPr>
    </w:p>
    <w:p w14:paraId="3E296C06"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Az Adatkezelő adott esetben – a kereskedelmi érdekek vagy a közérdek védelmének vagy az adatkezelési műveletek biztonságának sérelme nélkül – kikéri az érintettek vagy képviselőik véleményét a tervezett adatkezelésről.</w:t>
      </w:r>
    </w:p>
    <w:p w14:paraId="5621FF77"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71525789"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Ha az adatvédelmi hatásvizsgálat megállapítja, hogy az adatkezelés az Adatkezelő által a kockázat mérséklése céljából tett intézkedések hiányában valószínűsíthetően magas kockázattal jár, a személyes adatok kezelését megelőzően az Adatkezelő konzultál a felügyeleti hatósággal.</w:t>
      </w:r>
    </w:p>
    <w:p w14:paraId="7EF524C4" w14:textId="77777777" w:rsidR="008A3318" w:rsidRPr="009F31C0" w:rsidRDefault="008A3318" w:rsidP="008A3318">
      <w:pPr>
        <w:pStyle w:val="Listaszerbekezds"/>
        <w:spacing w:line="240" w:lineRule="auto"/>
        <w:ind w:left="426"/>
        <w:rPr>
          <w:rFonts w:ascii="Palatino Linotype" w:hAnsi="Palatino Linotype" w:cstheme="majorHAnsi"/>
          <w:sz w:val="22"/>
          <w:szCs w:val="22"/>
        </w:rPr>
      </w:pPr>
    </w:p>
    <w:p w14:paraId="1D90791A" w14:textId="77777777" w:rsidR="008A3318" w:rsidRPr="009F31C0" w:rsidRDefault="008A3318" w:rsidP="008A331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szükség szerint, de legalább az adatkezelési műveletek által jelentett kockázat változása esetén ellenőrzést folytat le annak értékelése céljából, hogy a személyes adatok kezelése az adatvédelmi hatásvizsgálatnak megfelelően történik-e.</w:t>
      </w:r>
    </w:p>
    <w:bookmarkEnd w:id="286"/>
    <w:p w14:paraId="737FDEC6" w14:textId="77777777" w:rsidR="00034C6B" w:rsidRPr="009F31C0" w:rsidRDefault="00034C6B" w:rsidP="008A3318">
      <w:pPr>
        <w:rPr>
          <w:rFonts w:ascii="Palatino Linotype" w:hAnsi="Palatino Linotype" w:cstheme="majorHAnsi"/>
          <w:sz w:val="22"/>
          <w:szCs w:val="22"/>
        </w:rPr>
      </w:pPr>
    </w:p>
    <w:p w14:paraId="234EA3ED" w14:textId="45BC98CA" w:rsidR="008A3318" w:rsidRPr="009F31C0" w:rsidRDefault="008A3318"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VI</w:t>
      </w:r>
      <w:r w:rsidR="0016169E" w:rsidRPr="009F31C0">
        <w:rPr>
          <w:rFonts w:ascii="Palatino Linotype" w:hAnsi="Palatino Linotype" w:cstheme="majorHAnsi"/>
          <w:sz w:val="22"/>
          <w:szCs w:val="22"/>
        </w:rPr>
        <w:t>I</w:t>
      </w:r>
      <w:r w:rsidRPr="009F31C0">
        <w:rPr>
          <w:rFonts w:ascii="Palatino Linotype" w:hAnsi="Palatino Linotype" w:cstheme="majorHAnsi"/>
          <w:sz w:val="22"/>
          <w:szCs w:val="22"/>
        </w:rPr>
        <w:t>. fejezet</w:t>
      </w:r>
    </w:p>
    <w:p w14:paraId="35ECED9A" w14:textId="77777777" w:rsidR="00321016" w:rsidRPr="009F31C0" w:rsidRDefault="00321016" w:rsidP="004E4FC2">
      <w:pPr>
        <w:spacing w:line="240" w:lineRule="auto"/>
        <w:ind w:left="567" w:hanging="567"/>
        <w:rPr>
          <w:rFonts w:ascii="Palatino Linotype" w:hAnsi="Palatino Linotype" w:cstheme="majorHAnsi"/>
          <w:sz w:val="22"/>
          <w:szCs w:val="22"/>
        </w:rPr>
      </w:pPr>
    </w:p>
    <w:p w14:paraId="5D63F77F" w14:textId="77777777" w:rsidR="000B4C17" w:rsidRPr="009F31C0" w:rsidRDefault="000B4C17" w:rsidP="005E57E3">
      <w:pPr>
        <w:spacing w:line="240" w:lineRule="auto"/>
        <w:ind w:left="567" w:hanging="567"/>
        <w:jc w:val="center"/>
        <w:rPr>
          <w:rFonts w:ascii="Palatino Linotype" w:hAnsi="Palatino Linotype" w:cstheme="majorHAnsi"/>
          <w:caps/>
          <w:sz w:val="22"/>
          <w:szCs w:val="22"/>
        </w:rPr>
      </w:pPr>
      <w:r w:rsidRPr="009F31C0">
        <w:rPr>
          <w:rFonts w:ascii="Palatino Linotype" w:hAnsi="Palatino Linotype" w:cstheme="majorHAnsi"/>
          <w:caps/>
          <w:sz w:val="22"/>
          <w:szCs w:val="22"/>
        </w:rPr>
        <w:t>A személyes adatok kezelésével kapcsolatos egyéb szabályok</w:t>
      </w:r>
    </w:p>
    <w:p w14:paraId="5F1AB913" w14:textId="77777777" w:rsidR="00321016" w:rsidRPr="009F31C0" w:rsidRDefault="00321016" w:rsidP="005E57E3">
      <w:pPr>
        <w:spacing w:line="240" w:lineRule="auto"/>
        <w:ind w:left="567" w:hanging="567"/>
        <w:rPr>
          <w:rFonts w:ascii="Palatino Linotype" w:hAnsi="Palatino Linotype" w:cstheme="majorHAnsi"/>
          <w:sz w:val="22"/>
          <w:szCs w:val="22"/>
        </w:rPr>
      </w:pPr>
    </w:p>
    <w:p w14:paraId="1F3AE3FF" w14:textId="1145BBCF" w:rsidR="00D82AA8" w:rsidRPr="009F31C0" w:rsidRDefault="00D82AA8" w:rsidP="00C11BA6">
      <w:pPr>
        <w:pStyle w:val="Cmsor1"/>
        <w:numPr>
          <w:ilvl w:val="0"/>
          <w:numId w:val="3"/>
        </w:numPr>
        <w:spacing w:before="0" w:after="0" w:line="240" w:lineRule="auto"/>
        <w:jc w:val="center"/>
        <w:rPr>
          <w:rFonts w:ascii="Palatino Linotype" w:hAnsi="Palatino Linotype" w:cstheme="majorHAnsi"/>
          <w:sz w:val="22"/>
          <w:szCs w:val="22"/>
        </w:rPr>
      </w:pPr>
      <w:bookmarkStart w:id="300" w:name="_Toc13149014"/>
      <w:bookmarkStart w:id="301" w:name="_Toc208566233"/>
      <w:bookmarkStart w:id="302" w:name="_Toc227857877"/>
      <w:r w:rsidRPr="009F31C0">
        <w:rPr>
          <w:rFonts w:ascii="Palatino Linotype" w:hAnsi="Palatino Linotype" w:cstheme="majorHAnsi"/>
          <w:sz w:val="22"/>
          <w:szCs w:val="22"/>
        </w:rPr>
        <w:t>A személyes adatok kezelésével kapcsolatos jogok érvényesítése az érintett halálát követően</w:t>
      </w:r>
      <w:bookmarkEnd w:id="300"/>
      <w:bookmarkEnd w:id="301"/>
      <w:bookmarkEnd w:id="302"/>
    </w:p>
    <w:p w14:paraId="31497C2A"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6B2D1885" w14:textId="6709127A"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bookmarkStart w:id="303" w:name="_Hlk57732832"/>
      <w:r w:rsidRPr="009F31C0">
        <w:rPr>
          <w:rFonts w:ascii="Palatino Linotype" w:hAnsi="Palatino Linotype" w:cstheme="majorHAnsi"/>
          <w:sz w:val="22"/>
          <w:szCs w:val="22"/>
        </w:rPr>
        <w:t xml:space="preserve">Az érintett halálát követő öt éven belül a hozzáféréshez, helyesbítéshez, törléshez, az adatkezelés korlátozásához és tiltakozáshoz való jogát az érintett által arra ügyintézési rendelkezéssel, illetve közokiratban vagy teljes bizonyító </w:t>
      </w:r>
      <w:proofErr w:type="spellStart"/>
      <w:r w:rsidRPr="009F31C0">
        <w:rPr>
          <w:rFonts w:ascii="Palatino Linotype" w:hAnsi="Palatino Linotype" w:cstheme="majorHAnsi"/>
          <w:sz w:val="22"/>
          <w:szCs w:val="22"/>
        </w:rPr>
        <w:t>erejű</w:t>
      </w:r>
      <w:proofErr w:type="spellEnd"/>
      <w:r w:rsidRPr="009F31C0">
        <w:rPr>
          <w:rFonts w:ascii="Palatino Linotype" w:hAnsi="Palatino Linotype" w:cstheme="majorHAnsi"/>
          <w:sz w:val="22"/>
          <w:szCs w:val="22"/>
        </w:rPr>
        <w:t xml:space="preserve"> magánokiratban foglalt, az adatkezelőnél tett nyilatkozattal - ha az érintett egy adatkezelőnél több nyilatkozatot tett, a későbbi időpontban tett nyilatkozattal - meghatalmazott személy jogosult érvényesíteni.</w:t>
      </w:r>
    </w:p>
    <w:p w14:paraId="3C12882C"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2DFEE284" w14:textId="66D5C34C"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Ha az érintett nem tett </w:t>
      </w:r>
      <w:r w:rsidR="00B03EDF" w:rsidRPr="009F31C0">
        <w:rPr>
          <w:rFonts w:ascii="Palatino Linotype" w:hAnsi="Palatino Linotype" w:cstheme="majorHAnsi"/>
          <w:sz w:val="22"/>
          <w:szCs w:val="22"/>
        </w:rPr>
        <w:t>a 2</w:t>
      </w:r>
      <w:r w:rsidR="0016169E" w:rsidRPr="009F31C0">
        <w:rPr>
          <w:rFonts w:ascii="Palatino Linotype" w:hAnsi="Palatino Linotype" w:cstheme="majorHAnsi"/>
          <w:sz w:val="22"/>
          <w:szCs w:val="22"/>
        </w:rPr>
        <w:t>3</w:t>
      </w:r>
      <w:r w:rsidR="000B4C17" w:rsidRPr="009F31C0">
        <w:rPr>
          <w:rFonts w:ascii="Palatino Linotype" w:hAnsi="Palatino Linotype" w:cstheme="majorHAnsi"/>
          <w:sz w:val="22"/>
          <w:szCs w:val="22"/>
        </w:rPr>
        <w:t>.</w:t>
      </w:r>
      <w:r w:rsidRPr="009F31C0">
        <w:rPr>
          <w:rFonts w:ascii="Palatino Linotype" w:hAnsi="Palatino Linotype" w:cstheme="majorHAnsi"/>
          <w:sz w:val="22"/>
          <w:szCs w:val="22"/>
        </w:rPr>
        <w:t>1. pontnak megfelelő jognyilatkozatot, a Polgári Törvénykönyv szerinti közeli hozzátartozója</w:t>
      </w:r>
      <w:r w:rsidR="000B4C17"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jogosult a helyesbítéshez és tiltakozáshoz, valamint - ha az adatkezelés már az érintett életében is jogellenes volt, vagy az adatkezelés célja az érintett halálával megszűnt - a törléshez és az adatkezelés korlátozásához való jogokat érvényesíteni az érintett halálát követő öt éven belül. Az érintett jogainak jelen pont szerinti érvényesítésére az a közeli hozzátartozó jogosult, aki ezen jogosultságát elsőként gyakorolja.</w:t>
      </w:r>
    </w:p>
    <w:p w14:paraId="2644B653"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351355DC" w14:textId="4CE4E98C"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érintett jogait a jelen pont alapján érvényesítő személyt e jogok érvényesítése - így különösen az Adatkezelővel szembeni, valamint a Hatóság, illetve bíróság előtti eljárás - során az érintett részére megállapított jogok illetik és kötelezettségek terhelik.</w:t>
      </w:r>
    </w:p>
    <w:p w14:paraId="41D1AC3E"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23C99FC4" w14:textId="72FB3348"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érintett jogait jelen pont alapján érvényesítő személy az érintett halálának tényét és idejét halotti anyakönyvi kivonattal vagy bírósági határozattal, valamint saját személyazonosságát és hozzátartozói minőségét közokirattal igazolja.</w:t>
      </w:r>
    </w:p>
    <w:p w14:paraId="0902E27F"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4EB7CFC4" w14:textId="7A4F39FA" w:rsidR="00D82AA8" w:rsidRPr="009F31C0" w:rsidRDefault="00D82AA8" w:rsidP="00C11BA6">
      <w:pPr>
        <w:pStyle w:val="Cmsor1"/>
        <w:numPr>
          <w:ilvl w:val="0"/>
          <w:numId w:val="3"/>
        </w:numPr>
        <w:spacing w:before="0" w:after="0" w:line="240" w:lineRule="auto"/>
        <w:jc w:val="center"/>
        <w:rPr>
          <w:rFonts w:ascii="Palatino Linotype" w:hAnsi="Palatino Linotype" w:cstheme="majorHAnsi"/>
          <w:sz w:val="22"/>
          <w:szCs w:val="22"/>
        </w:rPr>
      </w:pPr>
      <w:bookmarkStart w:id="304" w:name="_Toc13149015"/>
      <w:bookmarkStart w:id="305" w:name="_Toc208566234"/>
      <w:bookmarkStart w:id="306" w:name="_Toc227857878"/>
      <w:r w:rsidRPr="009F31C0">
        <w:rPr>
          <w:rFonts w:ascii="Palatino Linotype" w:hAnsi="Palatino Linotype" w:cstheme="majorHAnsi"/>
          <w:sz w:val="22"/>
          <w:szCs w:val="22"/>
        </w:rPr>
        <w:t>Az egyes adatkezelési célok és tevékenységek jellemzői; új adatkezelési célok vagy folyamatok bevezetése</w:t>
      </w:r>
      <w:bookmarkEnd w:id="304"/>
      <w:bookmarkEnd w:id="305"/>
      <w:bookmarkEnd w:id="306"/>
    </w:p>
    <w:p w14:paraId="7CAA83CB" w14:textId="77777777" w:rsidR="00D82AA8" w:rsidRPr="009F31C0" w:rsidRDefault="00D82AA8" w:rsidP="009E324D">
      <w:pPr>
        <w:spacing w:line="240" w:lineRule="auto"/>
        <w:rPr>
          <w:rFonts w:ascii="Palatino Linotype" w:hAnsi="Palatino Linotype" w:cstheme="majorHAnsi"/>
          <w:sz w:val="22"/>
          <w:szCs w:val="22"/>
        </w:rPr>
      </w:pPr>
    </w:p>
    <w:p w14:paraId="348EEAAC" w14:textId="2A559223"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 egyes, </w:t>
      </w:r>
      <w:r w:rsidR="00BF27FB" w:rsidRPr="009F31C0">
        <w:rPr>
          <w:rFonts w:ascii="Palatino Linotype" w:hAnsi="Palatino Linotype" w:cstheme="majorHAnsi"/>
          <w:sz w:val="22"/>
          <w:szCs w:val="22"/>
        </w:rPr>
        <w:t xml:space="preserve">az </w:t>
      </w:r>
      <w:r w:rsidRPr="009F31C0">
        <w:rPr>
          <w:rFonts w:ascii="Palatino Linotype" w:hAnsi="Palatino Linotype" w:cstheme="majorHAnsi"/>
          <w:sz w:val="22"/>
          <w:szCs w:val="22"/>
        </w:rPr>
        <w:t>Adatkezelő</w:t>
      </w:r>
      <w:r w:rsidR="007725EE" w:rsidRPr="009F31C0">
        <w:rPr>
          <w:rFonts w:ascii="Palatino Linotype" w:hAnsi="Palatino Linotype" w:cstheme="majorHAnsi"/>
          <w:sz w:val="22"/>
          <w:szCs w:val="22"/>
        </w:rPr>
        <w:t xml:space="preserve">nél fennálló </w:t>
      </w:r>
      <w:r w:rsidRPr="009F31C0">
        <w:rPr>
          <w:rFonts w:ascii="Palatino Linotype" w:hAnsi="Palatino Linotype" w:cstheme="majorHAnsi"/>
          <w:sz w:val="22"/>
          <w:szCs w:val="22"/>
        </w:rPr>
        <w:t xml:space="preserve">adatkezelési célokhoz kapcsolódó adatkezelési folyamatok részletes szabályait az Adatkezelő által </w:t>
      </w:r>
      <w:r w:rsidR="0099197D" w:rsidRPr="009F31C0">
        <w:rPr>
          <w:rFonts w:ascii="Palatino Linotype" w:hAnsi="Palatino Linotype" w:cstheme="majorHAnsi"/>
          <w:sz w:val="22"/>
          <w:szCs w:val="22"/>
        </w:rPr>
        <w:t xml:space="preserve">nyilvánosságra hozott </w:t>
      </w:r>
      <w:r w:rsidRPr="009F31C0">
        <w:rPr>
          <w:rFonts w:ascii="Palatino Linotype" w:hAnsi="Palatino Linotype" w:cstheme="majorHAnsi"/>
          <w:sz w:val="22"/>
          <w:szCs w:val="22"/>
        </w:rPr>
        <w:t>adatkezelési tájékoztatók határozzák meg. Az Adatkezelő az egyes adatkezelési célokhoz kapcsolódó adatkezelési tevékenységeit az adatkezelési tájékoztatóiban írtak szerint végzi.</w:t>
      </w:r>
    </w:p>
    <w:p w14:paraId="69CD9FEC"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107D1FF7" w14:textId="3EF0F659"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w:t>
      </w:r>
      <w:r w:rsidR="00745B32" w:rsidRPr="009F31C0">
        <w:rPr>
          <w:rFonts w:ascii="Palatino Linotype" w:hAnsi="Palatino Linotype" w:cstheme="majorHAnsi"/>
          <w:sz w:val="22"/>
          <w:szCs w:val="22"/>
        </w:rPr>
        <w:t xml:space="preserve"> egyes adatkezelési folyamatok kapcsán elkészített</w:t>
      </w:r>
      <w:r w:rsidRPr="009F31C0">
        <w:rPr>
          <w:rFonts w:ascii="Palatino Linotype" w:hAnsi="Palatino Linotype" w:cstheme="majorHAnsi"/>
          <w:sz w:val="22"/>
          <w:szCs w:val="22"/>
        </w:rPr>
        <w:t xml:space="preserve"> adatkezelési tájékoztatók – a szükséges jóváhagyások beszerzését követően</w:t>
      </w:r>
      <w:r w:rsidR="000B4C17"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w:t>
      </w:r>
      <w:r w:rsidR="00C11BA6" w:rsidRPr="009F31C0">
        <w:rPr>
          <w:rFonts w:ascii="Palatino Linotype" w:hAnsi="Palatino Linotype" w:cstheme="majorHAnsi"/>
          <w:sz w:val="22"/>
          <w:szCs w:val="22"/>
        </w:rPr>
        <w:t xml:space="preserve"> a jogosult általi aláírást és az adott adatkezelés sajátosságainak megfelelő módon történt nyilvánosságra hozatalát követően</w:t>
      </w:r>
      <w:r w:rsidRPr="009F31C0">
        <w:rPr>
          <w:rFonts w:ascii="Palatino Linotype" w:hAnsi="Palatino Linotype" w:cstheme="majorHAnsi"/>
          <w:sz w:val="22"/>
          <w:szCs w:val="22"/>
        </w:rPr>
        <w:t xml:space="preserve"> minden további intézkedés, vagy rendelk</w:t>
      </w:r>
      <w:r w:rsidR="005E6E0F" w:rsidRPr="009F31C0">
        <w:rPr>
          <w:rFonts w:ascii="Palatino Linotype" w:hAnsi="Palatino Linotype" w:cstheme="majorHAnsi"/>
          <w:sz w:val="22"/>
          <w:szCs w:val="22"/>
        </w:rPr>
        <w:t xml:space="preserve">ezés nélkül </w:t>
      </w:r>
      <w:r w:rsidR="00C11BA6" w:rsidRPr="009F31C0">
        <w:rPr>
          <w:rFonts w:ascii="Palatino Linotype" w:hAnsi="Palatino Linotype" w:cstheme="majorHAnsi"/>
          <w:sz w:val="22"/>
          <w:szCs w:val="22"/>
        </w:rPr>
        <w:t>kihirdetettnek minősülnek</w:t>
      </w:r>
      <w:r w:rsidRPr="009F31C0">
        <w:rPr>
          <w:rFonts w:ascii="Palatino Linotype" w:hAnsi="Palatino Linotype" w:cstheme="majorHAnsi"/>
          <w:sz w:val="22"/>
          <w:szCs w:val="22"/>
        </w:rPr>
        <w:t xml:space="preserve">. </w:t>
      </w:r>
      <w:r w:rsidR="00C11BA6" w:rsidRPr="009F31C0">
        <w:rPr>
          <w:rFonts w:ascii="Palatino Linotype" w:hAnsi="Palatino Linotype" w:cstheme="majorHAnsi"/>
          <w:sz w:val="22"/>
          <w:szCs w:val="22"/>
        </w:rPr>
        <w:t xml:space="preserve">A hatályos adatkezelési tájékoztatókról az Adatkezelő </w:t>
      </w:r>
      <w:r w:rsidR="00680666" w:rsidRPr="009F31C0">
        <w:rPr>
          <w:rFonts w:ascii="Palatino Linotype" w:hAnsi="Palatino Linotype" w:cstheme="majorHAnsi"/>
          <w:sz w:val="22"/>
          <w:szCs w:val="22"/>
        </w:rPr>
        <w:t xml:space="preserve">a IV. fejezetben meghatározottak szerint </w:t>
      </w:r>
      <w:r w:rsidR="00C11BA6" w:rsidRPr="009F31C0">
        <w:rPr>
          <w:rFonts w:ascii="Palatino Linotype" w:hAnsi="Palatino Linotype" w:cstheme="majorHAnsi"/>
          <w:sz w:val="22"/>
          <w:szCs w:val="22"/>
        </w:rPr>
        <w:t xml:space="preserve">nyilvántartást vezet. </w:t>
      </w:r>
    </w:p>
    <w:p w14:paraId="2B400A8B"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52E138BB" w14:textId="1B0E2F3E"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Új adatkezelési folyamat bevezetését, vagy meglévő adatkezelési folyamat megváltoztatását kizárólag </w:t>
      </w:r>
      <w:r w:rsidR="005E6E0F" w:rsidRPr="009F31C0">
        <w:rPr>
          <w:rFonts w:ascii="Palatino Linotype" w:hAnsi="Palatino Linotype" w:cstheme="majorHAnsi"/>
          <w:sz w:val="22"/>
          <w:szCs w:val="22"/>
        </w:rPr>
        <w:t>a</w:t>
      </w:r>
      <w:r w:rsidR="000E032B" w:rsidRPr="009F31C0">
        <w:rPr>
          <w:rFonts w:ascii="Palatino Linotype" w:hAnsi="Palatino Linotype" w:cstheme="majorHAnsi"/>
          <w:sz w:val="22"/>
          <w:szCs w:val="22"/>
        </w:rPr>
        <w:t>z</w:t>
      </w:r>
      <w:r w:rsidR="005E6E0F"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E7388A" w:rsidRPr="009F31C0">
        <w:rPr>
          <w:rFonts w:ascii="Palatino Linotype" w:hAnsi="Palatino Linotype" w:cstheme="majorHAnsi"/>
          <w:sz w:val="22"/>
          <w:szCs w:val="22"/>
        </w:rPr>
        <w:t xml:space="preserve"> rendelheti el</w:t>
      </w:r>
      <w:r w:rsidRPr="009F31C0">
        <w:rPr>
          <w:rFonts w:ascii="Palatino Linotype" w:hAnsi="Palatino Linotype" w:cstheme="majorHAnsi"/>
          <w:sz w:val="22"/>
          <w:szCs w:val="22"/>
        </w:rPr>
        <w:t>.</w:t>
      </w:r>
    </w:p>
    <w:p w14:paraId="254A4DA7" w14:textId="77777777" w:rsidR="00D82AA8" w:rsidRPr="009F31C0" w:rsidRDefault="00D82AA8" w:rsidP="00797775">
      <w:pPr>
        <w:spacing w:line="240" w:lineRule="auto"/>
        <w:ind w:left="-6"/>
        <w:rPr>
          <w:rFonts w:ascii="Palatino Linotype" w:hAnsi="Palatino Linotype" w:cstheme="majorHAnsi"/>
          <w:sz w:val="22"/>
          <w:szCs w:val="22"/>
        </w:rPr>
      </w:pPr>
    </w:p>
    <w:p w14:paraId="2E91D2D7" w14:textId="7F90C7C7"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Azon </w:t>
      </w:r>
      <w:r w:rsidR="002634A3" w:rsidRPr="009F31C0">
        <w:rPr>
          <w:rFonts w:ascii="Palatino Linotype" w:hAnsi="Palatino Linotype" w:cstheme="majorHAnsi"/>
          <w:sz w:val="22"/>
          <w:szCs w:val="22"/>
        </w:rPr>
        <w:t xml:space="preserve">munkavállaló, </w:t>
      </w:r>
      <w:r w:rsidRPr="009F31C0">
        <w:rPr>
          <w:rFonts w:ascii="Palatino Linotype" w:hAnsi="Palatino Linotype" w:cstheme="majorHAnsi"/>
          <w:sz w:val="22"/>
          <w:szCs w:val="22"/>
        </w:rPr>
        <w:t>akinek a munkakörét érintő feladat teljesítéséhez kapcsolódóan új adatkezelési folyamat bevezetésére vonatko</w:t>
      </w:r>
      <w:r w:rsidR="002634A3" w:rsidRPr="009F31C0">
        <w:rPr>
          <w:rFonts w:ascii="Palatino Linotype" w:hAnsi="Palatino Linotype" w:cstheme="majorHAnsi"/>
          <w:sz w:val="22"/>
          <w:szCs w:val="22"/>
        </w:rPr>
        <w:t>zó igény merül fel, köteles ezt</w:t>
      </w:r>
      <w:r w:rsidR="000B4C17"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jelezni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A302F7" w:rsidRPr="009F31C0">
        <w:rPr>
          <w:rFonts w:ascii="Palatino Linotype" w:hAnsi="Palatino Linotype" w:cstheme="majorHAnsi"/>
          <w:sz w:val="22"/>
          <w:szCs w:val="22"/>
        </w:rPr>
        <w:t>nek</w:t>
      </w:r>
      <w:r w:rsidRPr="009F31C0">
        <w:rPr>
          <w:rFonts w:ascii="Palatino Linotype" w:hAnsi="Palatino Linotype" w:cstheme="majorHAnsi"/>
          <w:sz w:val="22"/>
          <w:szCs w:val="22"/>
        </w:rPr>
        <w:t>.</w:t>
      </w:r>
    </w:p>
    <w:p w14:paraId="2B524D69"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0F707DAE" w14:textId="594C04A3" w:rsidR="00D82AA8" w:rsidRPr="009F31C0" w:rsidRDefault="005E6E0F"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Azon </w:t>
      </w:r>
      <w:r w:rsidR="002634A3" w:rsidRPr="009F31C0">
        <w:rPr>
          <w:rFonts w:ascii="Palatino Linotype" w:hAnsi="Palatino Linotype" w:cstheme="majorHAnsi"/>
          <w:sz w:val="22"/>
          <w:szCs w:val="22"/>
        </w:rPr>
        <w:t>munkavállaló</w:t>
      </w:r>
      <w:r w:rsidR="00D82AA8" w:rsidRPr="009F31C0">
        <w:rPr>
          <w:rFonts w:ascii="Palatino Linotype" w:hAnsi="Palatino Linotype" w:cstheme="majorHAnsi"/>
          <w:sz w:val="22"/>
          <w:szCs w:val="22"/>
        </w:rPr>
        <w:t>, akinek a munkakörét érintő adatkezelési folyamat megváltoztatására vonatkozó i</w:t>
      </w:r>
      <w:r w:rsidRPr="009F31C0">
        <w:rPr>
          <w:rFonts w:ascii="Palatino Linotype" w:hAnsi="Palatino Linotype" w:cstheme="majorHAnsi"/>
          <w:sz w:val="22"/>
          <w:szCs w:val="22"/>
        </w:rPr>
        <w:t>gény merül fel, köteles ezt</w:t>
      </w:r>
      <w:r w:rsidR="00D82AA8" w:rsidRPr="009F31C0">
        <w:rPr>
          <w:rFonts w:ascii="Palatino Linotype" w:hAnsi="Palatino Linotype" w:cstheme="majorHAnsi"/>
          <w:sz w:val="22"/>
          <w:szCs w:val="22"/>
        </w:rPr>
        <w:t xml:space="preserve"> jelezni </w:t>
      </w:r>
      <w:r w:rsidR="00A302F7" w:rsidRPr="009F31C0">
        <w:rPr>
          <w:rFonts w:ascii="Palatino Linotype" w:hAnsi="Palatino Linotype" w:cstheme="majorHAnsi"/>
          <w:sz w:val="22"/>
          <w:szCs w:val="22"/>
        </w:rPr>
        <w:t xml:space="preserve">az </w:t>
      </w:r>
      <w:r w:rsidR="00F20A8C" w:rsidRPr="009F31C0">
        <w:rPr>
          <w:rFonts w:ascii="Palatino Linotype" w:hAnsi="Palatino Linotype" w:cstheme="majorHAnsi"/>
          <w:sz w:val="22"/>
          <w:szCs w:val="22"/>
        </w:rPr>
        <w:t>elnök</w:t>
      </w:r>
      <w:r w:rsidR="00A302F7" w:rsidRPr="009F31C0">
        <w:rPr>
          <w:rFonts w:ascii="Palatino Linotype" w:hAnsi="Palatino Linotype" w:cstheme="majorHAnsi"/>
          <w:sz w:val="22"/>
          <w:szCs w:val="22"/>
        </w:rPr>
        <w:t>nek</w:t>
      </w:r>
      <w:r w:rsidR="00D82AA8" w:rsidRPr="009F31C0">
        <w:rPr>
          <w:rFonts w:ascii="Palatino Linotype" w:hAnsi="Palatino Linotype" w:cstheme="majorHAnsi"/>
          <w:sz w:val="22"/>
          <w:szCs w:val="22"/>
        </w:rPr>
        <w:t>.</w:t>
      </w:r>
    </w:p>
    <w:p w14:paraId="69922917"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273F4FFE" w14:textId="08C9CF67"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Új adatkezelési folyamat bevezetésére vagy adatkezelés folyamatok megváltoztatására akkor kerül</w:t>
      </w:r>
      <w:r w:rsidR="000B4C17" w:rsidRPr="009F31C0">
        <w:rPr>
          <w:rFonts w:ascii="Palatino Linotype" w:hAnsi="Palatino Linotype" w:cstheme="majorHAnsi"/>
          <w:sz w:val="22"/>
          <w:szCs w:val="22"/>
        </w:rPr>
        <w:t xml:space="preserve"> sor, ha az nem ütközik a </w:t>
      </w:r>
      <w:r w:rsidRPr="009F31C0">
        <w:rPr>
          <w:rFonts w:ascii="Palatino Linotype" w:hAnsi="Palatino Linotype" w:cstheme="majorHAnsi"/>
          <w:sz w:val="22"/>
          <w:szCs w:val="22"/>
        </w:rPr>
        <w:t>Szabályzat előírásaiba.</w:t>
      </w:r>
    </w:p>
    <w:p w14:paraId="42EC87AF" w14:textId="77777777" w:rsidR="00D82AA8" w:rsidRPr="009F31C0" w:rsidRDefault="00D82AA8" w:rsidP="009E324D">
      <w:pPr>
        <w:pStyle w:val="Listaszerbekezds"/>
        <w:spacing w:line="240" w:lineRule="auto"/>
        <w:ind w:left="0"/>
        <w:rPr>
          <w:rFonts w:ascii="Palatino Linotype" w:hAnsi="Palatino Linotype" w:cstheme="majorHAnsi"/>
          <w:sz w:val="22"/>
          <w:szCs w:val="22"/>
        </w:rPr>
      </w:pPr>
    </w:p>
    <w:p w14:paraId="071E1833" w14:textId="0C2C6F79"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Új adatkezelési folyamat bevezetése vagy adatkezelés folyamatok megváltoztatása előtt szükséges meghatározni az adatkezelés fontosabb jellemzői, így elsősorban</w:t>
      </w:r>
      <w:r w:rsidR="00F30982" w:rsidRPr="009F31C0">
        <w:rPr>
          <w:rFonts w:ascii="Palatino Linotype" w:hAnsi="Palatino Linotype" w:cstheme="majorHAnsi"/>
          <w:sz w:val="22"/>
          <w:szCs w:val="22"/>
        </w:rPr>
        <w:t>:</w:t>
      </w:r>
    </w:p>
    <w:p w14:paraId="289304EA"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2B305B2D" w14:textId="758352D8"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CE3CCB" w:rsidRPr="009F31C0">
        <w:rPr>
          <w:rFonts w:ascii="Palatino Linotype" w:hAnsi="Palatino Linotype" w:cstheme="majorHAnsi"/>
          <w:sz w:val="22"/>
          <w:szCs w:val="22"/>
        </w:rPr>
        <w:t>z adatkezelés célját;</w:t>
      </w:r>
    </w:p>
    <w:p w14:paraId="7926A2D6" w14:textId="4A0E297F"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 adott cél más ada</w:t>
      </w:r>
      <w:r w:rsidR="00CE3CCB" w:rsidRPr="009F31C0">
        <w:rPr>
          <w:rFonts w:ascii="Palatino Linotype" w:hAnsi="Palatino Linotype" w:cstheme="majorHAnsi"/>
          <w:sz w:val="22"/>
          <w:szCs w:val="22"/>
        </w:rPr>
        <w:t>tkezelési művelettel elérhető-e;</w:t>
      </w:r>
    </w:p>
    <w:p w14:paraId="5A41F59C" w14:textId="1C5ABEE3"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CE3CCB" w:rsidRPr="009F31C0">
        <w:rPr>
          <w:rFonts w:ascii="Palatino Linotype" w:hAnsi="Palatino Linotype" w:cstheme="majorHAnsi"/>
          <w:sz w:val="22"/>
          <w:szCs w:val="22"/>
        </w:rPr>
        <w:t>z adatkezelés jogalapját;</w:t>
      </w:r>
    </w:p>
    <w:p w14:paraId="2F7843E7" w14:textId="6059C475"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 érintettek köré</w:t>
      </w:r>
      <w:r w:rsidR="00CE3CCB" w:rsidRPr="009F31C0">
        <w:rPr>
          <w:rFonts w:ascii="Palatino Linotype" w:hAnsi="Palatino Linotype" w:cstheme="majorHAnsi"/>
          <w:sz w:val="22"/>
          <w:szCs w:val="22"/>
        </w:rPr>
        <w:t>t;</w:t>
      </w:r>
    </w:p>
    <w:p w14:paraId="33D1D3C7" w14:textId="6ED2ACF8"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 érin</w:t>
      </w:r>
      <w:r w:rsidR="00CE3CCB" w:rsidRPr="009F31C0">
        <w:rPr>
          <w:rFonts w:ascii="Palatino Linotype" w:hAnsi="Palatino Linotype" w:cstheme="majorHAnsi"/>
          <w:sz w:val="22"/>
          <w:szCs w:val="22"/>
        </w:rPr>
        <w:t>tettekre vonatkozó adatok körét;</w:t>
      </w:r>
    </w:p>
    <w:p w14:paraId="13B6517D" w14:textId="23429896"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CE3CCB" w:rsidRPr="009F31C0">
        <w:rPr>
          <w:rFonts w:ascii="Palatino Linotype" w:hAnsi="Palatino Linotype" w:cstheme="majorHAnsi"/>
          <w:sz w:val="22"/>
          <w:szCs w:val="22"/>
        </w:rPr>
        <w:t>z adatok forrását;</w:t>
      </w:r>
    </w:p>
    <w:p w14:paraId="5460D3DE" w14:textId="4CE47AF3"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w:t>
      </w:r>
      <w:r w:rsidR="00CE3CCB" w:rsidRPr="009F31C0">
        <w:rPr>
          <w:rFonts w:ascii="Palatino Linotype" w:hAnsi="Palatino Linotype" w:cstheme="majorHAnsi"/>
          <w:sz w:val="22"/>
          <w:szCs w:val="22"/>
        </w:rPr>
        <w:t xml:space="preserve"> adatok kezelésének időtartamát;</w:t>
      </w:r>
    </w:p>
    <w:p w14:paraId="21ACD2FA" w14:textId="744D888D"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 xml:space="preserve"> továbbított adatok fajtáját, címzettjét és a továbbítás jogalapját, ideértve a harmadik országokba</w:t>
      </w:r>
      <w:r w:rsidR="00CE3CCB" w:rsidRPr="009F31C0">
        <w:rPr>
          <w:rFonts w:ascii="Palatino Linotype" w:hAnsi="Palatino Linotype" w:cstheme="majorHAnsi"/>
          <w:sz w:val="22"/>
          <w:szCs w:val="22"/>
        </w:rPr>
        <w:t xml:space="preserve"> irányuló adattovábbításokat is;</w:t>
      </w:r>
    </w:p>
    <w:p w14:paraId="7E2686CD" w14:textId="5D7C85FA"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 adatkezelő, valamint az adatfeldolgozó nevét és címét, a tényleges adatkezelés, illetve az adatfeldolgozás helyét és az adatfeldolgozónak az adatkeze</w:t>
      </w:r>
      <w:r w:rsidR="00CE3CCB" w:rsidRPr="009F31C0">
        <w:rPr>
          <w:rFonts w:ascii="Palatino Linotype" w:hAnsi="Palatino Linotype" w:cstheme="majorHAnsi"/>
          <w:sz w:val="22"/>
          <w:szCs w:val="22"/>
        </w:rPr>
        <w:t>léssel összefüggő tevékenységét;</w:t>
      </w:r>
    </w:p>
    <w:p w14:paraId="270E5957" w14:textId="0D2CB24C" w:rsidR="005E73EA" w:rsidRPr="009F31C0" w:rsidRDefault="00F30982" w:rsidP="00797775">
      <w:pPr>
        <w:pStyle w:val="Listaszerbekezds"/>
        <w:numPr>
          <w:ilvl w:val="0"/>
          <w:numId w:val="40"/>
        </w:num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a</w:t>
      </w:r>
      <w:r w:rsidR="00D82AA8" w:rsidRPr="009F31C0">
        <w:rPr>
          <w:rFonts w:ascii="Palatino Linotype" w:hAnsi="Palatino Linotype" w:cstheme="majorHAnsi"/>
          <w:sz w:val="22"/>
          <w:szCs w:val="22"/>
        </w:rPr>
        <w:t>z alkalmazott adatfeldolgozási technológia jellegét.</w:t>
      </w:r>
    </w:p>
    <w:p w14:paraId="6C86239D" w14:textId="77777777" w:rsidR="00D82AA8" w:rsidRPr="009F31C0" w:rsidRDefault="00D82AA8" w:rsidP="005E57E3">
      <w:pPr>
        <w:spacing w:line="240" w:lineRule="auto"/>
        <w:ind w:left="567" w:hanging="567"/>
        <w:rPr>
          <w:rFonts w:ascii="Palatino Linotype" w:hAnsi="Palatino Linotype" w:cstheme="majorHAnsi"/>
          <w:sz w:val="22"/>
          <w:szCs w:val="22"/>
        </w:rPr>
      </w:pPr>
    </w:p>
    <w:p w14:paraId="71112309" w14:textId="3C16A819" w:rsidR="00D82AA8" w:rsidRPr="009F31C0" w:rsidRDefault="00D82AA8"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lastRenderedPageBreak/>
        <w:t xml:space="preserve">Új adatkezelési folyamat bevezetésekor, vagy már meglévő adatkezelési folyamat megváltoztatásakor </w:t>
      </w:r>
      <w:r w:rsidR="005E6E0F" w:rsidRPr="009F31C0">
        <w:rPr>
          <w:rFonts w:ascii="Palatino Linotype" w:hAnsi="Palatino Linotype" w:cstheme="majorHAnsi"/>
          <w:sz w:val="22"/>
          <w:szCs w:val="22"/>
        </w:rPr>
        <w:t>a</w:t>
      </w:r>
      <w:r w:rsidR="000E032B" w:rsidRPr="009F31C0">
        <w:rPr>
          <w:rFonts w:ascii="Palatino Linotype" w:hAnsi="Palatino Linotype" w:cstheme="majorHAnsi"/>
          <w:sz w:val="22"/>
          <w:szCs w:val="22"/>
        </w:rPr>
        <w:t>z</w:t>
      </w:r>
      <w:r w:rsidR="005E6E0F" w:rsidRPr="009F31C0">
        <w:rPr>
          <w:rFonts w:ascii="Palatino Linotype" w:hAnsi="Palatino Linotype" w:cstheme="majorHAnsi"/>
          <w:sz w:val="22"/>
          <w:szCs w:val="22"/>
        </w:rPr>
        <w:t xml:space="preserve"> </w:t>
      </w:r>
      <w:r w:rsidR="00F20A8C" w:rsidRPr="009F31C0">
        <w:rPr>
          <w:rFonts w:ascii="Palatino Linotype" w:hAnsi="Palatino Linotype" w:cstheme="majorHAnsi"/>
          <w:sz w:val="22"/>
          <w:szCs w:val="22"/>
        </w:rPr>
        <w:t>elnök</w:t>
      </w:r>
      <w:r w:rsidR="00330A49"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gondoskod</w:t>
      </w:r>
      <w:r w:rsidR="00787A29" w:rsidRPr="009F31C0">
        <w:rPr>
          <w:rFonts w:ascii="Palatino Linotype" w:hAnsi="Palatino Linotype" w:cstheme="majorHAnsi"/>
          <w:sz w:val="22"/>
          <w:szCs w:val="22"/>
        </w:rPr>
        <w:t>ik</w:t>
      </w:r>
      <w:r w:rsidRPr="009F31C0">
        <w:rPr>
          <w:rFonts w:ascii="Palatino Linotype" w:hAnsi="Palatino Linotype" w:cstheme="majorHAnsi"/>
          <w:sz w:val="22"/>
          <w:szCs w:val="22"/>
        </w:rPr>
        <w:t xml:space="preserve"> a személyes adatok kezelésére vonatkozó szerződések, nyilvántartások, szabályzatok aktualizálásáról és arról, hogy a módosított, aktualizált adatvédelemmel kapcsolatos dokumentumokat az illetékes személyek megismerjék. Jelen pont szerinti tevékenységet igazolható módon dokumentálni </w:t>
      </w:r>
      <w:r w:rsidR="00CF611D" w:rsidRPr="009F31C0">
        <w:rPr>
          <w:rFonts w:ascii="Palatino Linotype" w:hAnsi="Palatino Linotype" w:cstheme="majorHAnsi"/>
          <w:sz w:val="22"/>
          <w:szCs w:val="22"/>
        </w:rPr>
        <w:t>kell</w:t>
      </w:r>
      <w:r w:rsidRPr="009F31C0">
        <w:rPr>
          <w:rFonts w:ascii="Palatino Linotype" w:hAnsi="Palatino Linotype" w:cstheme="majorHAnsi"/>
          <w:sz w:val="22"/>
          <w:szCs w:val="22"/>
        </w:rPr>
        <w:t>.</w:t>
      </w:r>
    </w:p>
    <w:p w14:paraId="56EC8259" w14:textId="5D0452B4" w:rsidR="00B1093C" w:rsidRPr="009F31C0" w:rsidRDefault="00B1093C" w:rsidP="00B1093C">
      <w:pPr>
        <w:spacing w:line="240" w:lineRule="auto"/>
        <w:rPr>
          <w:rFonts w:ascii="Palatino Linotype" w:hAnsi="Palatino Linotype" w:cstheme="majorHAnsi"/>
          <w:b/>
          <w:sz w:val="22"/>
          <w:szCs w:val="22"/>
        </w:rPr>
      </w:pPr>
    </w:p>
    <w:p w14:paraId="09E59ECF" w14:textId="5C330E53" w:rsidR="00B1093C" w:rsidRPr="009F31C0" w:rsidRDefault="001C189E" w:rsidP="00681CBF">
      <w:pPr>
        <w:pStyle w:val="Cmsor1"/>
        <w:numPr>
          <w:ilvl w:val="0"/>
          <w:numId w:val="3"/>
        </w:numPr>
        <w:spacing w:before="0" w:after="0" w:line="240" w:lineRule="auto"/>
        <w:jc w:val="center"/>
        <w:rPr>
          <w:rFonts w:ascii="Palatino Linotype" w:hAnsi="Palatino Linotype" w:cstheme="majorHAnsi"/>
          <w:sz w:val="22"/>
          <w:szCs w:val="22"/>
        </w:rPr>
      </w:pPr>
      <w:bookmarkStart w:id="307" w:name="_Toc208566235"/>
      <w:bookmarkStart w:id="308" w:name="_Toc227857879"/>
      <w:r w:rsidRPr="009F31C0">
        <w:rPr>
          <w:rFonts w:ascii="Palatino Linotype" w:hAnsi="Palatino Linotype" w:cstheme="majorHAnsi"/>
          <w:sz w:val="22"/>
          <w:szCs w:val="22"/>
        </w:rPr>
        <w:t>Az adatkezelési cél megszűnése</w:t>
      </w:r>
      <w:r w:rsidR="00A84E1A" w:rsidRPr="009F31C0">
        <w:rPr>
          <w:rFonts w:ascii="Palatino Linotype" w:hAnsi="Palatino Linotype" w:cstheme="majorHAnsi"/>
          <w:sz w:val="22"/>
          <w:szCs w:val="22"/>
        </w:rPr>
        <w:t xml:space="preserve"> vagy megváltozása</w:t>
      </w:r>
      <w:bookmarkEnd w:id="307"/>
      <w:bookmarkEnd w:id="308"/>
    </w:p>
    <w:bookmarkEnd w:id="303"/>
    <w:p w14:paraId="0AC20D02" w14:textId="0E29A657" w:rsidR="00CA3C9A" w:rsidRPr="009F31C0" w:rsidRDefault="00CA3C9A" w:rsidP="00A6142B">
      <w:pPr>
        <w:spacing w:line="240" w:lineRule="auto"/>
        <w:rPr>
          <w:rFonts w:ascii="Palatino Linotype" w:hAnsi="Palatino Linotype" w:cstheme="majorHAnsi"/>
          <w:sz w:val="22"/>
          <w:szCs w:val="22"/>
        </w:rPr>
      </w:pPr>
    </w:p>
    <w:p w14:paraId="5808F143" w14:textId="193B1595" w:rsidR="00F92756" w:rsidRPr="009F31C0" w:rsidRDefault="008E2E7E" w:rsidP="001C189E">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Szabályzat 4. pontjában foglalt alapelveknek való megfelelés érdekében, az Adatkezelő a személyes adatokat kizárólag az adatkezelési cél </w:t>
      </w:r>
      <w:r w:rsidR="001B709E" w:rsidRPr="009F31C0">
        <w:rPr>
          <w:rFonts w:ascii="Palatino Linotype" w:hAnsi="Palatino Linotype" w:cstheme="majorHAnsi"/>
          <w:sz w:val="22"/>
          <w:szCs w:val="22"/>
        </w:rPr>
        <w:t>eléréséig szükséges</w:t>
      </w:r>
      <w:r w:rsidRPr="009F31C0">
        <w:rPr>
          <w:rFonts w:ascii="Palatino Linotype" w:hAnsi="Palatino Linotype" w:cstheme="majorHAnsi"/>
          <w:sz w:val="22"/>
          <w:szCs w:val="22"/>
        </w:rPr>
        <w:t xml:space="preserve"> időtartamban kezeli.</w:t>
      </w:r>
      <w:r w:rsidR="009E222C" w:rsidRPr="009F31C0">
        <w:rPr>
          <w:rFonts w:ascii="Palatino Linotype" w:hAnsi="Palatino Linotype" w:cstheme="majorHAnsi"/>
          <w:sz w:val="22"/>
          <w:szCs w:val="22"/>
        </w:rPr>
        <w:t xml:space="preserve"> Azt, hogy az egyes adatkezelések vonatkozásában ez milyen időtartamot jelent, az Adatkezelő az ada</w:t>
      </w:r>
      <w:r w:rsidR="003A7D98" w:rsidRPr="009F31C0">
        <w:rPr>
          <w:rFonts w:ascii="Palatino Linotype" w:hAnsi="Palatino Linotype" w:cstheme="majorHAnsi"/>
          <w:sz w:val="22"/>
          <w:szCs w:val="22"/>
        </w:rPr>
        <w:t>tkezelés megkezdése előtt meghatározza</w:t>
      </w:r>
      <w:r w:rsidR="00722814" w:rsidRPr="009F31C0">
        <w:rPr>
          <w:rFonts w:ascii="Palatino Linotype" w:hAnsi="Palatino Linotype" w:cstheme="majorHAnsi"/>
          <w:sz w:val="22"/>
          <w:szCs w:val="22"/>
        </w:rPr>
        <w:t>, kivéve, ha az adatkezelés időtartamát jogszabály eleve meghatározza.</w:t>
      </w:r>
    </w:p>
    <w:p w14:paraId="6776BB3B" w14:textId="77777777" w:rsidR="00AD1961" w:rsidRPr="009F31C0" w:rsidRDefault="00AD1961" w:rsidP="00681CBF">
      <w:pPr>
        <w:pStyle w:val="Listaszerbekezds"/>
        <w:spacing w:line="240" w:lineRule="auto"/>
        <w:ind w:left="426"/>
        <w:rPr>
          <w:rFonts w:ascii="Palatino Linotype" w:hAnsi="Palatino Linotype" w:cstheme="majorHAnsi"/>
          <w:sz w:val="22"/>
          <w:szCs w:val="22"/>
        </w:rPr>
      </w:pPr>
    </w:p>
    <w:p w14:paraId="5736BFA9" w14:textId="0EDF53DC" w:rsidR="00AD1961" w:rsidRPr="009F31C0" w:rsidRDefault="00AD1961" w:rsidP="001C189E">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az adatkezelési cél megszűnésekor</w:t>
      </w:r>
      <w:r w:rsidR="00722814" w:rsidRPr="009F31C0">
        <w:rPr>
          <w:rFonts w:ascii="Palatino Linotype" w:hAnsi="Palatino Linotype" w:cstheme="majorHAnsi"/>
          <w:sz w:val="22"/>
          <w:szCs w:val="22"/>
        </w:rPr>
        <w:t xml:space="preserve"> (vagyis az adatkezelési időtartam lejártakor)</w:t>
      </w:r>
      <w:r w:rsidRPr="009F31C0">
        <w:rPr>
          <w:rFonts w:ascii="Palatino Linotype" w:hAnsi="Palatino Linotype" w:cstheme="majorHAnsi"/>
          <w:sz w:val="22"/>
          <w:szCs w:val="22"/>
        </w:rPr>
        <w:t xml:space="preserve"> </w:t>
      </w:r>
      <w:r w:rsidR="009753B6" w:rsidRPr="009F31C0">
        <w:rPr>
          <w:rFonts w:ascii="Palatino Linotype" w:hAnsi="Palatino Linotype" w:cstheme="majorHAnsi"/>
          <w:sz w:val="22"/>
          <w:szCs w:val="22"/>
        </w:rPr>
        <w:t xml:space="preserve">gondoskodik </w:t>
      </w:r>
      <w:r w:rsidR="00D24D73" w:rsidRPr="009F31C0">
        <w:rPr>
          <w:rFonts w:ascii="Palatino Linotype" w:hAnsi="Palatino Linotype" w:cstheme="majorHAnsi"/>
          <w:sz w:val="22"/>
          <w:szCs w:val="22"/>
        </w:rPr>
        <w:t xml:space="preserve">a kezelt személyes adatok törléséről, vagy oly módon való átalakításáról, hogy az adatokból az érintett a továbbiakban ne legyen azonosítható. </w:t>
      </w:r>
      <w:r w:rsidR="00CC5AE9" w:rsidRPr="009F31C0">
        <w:rPr>
          <w:rFonts w:ascii="Palatino Linotype" w:hAnsi="Palatino Linotype" w:cstheme="majorHAnsi"/>
          <w:sz w:val="22"/>
          <w:szCs w:val="22"/>
        </w:rPr>
        <w:t>Utóbbi jelentheti a kezelt adatok álnevesítését vagy titkosítását.</w:t>
      </w:r>
      <w:r w:rsidR="00722814" w:rsidRPr="009F31C0">
        <w:rPr>
          <w:rFonts w:ascii="Palatino Linotype" w:hAnsi="Palatino Linotype" w:cstheme="majorHAnsi"/>
          <w:sz w:val="22"/>
          <w:szCs w:val="22"/>
        </w:rPr>
        <w:t xml:space="preserve"> Az adatkezelés időtartamának lejártakor szükséges intézkedésről az Adatkezelő esetről esetre, az adatkezelés sajátosságainak </w:t>
      </w:r>
      <w:r w:rsidR="00B51FC5" w:rsidRPr="009F31C0">
        <w:rPr>
          <w:rFonts w:ascii="Palatino Linotype" w:hAnsi="Palatino Linotype" w:cstheme="majorHAnsi"/>
          <w:sz w:val="22"/>
          <w:szCs w:val="22"/>
        </w:rPr>
        <w:t>figyelembevételével dönt.</w:t>
      </w:r>
    </w:p>
    <w:p w14:paraId="05A669AE" w14:textId="77777777" w:rsidR="00F92756" w:rsidRPr="009F31C0" w:rsidRDefault="00F92756" w:rsidP="00681CBF">
      <w:pPr>
        <w:pStyle w:val="Listaszerbekezds"/>
        <w:spacing w:line="240" w:lineRule="auto"/>
        <w:ind w:left="426"/>
        <w:rPr>
          <w:rFonts w:ascii="Palatino Linotype" w:hAnsi="Palatino Linotype" w:cstheme="majorHAnsi"/>
          <w:sz w:val="22"/>
          <w:szCs w:val="22"/>
        </w:rPr>
      </w:pPr>
    </w:p>
    <w:p w14:paraId="7A719EAD" w14:textId="45C8E5AA" w:rsidR="00E03368" w:rsidRPr="009F31C0" w:rsidRDefault="00F92756" w:rsidP="00E03368">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Adatkezelő jogosult a</w:t>
      </w:r>
      <w:r w:rsidR="001B709E" w:rsidRPr="009F31C0">
        <w:rPr>
          <w:rFonts w:ascii="Palatino Linotype" w:hAnsi="Palatino Linotype" w:cstheme="majorHAnsi"/>
          <w:sz w:val="22"/>
          <w:szCs w:val="22"/>
        </w:rPr>
        <w:t xml:space="preserve"> személyes adatok</w:t>
      </w:r>
      <w:r w:rsidR="00BD2EE3" w:rsidRPr="009F31C0">
        <w:rPr>
          <w:rFonts w:ascii="Palatino Linotype" w:hAnsi="Palatino Linotype" w:cstheme="majorHAnsi"/>
          <w:sz w:val="22"/>
          <w:szCs w:val="22"/>
        </w:rPr>
        <w:t>at</w:t>
      </w:r>
      <w:r w:rsidR="001B709E" w:rsidRPr="009F31C0">
        <w:rPr>
          <w:rFonts w:ascii="Palatino Linotype" w:hAnsi="Palatino Linotype" w:cstheme="majorHAnsi"/>
          <w:sz w:val="22"/>
          <w:szCs w:val="22"/>
        </w:rPr>
        <w:t xml:space="preserve"> a gyűjtésük eredeti céljától eltérő egyéb célból </w:t>
      </w:r>
      <w:r w:rsidRPr="009F31C0">
        <w:rPr>
          <w:rFonts w:ascii="Palatino Linotype" w:hAnsi="Palatino Linotype" w:cstheme="majorHAnsi"/>
          <w:sz w:val="22"/>
          <w:szCs w:val="22"/>
        </w:rPr>
        <w:t>kezelni, feltéve, hogy</w:t>
      </w:r>
      <w:r w:rsidR="001B709E" w:rsidRPr="009F31C0">
        <w:rPr>
          <w:rFonts w:ascii="Palatino Linotype" w:hAnsi="Palatino Linotype" w:cstheme="majorHAnsi"/>
          <w:sz w:val="22"/>
          <w:szCs w:val="22"/>
        </w:rPr>
        <w:t xml:space="preserve"> az adatkezelés összeegyeztethető az adatkezelés eredeti céljaival, amelyekre a személyes adatokat eredetileg gyűjtött</w:t>
      </w:r>
      <w:r w:rsidRPr="009F31C0">
        <w:rPr>
          <w:rFonts w:ascii="Palatino Linotype" w:hAnsi="Palatino Linotype" w:cstheme="majorHAnsi"/>
          <w:sz w:val="22"/>
          <w:szCs w:val="22"/>
        </w:rPr>
        <w:t>e</w:t>
      </w:r>
      <w:r w:rsidR="001B709E" w:rsidRPr="009F31C0">
        <w:rPr>
          <w:rFonts w:ascii="Palatino Linotype" w:hAnsi="Palatino Linotype" w:cstheme="majorHAnsi"/>
          <w:sz w:val="22"/>
          <w:szCs w:val="22"/>
        </w:rPr>
        <w:t>.</w:t>
      </w:r>
      <w:r w:rsidRPr="009F31C0">
        <w:rPr>
          <w:rFonts w:ascii="Palatino Linotype" w:hAnsi="Palatino Linotype" w:cstheme="majorHAnsi"/>
          <w:sz w:val="22"/>
          <w:szCs w:val="22"/>
        </w:rPr>
        <w:t xml:space="preserve"> </w:t>
      </w:r>
      <w:r w:rsidR="00E03368" w:rsidRPr="009F31C0">
        <w:rPr>
          <w:rFonts w:ascii="Palatino Linotype" w:hAnsi="Palatino Linotype" w:cstheme="majorHAnsi"/>
          <w:sz w:val="22"/>
          <w:szCs w:val="22"/>
        </w:rPr>
        <w:t>Ezen egyéb célból történő adatkezelés új adatkezelésnek minősül</w:t>
      </w:r>
      <w:r w:rsidR="00170957" w:rsidRPr="009F31C0">
        <w:rPr>
          <w:rFonts w:ascii="Palatino Linotype" w:hAnsi="Palatino Linotype" w:cstheme="majorHAnsi"/>
          <w:sz w:val="22"/>
          <w:szCs w:val="22"/>
        </w:rPr>
        <w:t>, ugyanakkor nincs szükség attól a jogalaptól eltérő, külön jogalapra, mint amely eredetileg lehetővé tette a személyes adatok gyűjtését.</w:t>
      </w:r>
    </w:p>
    <w:p w14:paraId="24ED1178" w14:textId="77777777" w:rsidR="00E03368" w:rsidRPr="009F31C0" w:rsidRDefault="00E03368" w:rsidP="00681CBF">
      <w:pPr>
        <w:pStyle w:val="Listaszerbekezds"/>
        <w:spacing w:line="240" w:lineRule="auto"/>
        <w:ind w:left="426"/>
        <w:rPr>
          <w:rFonts w:ascii="Palatino Linotype" w:hAnsi="Palatino Linotype" w:cstheme="majorHAnsi"/>
          <w:sz w:val="22"/>
          <w:szCs w:val="22"/>
        </w:rPr>
      </w:pPr>
    </w:p>
    <w:p w14:paraId="34BF04E8" w14:textId="68EE20AC" w:rsidR="001C189E" w:rsidRPr="009F31C0" w:rsidRDefault="00AD1961" w:rsidP="00E03368">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Annak megállapítás</w:t>
      </w:r>
      <w:r w:rsidR="00E03368" w:rsidRPr="009F31C0">
        <w:rPr>
          <w:rFonts w:ascii="Palatino Linotype" w:hAnsi="Palatino Linotype" w:cstheme="majorHAnsi"/>
          <w:sz w:val="22"/>
          <w:szCs w:val="22"/>
        </w:rPr>
        <w:t>a érdekében</w:t>
      </w:r>
      <w:r w:rsidRPr="009F31C0">
        <w:rPr>
          <w:rFonts w:ascii="Palatino Linotype" w:hAnsi="Palatino Linotype" w:cstheme="majorHAnsi"/>
          <w:sz w:val="22"/>
          <w:szCs w:val="22"/>
        </w:rPr>
        <w:t>, hogy a további adatkezelés célja összeegyeztethető-e a személyes adatok gyűjtésének eredeti céljával, az Adatkezelő – az eredeti adatkezelés jogszerűségére vonatkozó valamennyi előírás teljesítését követően – figyelembe veszi többek között minden, az említett eredeti célok és a tervezett további adatkezelési célok között fennálló összefüggést, az adatgyűjtés körülményeit, ideértve különösen az érintettnek a további adatfelhasználásra vonatkozó, az Adatkezelővel fennálló kapcsolatán alapuló észszerű elvárásait is, továbbá a személyes adatok jellegét, a tervezett további adatkezelés következményeit az érintettekre nézve, valamint a megfelelő garanciák meglétét mind az eredeti, mind a tervezett további személyesadat-kezelési műveletek során.</w:t>
      </w:r>
    </w:p>
    <w:p w14:paraId="1268426D" w14:textId="72C3AAAC" w:rsidR="00433547" w:rsidRPr="009F31C0" w:rsidRDefault="00433547" w:rsidP="00E03368">
      <w:pPr>
        <w:pStyle w:val="Listaszerbekezds"/>
        <w:spacing w:line="240" w:lineRule="auto"/>
        <w:ind w:left="426"/>
        <w:rPr>
          <w:rFonts w:ascii="Palatino Linotype" w:hAnsi="Palatino Linotype" w:cstheme="majorHAnsi"/>
          <w:sz w:val="22"/>
          <w:szCs w:val="22"/>
        </w:rPr>
      </w:pPr>
    </w:p>
    <w:p w14:paraId="57777DF9" w14:textId="2ACD47D8" w:rsidR="00433547" w:rsidRPr="009F31C0" w:rsidRDefault="00433547" w:rsidP="00681CBF">
      <w:pPr>
        <w:pStyle w:val="Listaszerbekezds"/>
        <w:spacing w:line="240" w:lineRule="auto"/>
        <w:ind w:left="426"/>
        <w:rPr>
          <w:rFonts w:ascii="Palatino Linotype" w:hAnsi="Palatino Linotype" w:cstheme="majorHAnsi"/>
          <w:sz w:val="22"/>
          <w:szCs w:val="22"/>
        </w:rPr>
      </w:pPr>
      <w:r w:rsidRPr="009F31C0">
        <w:rPr>
          <w:rFonts w:ascii="Palatino Linotype" w:hAnsi="Palatino Linotype" w:cstheme="majorHAnsi"/>
          <w:sz w:val="22"/>
          <w:szCs w:val="22"/>
        </w:rPr>
        <w:t xml:space="preserve">Az Adatkezelő a jelen pont szerinti </w:t>
      </w:r>
      <w:r w:rsidR="007A3D78" w:rsidRPr="009F31C0">
        <w:rPr>
          <w:rFonts w:ascii="Palatino Linotype" w:hAnsi="Palatino Linotype" w:cstheme="majorHAnsi"/>
          <w:sz w:val="22"/>
          <w:szCs w:val="22"/>
        </w:rPr>
        <w:t xml:space="preserve">további </w:t>
      </w:r>
      <w:r w:rsidRPr="009F31C0">
        <w:rPr>
          <w:rFonts w:ascii="Palatino Linotype" w:hAnsi="Palatino Linotype" w:cstheme="majorHAnsi"/>
          <w:sz w:val="22"/>
          <w:szCs w:val="22"/>
        </w:rPr>
        <w:t>adatkezelésről összeegyeztethetőségi elemzést végez a Rendelet 6. cikk (4) bekezdés alapján.</w:t>
      </w:r>
    </w:p>
    <w:p w14:paraId="01C48187" w14:textId="77777777" w:rsidR="00AD1961" w:rsidRPr="009F31C0" w:rsidRDefault="00AD1961" w:rsidP="00681CBF">
      <w:pPr>
        <w:pStyle w:val="Listaszerbekezds"/>
        <w:rPr>
          <w:rFonts w:ascii="Palatino Linotype" w:hAnsi="Palatino Linotype" w:cstheme="majorHAnsi"/>
          <w:sz w:val="22"/>
          <w:szCs w:val="22"/>
        </w:rPr>
      </w:pPr>
    </w:p>
    <w:p w14:paraId="6BF06E4D" w14:textId="22A3C529" w:rsidR="00AD1961" w:rsidRPr="009F31C0" w:rsidRDefault="00FB59AE" w:rsidP="001C189E">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Az Adatkezelő </w:t>
      </w:r>
      <w:r w:rsidR="00A84E1A" w:rsidRPr="009F31C0">
        <w:rPr>
          <w:rFonts w:ascii="Palatino Linotype" w:hAnsi="Palatino Linotype" w:cstheme="majorHAnsi"/>
          <w:sz w:val="22"/>
          <w:szCs w:val="22"/>
        </w:rPr>
        <w:t>biztosítja</w:t>
      </w:r>
      <w:r w:rsidR="00C5111E"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 xml:space="preserve">az általa végzett adatkezelések tekintetében </w:t>
      </w:r>
      <w:r w:rsidR="00A84E1A" w:rsidRPr="009F31C0">
        <w:rPr>
          <w:rFonts w:ascii="Palatino Linotype" w:hAnsi="Palatino Linotype" w:cstheme="majorHAnsi"/>
          <w:sz w:val="22"/>
          <w:szCs w:val="22"/>
        </w:rPr>
        <w:t>az adatkezelési időtartamok érvényesítés</w:t>
      </w:r>
      <w:r w:rsidR="00C5111E" w:rsidRPr="009F31C0">
        <w:rPr>
          <w:rFonts w:ascii="Palatino Linotype" w:hAnsi="Palatino Linotype" w:cstheme="majorHAnsi"/>
          <w:sz w:val="22"/>
          <w:szCs w:val="22"/>
        </w:rPr>
        <w:t>ét.</w:t>
      </w:r>
      <w:r w:rsidR="00BC36E4" w:rsidRPr="009F31C0">
        <w:rPr>
          <w:rFonts w:ascii="Palatino Linotype" w:hAnsi="Palatino Linotype" w:cstheme="majorHAnsi"/>
          <w:sz w:val="22"/>
          <w:szCs w:val="22"/>
        </w:rPr>
        <w:t xml:space="preserve"> </w:t>
      </w:r>
    </w:p>
    <w:p w14:paraId="6EDF19EA" w14:textId="77777777" w:rsidR="001C189E" w:rsidRPr="009F31C0" w:rsidRDefault="001C189E" w:rsidP="00A6142B">
      <w:pPr>
        <w:spacing w:line="240" w:lineRule="auto"/>
        <w:rPr>
          <w:rFonts w:ascii="Palatino Linotype" w:hAnsi="Palatino Linotype" w:cstheme="majorHAnsi"/>
          <w:sz w:val="22"/>
          <w:szCs w:val="22"/>
        </w:rPr>
      </w:pPr>
    </w:p>
    <w:p w14:paraId="6884A611" w14:textId="79DD5DE4" w:rsidR="00AD3C54" w:rsidRPr="009F31C0" w:rsidRDefault="00EF2288"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VII</w:t>
      </w:r>
      <w:r w:rsidR="0016169E" w:rsidRPr="009F31C0">
        <w:rPr>
          <w:rFonts w:ascii="Palatino Linotype" w:hAnsi="Palatino Linotype" w:cstheme="majorHAnsi"/>
          <w:sz w:val="22"/>
          <w:szCs w:val="22"/>
        </w:rPr>
        <w:t>I</w:t>
      </w:r>
      <w:r w:rsidR="00AD3C54" w:rsidRPr="009F31C0">
        <w:rPr>
          <w:rFonts w:ascii="Palatino Linotype" w:hAnsi="Palatino Linotype" w:cstheme="majorHAnsi"/>
          <w:sz w:val="22"/>
          <w:szCs w:val="22"/>
        </w:rPr>
        <w:t>. fejezet</w:t>
      </w:r>
    </w:p>
    <w:p w14:paraId="2DE8FC5C" w14:textId="77777777" w:rsidR="00AD3C54" w:rsidRPr="009F31C0" w:rsidRDefault="00AD3C54" w:rsidP="005E57E3">
      <w:pPr>
        <w:spacing w:line="240" w:lineRule="auto"/>
        <w:ind w:left="567" w:hanging="567"/>
        <w:jc w:val="center"/>
        <w:rPr>
          <w:rFonts w:ascii="Palatino Linotype" w:hAnsi="Palatino Linotype" w:cstheme="majorHAnsi"/>
          <w:sz w:val="22"/>
          <w:szCs w:val="22"/>
        </w:rPr>
      </w:pPr>
    </w:p>
    <w:p w14:paraId="05C7B073" w14:textId="05DF747D" w:rsidR="000B4C17" w:rsidRPr="009F31C0" w:rsidRDefault="000B4C17" w:rsidP="005E57E3">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JOGORVOSLAT</w:t>
      </w:r>
    </w:p>
    <w:p w14:paraId="58C8D0B7" w14:textId="77777777" w:rsidR="000B4C17" w:rsidRPr="009F31C0" w:rsidRDefault="000B4C17" w:rsidP="005E57E3">
      <w:pPr>
        <w:spacing w:line="240" w:lineRule="auto"/>
        <w:ind w:left="567" w:hanging="567"/>
        <w:rPr>
          <w:rFonts w:ascii="Palatino Linotype" w:hAnsi="Palatino Linotype" w:cstheme="majorHAnsi"/>
          <w:sz w:val="22"/>
          <w:szCs w:val="22"/>
        </w:rPr>
      </w:pPr>
    </w:p>
    <w:p w14:paraId="2AFBEB60" w14:textId="26DDE993" w:rsidR="00D430B2" w:rsidRPr="009F31C0" w:rsidRDefault="000B50B2" w:rsidP="00C11BA6">
      <w:pPr>
        <w:pStyle w:val="Cmsor1"/>
        <w:numPr>
          <w:ilvl w:val="0"/>
          <w:numId w:val="3"/>
        </w:numPr>
        <w:spacing w:before="0" w:after="0" w:line="240" w:lineRule="auto"/>
        <w:jc w:val="center"/>
        <w:rPr>
          <w:rFonts w:ascii="Palatino Linotype" w:hAnsi="Palatino Linotype" w:cstheme="majorHAnsi"/>
          <w:b w:val="0"/>
          <w:sz w:val="22"/>
          <w:szCs w:val="22"/>
        </w:rPr>
      </w:pPr>
      <w:bookmarkStart w:id="309" w:name="_Toc13149016"/>
      <w:bookmarkStart w:id="310" w:name="_Toc208566236"/>
      <w:bookmarkStart w:id="311" w:name="_Toc227857880"/>
      <w:r w:rsidRPr="009F31C0">
        <w:rPr>
          <w:rFonts w:ascii="Palatino Linotype" w:hAnsi="Palatino Linotype" w:cstheme="majorHAnsi"/>
          <w:sz w:val="22"/>
          <w:szCs w:val="22"/>
        </w:rPr>
        <w:t>Az érintettek jogorvoslathoz való joga</w:t>
      </w:r>
      <w:bookmarkEnd w:id="309"/>
      <w:bookmarkEnd w:id="310"/>
      <w:bookmarkEnd w:id="311"/>
    </w:p>
    <w:p w14:paraId="1D81951F" w14:textId="77777777" w:rsidR="000B4C17" w:rsidRPr="009F31C0" w:rsidRDefault="000B4C17" w:rsidP="005E57E3">
      <w:pPr>
        <w:spacing w:line="240" w:lineRule="auto"/>
        <w:ind w:left="567" w:hanging="567"/>
        <w:rPr>
          <w:rFonts w:ascii="Palatino Linotype" w:hAnsi="Palatino Linotype" w:cstheme="majorHAnsi"/>
          <w:sz w:val="22"/>
          <w:szCs w:val="22"/>
        </w:rPr>
      </w:pPr>
    </w:p>
    <w:p w14:paraId="0F429889" w14:textId="23DD8EBE" w:rsidR="00D430B2" w:rsidRPr="009F31C0" w:rsidRDefault="000B50B2"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Az érintett bármilyen, a személyes adatai kezelésével kapcsolatos kérdéssel, észrevétellel, kérelemmel, panasszal a</w:t>
      </w:r>
      <w:r w:rsidR="001E3C54"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h</w:t>
      </w:r>
      <w:r w:rsidR="001E3C54" w:rsidRPr="009F31C0">
        <w:rPr>
          <w:rFonts w:ascii="Palatino Linotype" w:hAnsi="Palatino Linotype" w:cstheme="majorHAnsi"/>
          <w:sz w:val="22"/>
          <w:szCs w:val="22"/>
        </w:rPr>
        <w:t>ö</w:t>
      </w:r>
      <w:r w:rsidRPr="009F31C0">
        <w:rPr>
          <w:rFonts w:ascii="Palatino Linotype" w:hAnsi="Palatino Linotype" w:cstheme="majorHAnsi"/>
          <w:sz w:val="22"/>
          <w:szCs w:val="22"/>
        </w:rPr>
        <w:t>z fordulhat</w:t>
      </w:r>
      <w:r w:rsidR="00686BDD" w:rsidRPr="009F31C0">
        <w:rPr>
          <w:rFonts w:ascii="Palatino Linotype" w:hAnsi="Palatino Linotype" w:cstheme="majorHAnsi"/>
          <w:sz w:val="22"/>
          <w:szCs w:val="22"/>
        </w:rPr>
        <w:t xml:space="preserve"> </w:t>
      </w:r>
      <w:r w:rsidR="00CA34B5" w:rsidRPr="009F31C0">
        <w:rPr>
          <w:rFonts w:ascii="Palatino Linotype" w:hAnsi="Palatino Linotype" w:cstheme="majorHAnsi"/>
          <w:sz w:val="22"/>
          <w:szCs w:val="22"/>
        </w:rPr>
        <w:t>a</w:t>
      </w:r>
      <w:r w:rsidR="001C0CDC" w:rsidRPr="009F31C0">
        <w:rPr>
          <w:rFonts w:ascii="Palatino Linotype" w:hAnsi="Palatino Linotype" w:cstheme="majorHAnsi"/>
          <w:sz w:val="22"/>
          <w:szCs w:val="22"/>
        </w:rPr>
        <w:t xml:space="preserve"> </w:t>
      </w:r>
      <w:hyperlink r:id="rId16" w:history="1">
        <w:r w:rsidR="001C0CDC" w:rsidRPr="009F31C0">
          <w:rPr>
            <w:rStyle w:val="Hiperhivatkozs"/>
            <w:rFonts w:ascii="Palatino Linotype" w:hAnsi="Palatino Linotype" w:cstheme="majorHAnsi"/>
            <w:sz w:val="22"/>
            <w:szCs w:val="22"/>
          </w:rPr>
          <w:t>szakmazzbudapest@gmail.com</w:t>
        </w:r>
      </w:hyperlink>
      <w:r w:rsidR="001C0CDC" w:rsidRPr="009F31C0">
        <w:rPr>
          <w:rFonts w:ascii="Palatino Linotype" w:hAnsi="Palatino Linotype" w:cstheme="majorHAnsi"/>
          <w:sz w:val="22"/>
          <w:szCs w:val="22"/>
        </w:rPr>
        <w:t xml:space="preserve"> </w:t>
      </w:r>
      <w:r w:rsidRPr="009F31C0">
        <w:rPr>
          <w:rFonts w:ascii="Palatino Linotype" w:hAnsi="Palatino Linotype" w:cstheme="majorHAnsi"/>
          <w:sz w:val="22"/>
          <w:szCs w:val="22"/>
        </w:rPr>
        <w:t>e-mail címen vagy postai úton, illetve személyesen a</w:t>
      </w:r>
      <w:r w:rsidR="001E3C54"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mindenkori székhelyén. Ilyen esetben a</w:t>
      </w:r>
      <w:r w:rsidR="001E3C54" w:rsidRPr="009F31C0">
        <w:rPr>
          <w:rFonts w:ascii="Palatino Linotype" w:hAnsi="Palatino Linotype" w:cstheme="majorHAnsi"/>
          <w:sz w:val="22"/>
          <w:szCs w:val="22"/>
        </w:rPr>
        <w:t>z</w:t>
      </w:r>
      <w:r w:rsidRPr="009F31C0">
        <w:rPr>
          <w:rFonts w:ascii="Palatino Linotype" w:hAnsi="Palatino Linotype" w:cstheme="majorHAnsi"/>
          <w:sz w:val="22"/>
          <w:szCs w:val="22"/>
        </w:rPr>
        <w:t xml:space="preserve"> </w:t>
      </w:r>
      <w:r w:rsidR="00B337CB" w:rsidRPr="009F31C0">
        <w:rPr>
          <w:rFonts w:ascii="Palatino Linotype" w:hAnsi="Palatino Linotype" w:cstheme="majorHAnsi"/>
          <w:sz w:val="22"/>
          <w:szCs w:val="22"/>
        </w:rPr>
        <w:t>Adatkezelő</w:t>
      </w:r>
      <w:r w:rsidRPr="009F31C0">
        <w:rPr>
          <w:rFonts w:ascii="Palatino Linotype" w:hAnsi="Palatino Linotype" w:cstheme="majorHAnsi"/>
          <w:sz w:val="22"/>
          <w:szCs w:val="22"/>
        </w:rPr>
        <w:t xml:space="preserve"> az ügyet legfeljebb </w:t>
      </w:r>
      <w:r w:rsidR="00A504E1" w:rsidRPr="009F31C0">
        <w:rPr>
          <w:rFonts w:ascii="Palatino Linotype" w:hAnsi="Palatino Linotype" w:cstheme="majorHAnsi"/>
          <w:sz w:val="22"/>
          <w:szCs w:val="22"/>
        </w:rPr>
        <w:t>1 hónapon</w:t>
      </w:r>
      <w:r w:rsidRPr="009F31C0">
        <w:rPr>
          <w:rFonts w:ascii="Palatino Linotype" w:hAnsi="Palatino Linotype" w:cstheme="majorHAnsi"/>
          <w:sz w:val="22"/>
          <w:szCs w:val="22"/>
        </w:rPr>
        <w:t xml:space="preserve"> belül kivizsgálja, és tájékoztatja az érintettet a vizsgálat eredményéről.</w:t>
      </w:r>
    </w:p>
    <w:p w14:paraId="08E2842F" w14:textId="77777777" w:rsidR="000B4C17" w:rsidRPr="009F31C0" w:rsidRDefault="000B4C17" w:rsidP="005E57E3">
      <w:pPr>
        <w:spacing w:line="240" w:lineRule="auto"/>
        <w:ind w:left="567" w:hanging="567"/>
        <w:rPr>
          <w:rFonts w:ascii="Palatino Linotype" w:hAnsi="Palatino Linotype" w:cstheme="majorHAnsi"/>
          <w:sz w:val="22"/>
          <w:szCs w:val="22"/>
        </w:rPr>
      </w:pPr>
    </w:p>
    <w:p w14:paraId="74F5AC54" w14:textId="479A88A9" w:rsidR="000B4C17" w:rsidRPr="009F31C0" w:rsidRDefault="000B4C17"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A</w:t>
      </w:r>
      <w:r w:rsidR="00A97FD8" w:rsidRPr="009F31C0">
        <w:rPr>
          <w:rFonts w:ascii="Palatino Linotype" w:hAnsi="Palatino Linotype" w:cstheme="majorHAnsi"/>
          <w:sz w:val="22"/>
          <w:szCs w:val="22"/>
        </w:rPr>
        <w:t>z előző</w:t>
      </w:r>
      <w:r w:rsidRPr="009F31C0">
        <w:rPr>
          <w:rFonts w:ascii="Palatino Linotype" w:hAnsi="Palatino Linotype" w:cstheme="majorHAnsi"/>
          <w:sz w:val="22"/>
          <w:szCs w:val="22"/>
        </w:rPr>
        <w:t xml:space="preserve"> pontban rögzítetteken felül </w:t>
      </w:r>
      <w:r w:rsidR="004314CD" w:rsidRPr="009F31C0">
        <w:rPr>
          <w:rFonts w:ascii="Palatino Linotype" w:hAnsi="Palatino Linotype" w:cstheme="majorHAnsi"/>
          <w:sz w:val="22"/>
          <w:szCs w:val="22"/>
        </w:rPr>
        <w:t xml:space="preserve">a </w:t>
      </w:r>
      <w:r w:rsidR="002D5B8E" w:rsidRPr="009F31C0">
        <w:rPr>
          <w:rFonts w:ascii="Palatino Linotype" w:hAnsi="Palatino Linotype" w:cstheme="majorHAnsi"/>
          <w:sz w:val="22"/>
          <w:szCs w:val="22"/>
        </w:rPr>
        <w:t>NAIH</w:t>
      </w:r>
      <w:r w:rsidR="00A97FD8" w:rsidRPr="009F31C0">
        <w:rPr>
          <w:rFonts w:ascii="Palatino Linotype" w:hAnsi="Palatino Linotype" w:cstheme="majorHAnsi"/>
          <w:sz w:val="22"/>
          <w:szCs w:val="22"/>
        </w:rPr>
        <w:t>-</w:t>
      </w:r>
      <w:proofErr w:type="spellStart"/>
      <w:r w:rsidR="00A97FD8" w:rsidRPr="009F31C0">
        <w:rPr>
          <w:rFonts w:ascii="Palatino Linotype" w:hAnsi="Palatino Linotype" w:cstheme="majorHAnsi"/>
          <w:sz w:val="22"/>
          <w:szCs w:val="22"/>
        </w:rPr>
        <w:t>nál</w:t>
      </w:r>
      <w:proofErr w:type="spellEnd"/>
      <w:r w:rsidRPr="009F31C0">
        <w:rPr>
          <w:rFonts w:ascii="Palatino Linotype" w:hAnsi="Palatino Linotype" w:cstheme="majorHAnsi"/>
          <w:sz w:val="22"/>
          <w:szCs w:val="22"/>
        </w:rPr>
        <w:t xml:space="preserve"> az Adatkezelővel szemben bárki vizsgálatot kezdeményezhet arra hivatkozással, hogy személyes adatok kezelésével kapcsolatban jogsérelem következett be, vagy annak közvetlen veszélye fennáll, illetve, hogy a tájékoztatáshoz, hozzáféréshez, helyesbítéshez, korlátozáshoz, törléshez, jogorvoslathoz való jogainak érvényesítését az Adatkezelő korlátozza, vagy ezen jogainak érvényesítésére irányuló kérelmét elutasítja. A bejelentést az alábbi elérhetőségek valamelyikén lehet megtenni:</w:t>
      </w:r>
    </w:p>
    <w:p w14:paraId="0FE107A2" w14:textId="77777777" w:rsidR="000B4C17" w:rsidRPr="009F31C0" w:rsidRDefault="000B4C17" w:rsidP="005E57E3">
      <w:pPr>
        <w:spacing w:line="240" w:lineRule="auto"/>
        <w:ind w:left="567" w:hanging="567"/>
        <w:rPr>
          <w:rFonts w:ascii="Palatino Linotype" w:hAnsi="Palatino Linotype" w:cstheme="majorHAnsi"/>
          <w:sz w:val="22"/>
          <w:szCs w:val="22"/>
        </w:rPr>
      </w:pPr>
    </w:p>
    <w:p w14:paraId="46EE81BB" w14:textId="77777777" w:rsidR="000B4C17" w:rsidRPr="009F31C0" w:rsidRDefault="000B4C17" w:rsidP="005E57E3">
      <w:pPr>
        <w:spacing w:line="240" w:lineRule="auto"/>
        <w:ind w:left="567" w:hanging="567"/>
        <w:rPr>
          <w:rFonts w:ascii="Palatino Linotype" w:hAnsi="Palatino Linotype" w:cstheme="majorHAnsi"/>
          <w:sz w:val="22"/>
          <w:szCs w:val="22"/>
        </w:rPr>
      </w:pPr>
      <w:r w:rsidRPr="009F31C0">
        <w:rPr>
          <w:rFonts w:ascii="Palatino Linotype" w:hAnsi="Palatino Linotype" w:cstheme="majorHAnsi"/>
          <w:sz w:val="22"/>
          <w:szCs w:val="22"/>
        </w:rPr>
        <w:tab/>
        <w:t>Nemzeti Adatvédelmi és Információszabadság Hatóságnál (NAIH)</w:t>
      </w:r>
    </w:p>
    <w:p w14:paraId="4A1DF594" w14:textId="669D9C76" w:rsidR="005A0359" w:rsidRPr="009F31C0" w:rsidRDefault="000B4C17" w:rsidP="005A0359">
      <w:pPr>
        <w:spacing w:line="240" w:lineRule="auto"/>
        <w:ind w:left="567" w:hanging="567"/>
        <w:rPr>
          <w:rFonts w:ascii="Palatino Linotype" w:hAnsi="Palatino Linotype" w:cstheme="majorHAnsi"/>
          <w:sz w:val="22"/>
          <w:szCs w:val="22"/>
        </w:rPr>
      </w:pPr>
      <w:r w:rsidRPr="009F31C0">
        <w:rPr>
          <w:rFonts w:ascii="Palatino Linotype" w:hAnsi="Palatino Linotype" w:cstheme="majorHAnsi"/>
          <w:sz w:val="22"/>
          <w:szCs w:val="22"/>
        </w:rPr>
        <w:tab/>
      </w:r>
      <w:r w:rsidR="005A0359" w:rsidRPr="009F31C0">
        <w:rPr>
          <w:rFonts w:ascii="Palatino Linotype" w:hAnsi="Palatino Linotype" w:cstheme="majorHAnsi"/>
          <w:sz w:val="22"/>
          <w:szCs w:val="22"/>
        </w:rPr>
        <w:t>Postacím: 1363 Budapest, Pf. 9.</w:t>
      </w:r>
    </w:p>
    <w:p w14:paraId="3229F5A4" w14:textId="2A8BA034" w:rsidR="000B4DBB" w:rsidRPr="009F31C0" w:rsidRDefault="005A0359" w:rsidP="005A0359">
      <w:pPr>
        <w:spacing w:line="240" w:lineRule="auto"/>
        <w:ind w:left="567"/>
        <w:rPr>
          <w:rFonts w:ascii="Palatino Linotype" w:hAnsi="Palatino Linotype" w:cstheme="majorHAnsi"/>
          <w:sz w:val="22"/>
          <w:szCs w:val="22"/>
        </w:rPr>
      </w:pPr>
      <w:r w:rsidRPr="009F31C0">
        <w:rPr>
          <w:rFonts w:ascii="Palatino Linotype" w:hAnsi="Palatino Linotype" w:cstheme="majorHAnsi"/>
          <w:sz w:val="22"/>
          <w:szCs w:val="22"/>
        </w:rPr>
        <w:t>Cím: 1055 Budapest, Falk Miksa utca 9-11.</w:t>
      </w:r>
    </w:p>
    <w:p w14:paraId="12028844" w14:textId="00AB87B4" w:rsidR="000B4C17" w:rsidRPr="009F31C0" w:rsidRDefault="000B4C17" w:rsidP="005E57E3">
      <w:pPr>
        <w:spacing w:line="240" w:lineRule="auto"/>
        <w:ind w:left="567" w:hanging="567"/>
        <w:rPr>
          <w:rFonts w:ascii="Palatino Linotype" w:hAnsi="Palatino Linotype" w:cstheme="majorHAnsi"/>
          <w:sz w:val="22"/>
          <w:szCs w:val="22"/>
        </w:rPr>
      </w:pPr>
      <w:r w:rsidRPr="009F31C0">
        <w:rPr>
          <w:rFonts w:ascii="Palatino Linotype" w:hAnsi="Palatino Linotype" w:cstheme="majorHAnsi"/>
          <w:sz w:val="22"/>
          <w:szCs w:val="22"/>
        </w:rPr>
        <w:tab/>
        <w:t xml:space="preserve">E-mail: </w:t>
      </w:r>
      <w:hyperlink r:id="rId17" w:history="1">
        <w:r w:rsidR="0037614F" w:rsidRPr="009F31C0">
          <w:rPr>
            <w:rStyle w:val="Hiperhivatkozs"/>
            <w:rFonts w:ascii="Palatino Linotype" w:hAnsi="Palatino Linotype" w:cstheme="majorHAnsi"/>
            <w:sz w:val="22"/>
            <w:szCs w:val="22"/>
          </w:rPr>
          <w:t>ugyfelszolgalat@naih.hu</w:t>
        </w:r>
      </w:hyperlink>
      <w:r w:rsidR="0037614F" w:rsidRPr="009F31C0">
        <w:rPr>
          <w:rFonts w:ascii="Palatino Linotype" w:hAnsi="Palatino Linotype" w:cstheme="majorHAnsi"/>
          <w:sz w:val="22"/>
          <w:szCs w:val="22"/>
        </w:rPr>
        <w:t xml:space="preserve"> </w:t>
      </w:r>
    </w:p>
    <w:p w14:paraId="06324630" w14:textId="3BFCAE7F" w:rsidR="000B4C17" w:rsidRPr="009F31C0" w:rsidRDefault="000B4C17" w:rsidP="005E57E3">
      <w:pPr>
        <w:spacing w:line="240" w:lineRule="auto"/>
        <w:ind w:left="567" w:hanging="567"/>
        <w:rPr>
          <w:rFonts w:ascii="Palatino Linotype" w:hAnsi="Palatino Linotype" w:cstheme="majorHAnsi"/>
          <w:sz w:val="22"/>
          <w:szCs w:val="22"/>
        </w:rPr>
      </w:pPr>
      <w:r w:rsidRPr="009F31C0">
        <w:rPr>
          <w:rFonts w:ascii="Palatino Linotype" w:hAnsi="Palatino Linotype" w:cstheme="majorHAnsi"/>
          <w:sz w:val="22"/>
          <w:szCs w:val="22"/>
        </w:rPr>
        <w:tab/>
        <w:t xml:space="preserve">URL: </w:t>
      </w:r>
      <w:hyperlink r:id="rId18" w:history="1">
        <w:r w:rsidR="0037614F" w:rsidRPr="009F31C0">
          <w:rPr>
            <w:rStyle w:val="Hiperhivatkozs"/>
            <w:rFonts w:ascii="Palatino Linotype" w:hAnsi="Palatino Linotype" w:cstheme="majorHAnsi"/>
            <w:sz w:val="22"/>
            <w:szCs w:val="22"/>
          </w:rPr>
          <w:t>http://naih.hu</w:t>
        </w:r>
      </w:hyperlink>
      <w:r w:rsidR="0037614F" w:rsidRPr="009F31C0">
        <w:rPr>
          <w:rFonts w:ascii="Palatino Linotype" w:hAnsi="Palatino Linotype" w:cstheme="majorHAnsi"/>
          <w:sz w:val="22"/>
          <w:szCs w:val="22"/>
        </w:rPr>
        <w:t xml:space="preserve"> </w:t>
      </w:r>
    </w:p>
    <w:p w14:paraId="51BB5CBA"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1BE13BBE" w14:textId="0F5EDB8C" w:rsidR="00773C85" w:rsidRPr="009F31C0" w:rsidRDefault="004314CD" w:rsidP="00C11BA6">
      <w:pPr>
        <w:pStyle w:val="Listaszerbekezds"/>
        <w:numPr>
          <w:ilvl w:val="1"/>
          <w:numId w:val="3"/>
        </w:numPr>
        <w:spacing w:line="240" w:lineRule="auto"/>
        <w:ind w:left="426" w:hanging="568"/>
        <w:rPr>
          <w:rFonts w:ascii="Palatino Linotype" w:hAnsi="Palatino Linotype" w:cstheme="majorHAnsi"/>
          <w:sz w:val="22"/>
          <w:szCs w:val="22"/>
        </w:rPr>
      </w:pPr>
      <w:r w:rsidRPr="009F31C0">
        <w:rPr>
          <w:rFonts w:ascii="Palatino Linotype" w:hAnsi="Palatino Linotype" w:cstheme="majorHAnsi"/>
          <w:sz w:val="22"/>
          <w:szCs w:val="22"/>
        </w:rPr>
        <w:t xml:space="preserve">A </w:t>
      </w:r>
      <w:r w:rsidR="00E72B23" w:rsidRPr="009F31C0">
        <w:rPr>
          <w:rFonts w:ascii="Palatino Linotype" w:hAnsi="Palatino Linotype" w:cstheme="majorHAnsi"/>
          <w:sz w:val="22"/>
          <w:szCs w:val="22"/>
        </w:rPr>
        <w:t>2</w:t>
      </w:r>
      <w:r w:rsidR="0016169E" w:rsidRPr="009F31C0">
        <w:rPr>
          <w:rFonts w:ascii="Palatino Linotype" w:hAnsi="Palatino Linotype" w:cstheme="majorHAnsi"/>
          <w:sz w:val="22"/>
          <w:szCs w:val="22"/>
        </w:rPr>
        <w:t>6</w:t>
      </w:r>
      <w:r w:rsidRPr="009F31C0">
        <w:rPr>
          <w:rFonts w:ascii="Palatino Linotype" w:hAnsi="Palatino Linotype" w:cstheme="majorHAnsi"/>
          <w:sz w:val="22"/>
          <w:szCs w:val="22"/>
        </w:rPr>
        <w:t xml:space="preserve">.1. és </w:t>
      </w:r>
      <w:r w:rsidR="00E72B23" w:rsidRPr="009F31C0">
        <w:rPr>
          <w:rFonts w:ascii="Palatino Linotype" w:hAnsi="Palatino Linotype" w:cstheme="majorHAnsi"/>
          <w:sz w:val="22"/>
          <w:szCs w:val="22"/>
        </w:rPr>
        <w:t>2</w:t>
      </w:r>
      <w:r w:rsidR="0016169E" w:rsidRPr="009F31C0">
        <w:rPr>
          <w:rFonts w:ascii="Palatino Linotype" w:hAnsi="Palatino Linotype" w:cstheme="majorHAnsi"/>
          <w:sz w:val="22"/>
          <w:szCs w:val="22"/>
        </w:rPr>
        <w:t>6</w:t>
      </w:r>
      <w:r w:rsidRPr="009F31C0">
        <w:rPr>
          <w:rFonts w:ascii="Palatino Linotype" w:hAnsi="Palatino Linotype" w:cstheme="majorHAnsi"/>
          <w:sz w:val="22"/>
          <w:szCs w:val="22"/>
        </w:rPr>
        <w:t>.2. pontokban rögzítetteken felül</w:t>
      </w:r>
      <w:r w:rsidR="00EA4756" w:rsidRPr="009F31C0">
        <w:rPr>
          <w:rFonts w:ascii="Palatino Linotype" w:hAnsi="Palatino Linotype" w:cstheme="majorHAnsi"/>
          <w:sz w:val="22"/>
          <w:szCs w:val="22"/>
        </w:rPr>
        <w:t>, a bírósági jogorvoslathoz való jogának érvényesítése érdekében az érintett bírósághoz fordulhat, ha megítélése szerint az adatkezelő, illetve az általa megbízott vagy rendelkezése alapján eljáró adatfeldolgozó a személyes adatait a személyes adatok kezelésére vonatkozó jogszabályban, vagy az Európai Unió</w:t>
      </w:r>
      <w:r w:rsidR="006726F6" w:rsidRPr="009F31C0">
        <w:rPr>
          <w:rFonts w:ascii="Palatino Linotype" w:hAnsi="Palatino Linotype" w:cstheme="majorHAnsi"/>
          <w:sz w:val="22"/>
          <w:szCs w:val="22"/>
        </w:rPr>
        <w:t xml:space="preserve"> </w:t>
      </w:r>
      <w:r w:rsidR="00EA4756" w:rsidRPr="009F31C0">
        <w:rPr>
          <w:rFonts w:ascii="Palatino Linotype" w:hAnsi="Palatino Linotype" w:cstheme="majorHAnsi"/>
          <w:sz w:val="22"/>
          <w:szCs w:val="22"/>
        </w:rPr>
        <w:t xml:space="preserve">kötelező jogi aktusában meghatározott előírások megsértésével kezeli. A per </w:t>
      </w:r>
      <w:r w:rsidR="007F7417" w:rsidRPr="009F31C0">
        <w:rPr>
          <w:rFonts w:ascii="Palatino Linotype" w:hAnsi="Palatino Linotype" w:cstheme="majorHAnsi"/>
          <w:sz w:val="22"/>
          <w:szCs w:val="22"/>
        </w:rPr>
        <w:t>–</w:t>
      </w:r>
      <w:r w:rsidR="00EA4756" w:rsidRPr="009F31C0">
        <w:rPr>
          <w:rFonts w:ascii="Palatino Linotype" w:hAnsi="Palatino Linotype" w:cstheme="majorHAnsi"/>
          <w:sz w:val="22"/>
          <w:szCs w:val="22"/>
        </w:rPr>
        <w:t xml:space="preserve"> az érintett választása szerint </w:t>
      </w:r>
      <w:r w:rsidR="007F7417" w:rsidRPr="009F31C0">
        <w:rPr>
          <w:rFonts w:ascii="Palatino Linotype" w:hAnsi="Palatino Linotype" w:cstheme="majorHAnsi"/>
          <w:sz w:val="22"/>
          <w:szCs w:val="22"/>
        </w:rPr>
        <w:t>–</w:t>
      </w:r>
      <w:r w:rsidR="00EA4756" w:rsidRPr="009F31C0">
        <w:rPr>
          <w:rFonts w:ascii="Palatino Linotype" w:hAnsi="Palatino Linotype" w:cstheme="majorHAnsi"/>
          <w:sz w:val="22"/>
          <w:szCs w:val="22"/>
        </w:rPr>
        <w:t xml:space="preserve"> az érintett lakóhelye vagy tartózkodási helye, vagy az adatkezelő székhelye szerinti törvényszék előtt is megindítható</w:t>
      </w:r>
      <w:r w:rsidR="00AE3BA3" w:rsidRPr="009F31C0">
        <w:rPr>
          <w:rFonts w:ascii="Palatino Linotype" w:hAnsi="Palatino Linotype" w:cstheme="majorHAnsi"/>
          <w:sz w:val="22"/>
          <w:szCs w:val="22"/>
        </w:rPr>
        <w:t>.</w:t>
      </w:r>
      <w:r w:rsidR="00EA4756" w:rsidRPr="009F31C0" w:rsidDel="00EA4756">
        <w:rPr>
          <w:rFonts w:ascii="Palatino Linotype" w:hAnsi="Palatino Linotype" w:cstheme="majorHAnsi"/>
          <w:sz w:val="22"/>
          <w:szCs w:val="22"/>
        </w:rPr>
        <w:t xml:space="preserve"> </w:t>
      </w:r>
    </w:p>
    <w:p w14:paraId="0335846A" w14:textId="77777777" w:rsidR="00034C6B" w:rsidRPr="009F31C0" w:rsidRDefault="00034C6B" w:rsidP="004C48CB">
      <w:pPr>
        <w:spacing w:line="240" w:lineRule="auto"/>
        <w:rPr>
          <w:rFonts w:ascii="Palatino Linotype" w:hAnsi="Palatino Linotype" w:cstheme="majorHAnsi"/>
          <w:sz w:val="22"/>
          <w:szCs w:val="22"/>
        </w:rPr>
      </w:pPr>
    </w:p>
    <w:p w14:paraId="3B54D98E" w14:textId="773E3C49" w:rsidR="00D66FF6" w:rsidRPr="009F31C0" w:rsidRDefault="0016169E" w:rsidP="00A6142B">
      <w:pPr>
        <w:spacing w:line="240" w:lineRule="auto"/>
        <w:ind w:left="567" w:hanging="567"/>
        <w:jc w:val="center"/>
        <w:rPr>
          <w:rFonts w:ascii="Palatino Linotype" w:hAnsi="Palatino Linotype" w:cstheme="majorHAnsi"/>
          <w:sz w:val="22"/>
          <w:szCs w:val="22"/>
        </w:rPr>
      </w:pPr>
      <w:bookmarkStart w:id="312" w:name="_Hlk57733370"/>
      <w:r w:rsidRPr="009F31C0">
        <w:rPr>
          <w:rFonts w:ascii="Palatino Linotype" w:hAnsi="Palatino Linotype" w:cstheme="majorHAnsi"/>
          <w:sz w:val="22"/>
          <w:szCs w:val="22"/>
        </w:rPr>
        <w:t>IX</w:t>
      </w:r>
      <w:r w:rsidR="00993F9D" w:rsidRPr="009F31C0">
        <w:rPr>
          <w:rFonts w:ascii="Palatino Linotype" w:hAnsi="Palatino Linotype" w:cstheme="majorHAnsi"/>
          <w:sz w:val="22"/>
          <w:szCs w:val="22"/>
        </w:rPr>
        <w:t xml:space="preserve">. fejezet </w:t>
      </w:r>
    </w:p>
    <w:p w14:paraId="3DA3AB49" w14:textId="77777777" w:rsidR="00DD7A34" w:rsidRPr="009F31C0" w:rsidRDefault="00DD7A34" w:rsidP="0015038F">
      <w:pPr>
        <w:spacing w:line="240" w:lineRule="auto"/>
        <w:rPr>
          <w:rFonts w:ascii="Palatino Linotype" w:hAnsi="Palatino Linotype" w:cstheme="majorHAnsi"/>
          <w:sz w:val="22"/>
          <w:szCs w:val="22"/>
        </w:rPr>
      </w:pPr>
    </w:p>
    <w:p w14:paraId="1D62B614" w14:textId="2D3AA39E" w:rsidR="00D430B2" w:rsidRPr="009F31C0" w:rsidRDefault="00C11BA6" w:rsidP="00A6142B">
      <w:pPr>
        <w:spacing w:line="240" w:lineRule="auto"/>
        <w:ind w:left="567" w:hanging="567"/>
        <w:jc w:val="center"/>
        <w:rPr>
          <w:rFonts w:ascii="Palatino Linotype" w:hAnsi="Palatino Linotype" w:cstheme="majorHAnsi"/>
          <w:sz w:val="22"/>
          <w:szCs w:val="22"/>
        </w:rPr>
      </w:pPr>
      <w:r w:rsidRPr="009F31C0">
        <w:rPr>
          <w:rFonts w:ascii="Palatino Linotype" w:hAnsi="Palatino Linotype" w:cstheme="majorHAnsi"/>
          <w:sz w:val="22"/>
          <w:szCs w:val="22"/>
        </w:rPr>
        <w:t>NYILVÁNTARTÁSOK</w:t>
      </w:r>
    </w:p>
    <w:p w14:paraId="6EEFDC81" w14:textId="77777777" w:rsidR="00D430B2" w:rsidRPr="009F31C0" w:rsidRDefault="00D430B2" w:rsidP="005E57E3">
      <w:pPr>
        <w:spacing w:line="240" w:lineRule="auto"/>
        <w:ind w:left="567" w:hanging="567"/>
        <w:rPr>
          <w:rFonts w:ascii="Palatino Linotype" w:hAnsi="Palatino Linotype" w:cstheme="majorHAnsi"/>
          <w:sz w:val="22"/>
          <w:szCs w:val="22"/>
        </w:rPr>
      </w:pPr>
    </w:p>
    <w:p w14:paraId="02EB2665" w14:textId="74379DC7" w:rsidR="000A4157" w:rsidRPr="009F31C0" w:rsidRDefault="0019038F" w:rsidP="005E57E3">
      <w:pPr>
        <w:spacing w:line="240" w:lineRule="auto"/>
        <w:ind w:left="1843" w:hanging="1843"/>
        <w:rPr>
          <w:rFonts w:ascii="Palatino Linotype" w:hAnsi="Palatino Linotype" w:cstheme="majorHAnsi"/>
          <w:sz w:val="22"/>
          <w:szCs w:val="22"/>
        </w:rPr>
      </w:pPr>
      <w:r w:rsidRPr="009F31C0">
        <w:rPr>
          <w:rFonts w:ascii="Palatino Linotype" w:hAnsi="Palatino Linotype" w:cstheme="majorHAnsi"/>
          <w:sz w:val="22"/>
          <w:szCs w:val="22"/>
        </w:rPr>
        <w:t>1.</w:t>
      </w:r>
      <w:r w:rsidR="00DF6582" w:rsidRPr="009F31C0">
        <w:rPr>
          <w:rFonts w:ascii="Palatino Linotype" w:hAnsi="Palatino Linotype" w:cstheme="majorHAnsi"/>
          <w:sz w:val="22"/>
          <w:szCs w:val="22"/>
        </w:rPr>
        <w:t xml:space="preserve"> </w:t>
      </w:r>
      <w:r w:rsidR="000A4157" w:rsidRPr="009F31C0">
        <w:rPr>
          <w:rFonts w:ascii="Palatino Linotype" w:hAnsi="Palatino Linotype" w:cstheme="majorHAnsi"/>
          <w:sz w:val="22"/>
          <w:szCs w:val="22"/>
        </w:rPr>
        <w:t xml:space="preserve">Adatvagyon-leltár </w:t>
      </w:r>
    </w:p>
    <w:p w14:paraId="122CA8F7" w14:textId="14ACD9B3" w:rsidR="0019038F" w:rsidRPr="009F31C0" w:rsidRDefault="0019038F" w:rsidP="005E57E3">
      <w:pPr>
        <w:spacing w:line="240" w:lineRule="auto"/>
        <w:ind w:left="1843" w:hanging="1843"/>
        <w:rPr>
          <w:rFonts w:ascii="Palatino Linotype" w:hAnsi="Palatino Linotype" w:cstheme="majorHAnsi"/>
          <w:sz w:val="22"/>
          <w:szCs w:val="22"/>
        </w:rPr>
      </w:pPr>
      <w:r w:rsidRPr="009F31C0">
        <w:rPr>
          <w:rFonts w:ascii="Palatino Linotype" w:hAnsi="Palatino Linotype" w:cstheme="majorHAnsi"/>
          <w:sz w:val="22"/>
          <w:szCs w:val="22"/>
        </w:rPr>
        <w:t>2.</w:t>
      </w:r>
      <w:r w:rsidR="00DF6582" w:rsidRPr="009F31C0">
        <w:rPr>
          <w:rFonts w:ascii="Palatino Linotype" w:hAnsi="Palatino Linotype" w:cstheme="majorHAnsi"/>
          <w:sz w:val="22"/>
          <w:szCs w:val="22"/>
        </w:rPr>
        <w:t xml:space="preserve"> </w:t>
      </w:r>
      <w:r w:rsidR="000A4157" w:rsidRPr="009F31C0">
        <w:rPr>
          <w:rFonts w:ascii="Palatino Linotype" w:hAnsi="Palatino Linotype" w:cstheme="majorHAnsi"/>
          <w:sz w:val="22"/>
          <w:szCs w:val="22"/>
        </w:rPr>
        <w:t>Érintetti kérelmek, joggyakorlások nyilvántartása</w:t>
      </w:r>
    </w:p>
    <w:p w14:paraId="74C4C1A3" w14:textId="46286BFD" w:rsidR="0019038F" w:rsidRPr="009F31C0" w:rsidRDefault="002208E2" w:rsidP="005E57E3">
      <w:pPr>
        <w:spacing w:line="240" w:lineRule="auto"/>
        <w:ind w:left="1843" w:hanging="1843"/>
        <w:rPr>
          <w:rFonts w:ascii="Palatino Linotype" w:hAnsi="Palatino Linotype" w:cstheme="majorHAnsi"/>
          <w:sz w:val="22"/>
          <w:szCs w:val="22"/>
        </w:rPr>
      </w:pPr>
      <w:r w:rsidRPr="009F31C0">
        <w:rPr>
          <w:rFonts w:ascii="Palatino Linotype" w:hAnsi="Palatino Linotype" w:cstheme="majorHAnsi"/>
          <w:sz w:val="22"/>
          <w:szCs w:val="22"/>
        </w:rPr>
        <w:t>3</w:t>
      </w:r>
      <w:r w:rsidR="0019038F" w:rsidRPr="009F31C0">
        <w:rPr>
          <w:rFonts w:ascii="Palatino Linotype" w:hAnsi="Palatino Linotype" w:cstheme="majorHAnsi"/>
          <w:sz w:val="22"/>
          <w:szCs w:val="22"/>
        </w:rPr>
        <w:t>.</w:t>
      </w:r>
      <w:r w:rsidR="00DF6582" w:rsidRPr="009F31C0">
        <w:rPr>
          <w:rFonts w:ascii="Palatino Linotype" w:hAnsi="Palatino Linotype" w:cstheme="majorHAnsi"/>
          <w:sz w:val="22"/>
          <w:szCs w:val="22"/>
        </w:rPr>
        <w:t xml:space="preserve"> </w:t>
      </w:r>
      <w:r w:rsidR="000A4157" w:rsidRPr="009F31C0">
        <w:rPr>
          <w:rFonts w:ascii="Palatino Linotype" w:hAnsi="Palatino Linotype" w:cstheme="majorHAnsi"/>
          <w:sz w:val="22"/>
          <w:szCs w:val="22"/>
        </w:rPr>
        <w:t>Adatvédelmi incidens nyilvántartás</w:t>
      </w:r>
    </w:p>
    <w:p w14:paraId="3B458DB7" w14:textId="3AEA4129" w:rsidR="0019038F" w:rsidRPr="009F31C0" w:rsidRDefault="002208E2" w:rsidP="005E57E3">
      <w:pPr>
        <w:spacing w:line="240" w:lineRule="auto"/>
        <w:ind w:left="851" w:hanging="851"/>
        <w:rPr>
          <w:rFonts w:ascii="Palatino Linotype" w:hAnsi="Palatino Linotype" w:cstheme="majorHAnsi"/>
          <w:sz w:val="22"/>
          <w:szCs w:val="22"/>
        </w:rPr>
      </w:pPr>
      <w:r w:rsidRPr="009F31C0">
        <w:rPr>
          <w:rFonts w:ascii="Palatino Linotype" w:hAnsi="Palatino Linotype" w:cstheme="majorHAnsi"/>
          <w:sz w:val="22"/>
          <w:szCs w:val="22"/>
        </w:rPr>
        <w:t>4</w:t>
      </w:r>
      <w:r w:rsidR="000A4157" w:rsidRPr="009F31C0">
        <w:rPr>
          <w:rFonts w:ascii="Palatino Linotype" w:hAnsi="Palatino Linotype" w:cstheme="majorHAnsi"/>
          <w:sz w:val="22"/>
          <w:szCs w:val="22"/>
        </w:rPr>
        <w:t>. Adatfeldolgozók nyilvántartása</w:t>
      </w:r>
    </w:p>
    <w:p w14:paraId="6362B805" w14:textId="77777777" w:rsidR="007F7417" w:rsidRPr="009F31C0" w:rsidRDefault="007F7417" w:rsidP="007F7417">
      <w:pPr>
        <w:spacing w:line="240" w:lineRule="auto"/>
        <w:ind w:left="851" w:hanging="851"/>
        <w:rPr>
          <w:rFonts w:ascii="Palatino Linotype" w:hAnsi="Palatino Linotype" w:cstheme="majorHAnsi"/>
          <w:sz w:val="22"/>
          <w:szCs w:val="22"/>
        </w:rPr>
      </w:pPr>
      <w:r w:rsidRPr="009F31C0">
        <w:rPr>
          <w:rFonts w:ascii="Palatino Linotype" w:hAnsi="Palatino Linotype" w:cstheme="majorHAnsi"/>
          <w:sz w:val="22"/>
          <w:szCs w:val="22"/>
        </w:rPr>
        <w:t>5. Adatfeldolgozóként vezetett 30. cikk szerinti nyilvántartás</w:t>
      </w:r>
    </w:p>
    <w:p w14:paraId="62AF9A20" w14:textId="47D291FE" w:rsidR="003A00EC" w:rsidRPr="00BB18A0" w:rsidRDefault="007F7417" w:rsidP="009E324D">
      <w:pPr>
        <w:spacing w:line="240" w:lineRule="auto"/>
        <w:rPr>
          <w:rFonts w:ascii="Palatino Linotype" w:hAnsi="Palatino Linotype" w:cstheme="majorHAnsi"/>
          <w:sz w:val="22"/>
          <w:szCs w:val="22"/>
        </w:rPr>
      </w:pPr>
      <w:r w:rsidRPr="009F31C0">
        <w:rPr>
          <w:rFonts w:ascii="Palatino Linotype" w:hAnsi="Palatino Linotype" w:cstheme="majorHAnsi"/>
          <w:sz w:val="22"/>
          <w:szCs w:val="22"/>
        </w:rPr>
        <w:t>6</w:t>
      </w:r>
      <w:r w:rsidR="0019038F" w:rsidRPr="009F31C0">
        <w:rPr>
          <w:rFonts w:ascii="Palatino Linotype" w:hAnsi="Palatino Linotype" w:cstheme="majorHAnsi"/>
          <w:sz w:val="22"/>
          <w:szCs w:val="22"/>
        </w:rPr>
        <w:t>.</w:t>
      </w:r>
      <w:r w:rsidR="00DF6582" w:rsidRPr="009F31C0">
        <w:rPr>
          <w:rFonts w:ascii="Palatino Linotype" w:hAnsi="Palatino Linotype" w:cstheme="majorHAnsi"/>
          <w:sz w:val="22"/>
          <w:szCs w:val="22"/>
        </w:rPr>
        <w:t xml:space="preserve"> </w:t>
      </w:r>
      <w:r w:rsidR="0019038F" w:rsidRPr="009F31C0">
        <w:rPr>
          <w:rFonts w:ascii="Palatino Linotype" w:hAnsi="Palatino Linotype" w:cstheme="majorHAnsi"/>
          <w:sz w:val="22"/>
          <w:szCs w:val="22"/>
        </w:rPr>
        <w:t>Hatályos adatvédelmi tájékoztatók</w:t>
      </w:r>
      <w:bookmarkEnd w:id="312"/>
    </w:p>
    <w:sectPr w:rsidR="003A00EC" w:rsidRPr="00BB18A0" w:rsidSect="009A3C2F">
      <w:footerReference w:type="even" r:id="rId19"/>
      <w:footerReference w:type="default" r:id="rId20"/>
      <w:footerReference w:type="first" r:id="rId21"/>
      <w:pgSz w:w="11900" w:h="16840"/>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440DC" w14:textId="77777777" w:rsidR="00A91E17" w:rsidRDefault="00A91E17" w:rsidP="00BD72F5">
      <w:pPr>
        <w:spacing w:line="240" w:lineRule="auto"/>
      </w:pPr>
      <w:r>
        <w:separator/>
      </w:r>
    </w:p>
  </w:endnote>
  <w:endnote w:type="continuationSeparator" w:id="0">
    <w:p w14:paraId="3FADCAC4" w14:textId="77777777" w:rsidR="00A91E17" w:rsidRDefault="00A91E17" w:rsidP="00BD72F5">
      <w:pPr>
        <w:spacing w:line="240" w:lineRule="auto"/>
      </w:pPr>
      <w:r>
        <w:continuationSeparator/>
      </w:r>
    </w:p>
  </w:endnote>
  <w:endnote w:type="continuationNotice" w:id="1">
    <w:p w14:paraId="40685291" w14:textId="77777777" w:rsidR="00A91E17" w:rsidRDefault="00A91E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7769E" w14:textId="77777777" w:rsidR="00621B14" w:rsidRDefault="00621B14" w:rsidP="00BD72F5">
    <w:pPr>
      <w:pStyle w:val="llb"/>
      <w:framePr w:wrap="none"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5F0E3655" w14:textId="77777777" w:rsidR="00621B14" w:rsidRDefault="00621B14" w:rsidP="00BD72F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42EAE" w14:textId="66F42C9B" w:rsidR="00621B14" w:rsidRDefault="00621B14">
    <w:pPr>
      <w:pStyle w:val="llb"/>
      <w:jc w:val="right"/>
    </w:pPr>
    <w:r>
      <w:fldChar w:fldCharType="begin"/>
    </w:r>
    <w:r>
      <w:instrText>PAGE   \* MERGEFORMAT</w:instrText>
    </w:r>
    <w:r>
      <w:fldChar w:fldCharType="separate"/>
    </w:r>
    <w:r>
      <w:rPr>
        <w:noProof/>
      </w:rPr>
      <w:t>3</w:t>
    </w:r>
    <w:r>
      <w:rPr>
        <w:noProof/>
      </w:rPr>
      <w:fldChar w:fldCharType="end"/>
    </w:r>
  </w:p>
  <w:p w14:paraId="2EEF8B13" w14:textId="77777777" w:rsidR="00621B14" w:rsidRDefault="00621B14" w:rsidP="00BD72F5">
    <w:pPr>
      <w:pStyle w:val="ll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ACE12" w14:textId="2E881F41" w:rsidR="00621B14" w:rsidRDefault="00621B14">
    <w:pPr>
      <w:pStyle w:val="llb"/>
      <w:jc w:val="right"/>
    </w:pPr>
    <w:r>
      <w:fldChar w:fldCharType="begin"/>
    </w:r>
    <w:r>
      <w:instrText>PAGE   \* MERGEFORMAT</w:instrText>
    </w:r>
    <w:r>
      <w:fldChar w:fldCharType="separate"/>
    </w:r>
    <w:r>
      <w:rPr>
        <w:noProof/>
      </w:rPr>
      <w:t>1</w:t>
    </w:r>
    <w:r>
      <w:rPr>
        <w:noProof/>
      </w:rPr>
      <w:fldChar w:fldCharType="end"/>
    </w:r>
  </w:p>
  <w:p w14:paraId="589051F8" w14:textId="77777777" w:rsidR="00621B14" w:rsidRDefault="00621B14">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704C1" w14:textId="77777777" w:rsidR="00621B14" w:rsidRDefault="00621B14" w:rsidP="00BD72F5">
    <w:pPr>
      <w:pStyle w:val="llb"/>
      <w:framePr w:wrap="none"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494E1A8F" w14:textId="77777777" w:rsidR="00621B14" w:rsidRDefault="00621B14" w:rsidP="00BD72F5">
    <w:pPr>
      <w:pStyle w:val="llb"/>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1222143"/>
      <w:docPartObj>
        <w:docPartGallery w:val="Page Numbers (Bottom of Page)"/>
        <w:docPartUnique/>
      </w:docPartObj>
    </w:sdtPr>
    <w:sdtEndPr/>
    <w:sdtContent>
      <w:p w14:paraId="28D5E144" w14:textId="77777777" w:rsidR="00621B14" w:rsidRDefault="00621B14">
        <w:pPr>
          <w:pStyle w:val="llb"/>
          <w:jc w:val="right"/>
        </w:pPr>
        <w:r>
          <w:fldChar w:fldCharType="begin"/>
        </w:r>
        <w:r>
          <w:instrText>PAGE   \* MERGEFORMAT</w:instrText>
        </w:r>
        <w:r>
          <w:fldChar w:fldCharType="separate"/>
        </w:r>
        <w:r>
          <w:rPr>
            <w:noProof/>
          </w:rPr>
          <w:t>24</w:t>
        </w:r>
        <w:r>
          <w:rPr>
            <w:noProof/>
          </w:rPr>
          <w:fldChar w:fldCharType="end"/>
        </w:r>
      </w:p>
    </w:sdtContent>
  </w:sdt>
  <w:p w14:paraId="302FB868" w14:textId="77777777" w:rsidR="00621B14" w:rsidRDefault="00621B14" w:rsidP="00BD72F5">
    <w:pPr>
      <w:pStyle w:val="llb"/>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410532"/>
      <w:docPartObj>
        <w:docPartGallery w:val="Page Numbers (Bottom of Page)"/>
        <w:docPartUnique/>
      </w:docPartObj>
    </w:sdtPr>
    <w:sdtEndPr/>
    <w:sdtContent>
      <w:p w14:paraId="05CF4A1A" w14:textId="77777777" w:rsidR="00621B14" w:rsidRDefault="00621B14">
        <w:pPr>
          <w:pStyle w:val="llb"/>
          <w:jc w:val="right"/>
        </w:pPr>
        <w:r>
          <w:fldChar w:fldCharType="begin"/>
        </w:r>
        <w:r>
          <w:instrText>PAGE   \* MERGEFORMAT</w:instrText>
        </w:r>
        <w:r>
          <w:fldChar w:fldCharType="separate"/>
        </w:r>
        <w:r>
          <w:rPr>
            <w:noProof/>
          </w:rPr>
          <w:t>1</w:t>
        </w:r>
        <w:r>
          <w:rPr>
            <w:noProof/>
          </w:rPr>
          <w:fldChar w:fldCharType="end"/>
        </w:r>
      </w:p>
    </w:sdtContent>
  </w:sdt>
  <w:p w14:paraId="7C5A705A" w14:textId="77777777" w:rsidR="00621B14" w:rsidRDefault="00621B1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76C51" w14:textId="77777777" w:rsidR="00A91E17" w:rsidRDefault="00A91E17" w:rsidP="00BD72F5">
      <w:pPr>
        <w:spacing w:line="240" w:lineRule="auto"/>
      </w:pPr>
      <w:r>
        <w:separator/>
      </w:r>
    </w:p>
  </w:footnote>
  <w:footnote w:type="continuationSeparator" w:id="0">
    <w:p w14:paraId="7BDFE006" w14:textId="77777777" w:rsidR="00A91E17" w:rsidRDefault="00A91E17" w:rsidP="00BD72F5">
      <w:pPr>
        <w:spacing w:line="240" w:lineRule="auto"/>
      </w:pPr>
      <w:r>
        <w:continuationSeparator/>
      </w:r>
    </w:p>
  </w:footnote>
  <w:footnote w:type="continuationNotice" w:id="1">
    <w:p w14:paraId="27E0AD0A" w14:textId="77777777" w:rsidR="00A91E17" w:rsidRDefault="00A91E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002A8" w14:textId="77777777" w:rsidR="0016169E" w:rsidRDefault="0016169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62DB"/>
    <w:multiLevelType w:val="hybridMultilevel"/>
    <w:tmpl w:val="70561FF6"/>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 w15:restartNumberingAfterBreak="0">
    <w:nsid w:val="012F116F"/>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1706117"/>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2B75DB4"/>
    <w:multiLevelType w:val="multilevel"/>
    <w:tmpl w:val="8E467522"/>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EB1983"/>
    <w:multiLevelType w:val="hybridMultilevel"/>
    <w:tmpl w:val="EF202982"/>
    <w:lvl w:ilvl="0" w:tplc="BBC4D0DA">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 w15:restartNumberingAfterBreak="0">
    <w:nsid w:val="0320003A"/>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3976BBB"/>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4A37FA1"/>
    <w:multiLevelType w:val="hybridMultilevel"/>
    <w:tmpl w:val="2C0294BA"/>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8" w15:restartNumberingAfterBreak="0">
    <w:nsid w:val="04EA31A1"/>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5BB1670"/>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6691870"/>
    <w:multiLevelType w:val="hybridMultilevel"/>
    <w:tmpl w:val="5FEC3678"/>
    <w:lvl w:ilvl="0" w:tplc="A870792E">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06F52163"/>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076B41DA"/>
    <w:multiLevelType w:val="hybridMultilevel"/>
    <w:tmpl w:val="97CE5886"/>
    <w:lvl w:ilvl="0" w:tplc="04090017">
      <w:start w:val="1"/>
      <w:numFmt w:val="lowerLetter"/>
      <w:lvlText w:val="%1)"/>
      <w:lvlJc w:val="left"/>
      <w:pPr>
        <w:ind w:left="1070" w:hanging="360"/>
      </w:pPr>
    </w:lvl>
    <w:lvl w:ilvl="1" w:tplc="040E0019" w:tentative="1">
      <w:start w:val="1"/>
      <w:numFmt w:val="lowerLetter"/>
      <w:lvlText w:val="%2."/>
      <w:lvlJc w:val="left"/>
      <w:pPr>
        <w:ind w:left="1790" w:hanging="360"/>
      </w:pPr>
    </w:lvl>
    <w:lvl w:ilvl="2" w:tplc="040E001B" w:tentative="1">
      <w:start w:val="1"/>
      <w:numFmt w:val="lowerRoman"/>
      <w:lvlText w:val="%3."/>
      <w:lvlJc w:val="right"/>
      <w:pPr>
        <w:ind w:left="2510" w:hanging="180"/>
      </w:pPr>
    </w:lvl>
    <w:lvl w:ilvl="3" w:tplc="040E000F" w:tentative="1">
      <w:start w:val="1"/>
      <w:numFmt w:val="decimal"/>
      <w:lvlText w:val="%4."/>
      <w:lvlJc w:val="left"/>
      <w:pPr>
        <w:ind w:left="3230" w:hanging="360"/>
      </w:pPr>
    </w:lvl>
    <w:lvl w:ilvl="4" w:tplc="040E0019" w:tentative="1">
      <w:start w:val="1"/>
      <w:numFmt w:val="lowerLetter"/>
      <w:lvlText w:val="%5."/>
      <w:lvlJc w:val="left"/>
      <w:pPr>
        <w:ind w:left="3950" w:hanging="360"/>
      </w:pPr>
    </w:lvl>
    <w:lvl w:ilvl="5" w:tplc="040E001B" w:tentative="1">
      <w:start w:val="1"/>
      <w:numFmt w:val="lowerRoman"/>
      <w:lvlText w:val="%6."/>
      <w:lvlJc w:val="right"/>
      <w:pPr>
        <w:ind w:left="4670" w:hanging="180"/>
      </w:pPr>
    </w:lvl>
    <w:lvl w:ilvl="6" w:tplc="040E000F" w:tentative="1">
      <w:start w:val="1"/>
      <w:numFmt w:val="decimal"/>
      <w:lvlText w:val="%7."/>
      <w:lvlJc w:val="left"/>
      <w:pPr>
        <w:ind w:left="5390" w:hanging="360"/>
      </w:pPr>
    </w:lvl>
    <w:lvl w:ilvl="7" w:tplc="040E0019" w:tentative="1">
      <w:start w:val="1"/>
      <w:numFmt w:val="lowerLetter"/>
      <w:lvlText w:val="%8."/>
      <w:lvlJc w:val="left"/>
      <w:pPr>
        <w:ind w:left="6110" w:hanging="360"/>
      </w:pPr>
    </w:lvl>
    <w:lvl w:ilvl="8" w:tplc="040E001B" w:tentative="1">
      <w:start w:val="1"/>
      <w:numFmt w:val="lowerRoman"/>
      <w:lvlText w:val="%9."/>
      <w:lvlJc w:val="right"/>
      <w:pPr>
        <w:ind w:left="6830" w:hanging="180"/>
      </w:pPr>
    </w:lvl>
  </w:abstractNum>
  <w:abstractNum w:abstractNumId="13" w15:restartNumberingAfterBreak="0">
    <w:nsid w:val="0DE40A37"/>
    <w:multiLevelType w:val="hybridMultilevel"/>
    <w:tmpl w:val="220A38C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0E520838"/>
    <w:multiLevelType w:val="hybridMultilevel"/>
    <w:tmpl w:val="E00A5DE8"/>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5" w15:restartNumberingAfterBreak="0">
    <w:nsid w:val="11B61D93"/>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2DA775D"/>
    <w:multiLevelType w:val="hybridMultilevel"/>
    <w:tmpl w:val="ECD41BA0"/>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4CC1231"/>
    <w:multiLevelType w:val="hybridMultilevel"/>
    <w:tmpl w:val="13FABAB0"/>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8" w15:restartNumberingAfterBreak="0">
    <w:nsid w:val="15F75141"/>
    <w:multiLevelType w:val="hybridMultilevel"/>
    <w:tmpl w:val="FCC6F8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16752984"/>
    <w:multiLevelType w:val="hybridMultilevel"/>
    <w:tmpl w:val="CEB4522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6A90586"/>
    <w:multiLevelType w:val="hybridMultilevel"/>
    <w:tmpl w:val="5010F526"/>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8372A39"/>
    <w:multiLevelType w:val="hybridMultilevel"/>
    <w:tmpl w:val="E00A5DE8"/>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2" w15:restartNumberingAfterBreak="0">
    <w:nsid w:val="18581D85"/>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19417C79"/>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19D831BE"/>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1A561E24"/>
    <w:multiLevelType w:val="hybridMultilevel"/>
    <w:tmpl w:val="FCC46F2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1AB84B4A"/>
    <w:multiLevelType w:val="hybridMultilevel"/>
    <w:tmpl w:val="1E1A2B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1B122952"/>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1B205CF2"/>
    <w:multiLevelType w:val="hybridMultilevel"/>
    <w:tmpl w:val="039824D0"/>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1E170B34"/>
    <w:multiLevelType w:val="hybridMultilevel"/>
    <w:tmpl w:val="15523FC2"/>
    <w:lvl w:ilvl="0" w:tplc="040E0017">
      <w:start w:val="1"/>
      <w:numFmt w:val="lowerLetter"/>
      <w:lvlText w:val="%1)"/>
      <w:lvlJc w:val="left"/>
      <w:pPr>
        <w:ind w:left="1980" w:hanging="360"/>
      </w:pPr>
    </w:lvl>
    <w:lvl w:ilvl="1" w:tplc="040E0019" w:tentative="1">
      <w:start w:val="1"/>
      <w:numFmt w:val="lowerLetter"/>
      <w:lvlText w:val="%2."/>
      <w:lvlJc w:val="left"/>
      <w:pPr>
        <w:ind w:left="2700" w:hanging="360"/>
      </w:pPr>
    </w:lvl>
    <w:lvl w:ilvl="2" w:tplc="040E001B" w:tentative="1">
      <w:start w:val="1"/>
      <w:numFmt w:val="lowerRoman"/>
      <w:lvlText w:val="%3."/>
      <w:lvlJc w:val="right"/>
      <w:pPr>
        <w:ind w:left="3420" w:hanging="180"/>
      </w:pPr>
    </w:lvl>
    <w:lvl w:ilvl="3" w:tplc="040E000F" w:tentative="1">
      <w:start w:val="1"/>
      <w:numFmt w:val="decimal"/>
      <w:lvlText w:val="%4."/>
      <w:lvlJc w:val="left"/>
      <w:pPr>
        <w:ind w:left="4140" w:hanging="360"/>
      </w:pPr>
    </w:lvl>
    <w:lvl w:ilvl="4" w:tplc="040E0019" w:tentative="1">
      <w:start w:val="1"/>
      <w:numFmt w:val="lowerLetter"/>
      <w:lvlText w:val="%5."/>
      <w:lvlJc w:val="left"/>
      <w:pPr>
        <w:ind w:left="4860" w:hanging="360"/>
      </w:pPr>
    </w:lvl>
    <w:lvl w:ilvl="5" w:tplc="040E001B" w:tentative="1">
      <w:start w:val="1"/>
      <w:numFmt w:val="lowerRoman"/>
      <w:lvlText w:val="%6."/>
      <w:lvlJc w:val="right"/>
      <w:pPr>
        <w:ind w:left="5580" w:hanging="180"/>
      </w:pPr>
    </w:lvl>
    <w:lvl w:ilvl="6" w:tplc="040E000F" w:tentative="1">
      <w:start w:val="1"/>
      <w:numFmt w:val="decimal"/>
      <w:lvlText w:val="%7."/>
      <w:lvlJc w:val="left"/>
      <w:pPr>
        <w:ind w:left="6300" w:hanging="360"/>
      </w:pPr>
    </w:lvl>
    <w:lvl w:ilvl="7" w:tplc="040E0019" w:tentative="1">
      <w:start w:val="1"/>
      <w:numFmt w:val="lowerLetter"/>
      <w:lvlText w:val="%8."/>
      <w:lvlJc w:val="left"/>
      <w:pPr>
        <w:ind w:left="7020" w:hanging="360"/>
      </w:pPr>
    </w:lvl>
    <w:lvl w:ilvl="8" w:tplc="040E001B" w:tentative="1">
      <w:start w:val="1"/>
      <w:numFmt w:val="lowerRoman"/>
      <w:lvlText w:val="%9."/>
      <w:lvlJc w:val="right"/>
      <w:pPr>
        <w:ind w:left="7740" w:hanging="180"/>
      </w:pPr>
    </w:lvl>
  </w:abstractNum>
  <w:abstractNum w:abstractNumId="30" w15:restartNumberingAfterBreak="0">
    <w:nsid w:val="1F8B4933"/>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1FA243C4"/>
    <w:multiLevelType w:val="hybridMultilevel"/>
    <w:tmpl w:val="F6C81CD4"/>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21D94D2D"/>
    <w:multiLevelType w:val="hybridMultilevel"/>
    <w:tmpl w:val="06509606"/>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23746EE"/>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246F77BE"/>
    <w:multiLevelType w:val="hybridMultilevel"/>
    <w:tmpl w:val="1440196A"/>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27FC209C"/>
    <w:multiLevelType w:val="hybridMultilevel"/>
    <w:tmpl w:val="220A38C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284C16E8"/>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290C798B"/>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294F6CCC"/>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299E3E47"/>
    <w:multiLevelType w:val="hybridMultilevel"/>
    <w:tmpl w:val="B4E43C14"/>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2A790D45"/>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2C4A4427"/>
    <w:multiLevelType w:val="multilevel"/>
    <w:tmpl w:val="8E467522"/>
    <w:lvl w:ilvl="0">
      <w:start w:val="1"/>
      <w:numFmt w:val="decimal"/>
      <w:lvlText w:val="%1."/>
      <w:lvlJc w:val="left"/>
      <w:pPr>
        <w:ind w:left="360" w:hanging="360"/>
      </w:pPr>
      <w:rPr>
        <w:b/>
      </w:rPr>
    </w:lvl>
    <w:lvl w:ilvl="1">
      <w:start w:val="1"/>
      <w:numFmt w:val="decimal"/>
      <w:lvlText w:val="%1.%2."/>
      <w:lvlJc w:val="left"/>
      <w:pPr>
        <w:ind w:left="432" w:hanging="432"/>
      </w:pPr>
      <w:rPr>
        <w:b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D652C3C"/>
    <w:multiLevelType w:val="hybridMultilevel"/>
    <w:tmpl w:val="7A6E6D32"/>
    <w:lvl w:ilvl="0" w:tplc="BD3AEBEC">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43" w15:restartNumberingAfterBreak="0">
    <w:nsid w:val="2DDD2F54"/>
    <w:multiLevelType w:val="hybridMultilevel"/>
    <w:tmpl w:val="BFAC9CD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2FA74D2E"/>
    <w:multiLevelType w:val="hybridMultilevel"/>
    <w:tmpl w:val="6840F5F4"/>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2FB85A23"/>
    <w:multiLevelType w:val="hybridMultilevel"/>
    <w:tmpl w:val="744C157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311C2A07"/>
    <w:multiLevelType w:val="hybridMultilevel"/>
    <w:tmpl w:val="F0BE613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320B1B5A"/>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33323EB9"/>
    <w:multiLevelType w:val="hybridMultilevel"/>
    <w:tmpl w:val="ED128374"/>
    <w:lvl w:ilvl="0" w:tplc="040E0001">
      <w:start w:val="1"/>
      <w:numFmt w:val="bullet"/>
      <w:lvlText w:val=""/>
      <w:lvlJc w:val="left"/>
      <w:pPr>
        <w:ind w:left="1866" w:hanging="360"/>
      </w:pPr>
      <w:rPr>
        <w:rFonts w:ascii="Symbol" w:hAnsi="Symbol" w:hint="default"/>
      </w:rPr>
    </w:lvl>
    <w:lvl w:ilvl="1" w:tplc="040E0003" w:tentative="1">
      <w:start w:val="1"/>
      <w:numFmt w:val="bullet"/>
      <w:lvlText w:val="o"/>
      <w:lvlJc w:val="left"/>
      <w:pPr>
        <w:ind w:left="2586" w:hanging="360"/>
      </w:pPr>
      <w:rPr>
        <w:rFonts w:ascii="Courier New" w:hAnsi="Courier New" w:cs="Courier New" w:hint="default"/>
      </w:rPr>
    </w:lvl>
    <w:lvl w:ilvl="2" w:tplc="040E0005" w:tentative="1">
      <w:start w:val="1"/>
      <w:numFmt w:val="bullet"/>
      <w:lvlText w:val=""/>
      <w:lvlJc w:val="left"/>
      <w:pPr>
        <w:ind w:left="3306" w:hanging="360"/>
      </w:pPr>
      <w:rPr>
        <w:rFonts w:ascii="Wingdings" w:hAnsi="Wingdings" w:hint="default"/>
      </w:rPr>
    </w:lvl>
    <w:lvl w:ilvl="3" w:tplc="040E0001" w:tentative="1">
      <w:start w:val="1"/>
      <w:numFmt w:val="bullet"/>
      <w:lvlText w:val=""/>
      <w:lvlJc w:val="left"/>
      <w:pPr>
        <w:ind w:left="4026" w:hanging="360"/>
      </w:pPr>
      <w:rPr>
        <w:rFonts w:ascii="Symbol" w:hAnsi="Symbol" w:hint="default"/>
      </w:rPr>
    </w:lvl>
    <w:lvl w:ilvl="4" w:tplc="040E0003" w:tentative="1">
      <w:start w:val="1"/>
      <w:numFmt w:val="bullet"/>
      <w:lvlText w:val="o"/>
      <w:lvlJc w:val="left"/>
      <w:pPr>
        <w:ind w:left="4746" w:hanging="360"/>
      </w:pPr>
      <w:rPr>
        <w:rFonts w:ascii="Courier New" w:hAnsi="Courier New" w:cs="Courier New" w:hint="default"/>
      </w:rPr>
    </w:lvl>
    <w:lvl w:ilvl="5" w:tplc="040E0005" w:tentative="1">
      <w:start w:val="1"/>
      <w:numFmt w:val="bullet"/>
      <w:lvlText w:val=""/>
      <w:lvlJc w:val="left"/>
      <w:pPr>
        <w:ind w:left="5466" w:hanging="360"/>
      </w:pPr>
      <w:rPr>
        <w:rFonts w:ascii="Wingdings" w:hAnsi="Wingdings" w:hint="default"/>
      </w:rPr>
    </w:lvl>
    <w:lvl w:ilvl="6" w:tplc="040E0001" w:tentative="1">
      <w:start w:val="1"/>
      <w:numFmt w:val="bullet"/>
      <w:lvlText w:val=""/>
      <w:lvlJc w:val="left"/>
      <w:pPr>
        <w:ind w:left="6186" w:hanging="360"/>
      </w:pPr>
      <w:rPr>
        <w:rFonts w:ascii="Symbol" w:hAnsi="Symbol" w:hint="default"/>
      </w:rPr>
    </w:lvl>
    <w:lvl w:ilvl="7" w:tplc="040E0003" w:tentative="1">
      <w:start w:val="1"/>
      <w:numFmt w:val="bullet"/>
      <w:lvlText w:val="o"/>
      <w:lvlJc w:val="left"/>
      <w:pPr>
        <w:ind w:left="6906" w:hanging="360"/>
      </w:pPr>
      <w:rPr>
        <w:rFonts w:ascii="Courier New" w:hAnsi="Courier New" w:cs="Courier New" w:hint="default"/>
      </w:rPr>
    </w:lvl>
    <w:lvl w:ilvl="8" w:tplc="040E0005" w:tentative="1">
      <w:start w:val="1"/>
      <w:numFmt w:val="bullet"/>
      <w:lvlText w:val=""/>
      <w:lvlJc w:val="left"/>
      <w:pPr>
        <w:ind w:left="7626" w:hanging="360"/>
      </w:pPr>
      <w:rPr>
        <w:rFonts w:ascii="Wingdings" w:hAnsi="Wingdings" w:hint="default"/>
      </w:rPr>
    </w:lvl>
  </w:abstractNum>
  <w:abstractNum w:abstractNumId="49" w15:restartNumberingAfterBreak="0">
    <w:nsid w:val="33546D4A"/>
    <w:multiLevelType w:val="multilevel"/>
    <w:tmpl w:val="DAEAF774"/>
    <w:lvl w:ilvl="0">
      <w:start w:val="1"/>
      <w:numFmt w:val="decimal"/>
      <w:pStyle w:val="Cmsor11"/>
      <w:lvlText w:val="%1"/>
      <w:lvlJc w:val="left"/>
      <w:pPr>
        <w:ind w:left="858" w:hanging="432"/>
      </w:pPr>
    </w:lvl>
    <w:lvl w:ilvl="1">
      <w:start w:val="1"/>
      <w:numFmt w:val="decimal"/>
      <w:pStyle w:val="Cmsor21"/>
      <w:lvlText w:val="%1.%2"/>
      <w:lvlJc w:val="left"/>
      <w:pPr>
        <w:ind w:left="718" w:hanging="576"/>
      </w:pPr>
      <w:rPr>
        <w:i w:val="0"/>
      </w:rPr>
    </w:lvl>
    <w:lvl w:ilvl="2">
      <w:start w:val="1"/>
      <w:numFmt w:val="decimal"/>
      <w:pStyle w:val="Cmsor31"/>
      <w:lvlText w:val="%1.%2.%3"/>
      <w:lvlJc w:val="left"/>
      <w:pPr>
        <w:ind w:left="720" w:hanging="720"/>
      </w:pPr>
    </w:lvl>
    <w:lvl w:ilvl="3">
      <w:start w:val="1"/>
      <w:numFmt w:val="decimal"/>
      <w:pStyle w:val="Cmsor41"/>
      <w:lvlText w:val="%1.%2.%3.%4"/>
      <w:lvlJc w:val="left"/>
      <w:pPr>
        <w:ind w:left="864" w:hanging="864"/>
      </w:pPr>
    </w:lvl>
    <w:lvl w:ilvl="4">
      <w:start w:val="1"/>
      <w:numFmt w:val="decimal"/>
      <w:pStyle w:val="Cmsor51"/>
      <w:lvlText w:val="%1.%2.%3.%4.%5"/>
      <w:lvlJc w:val="left"/>
      <w:pPr>
        <w:ind w:left="1008" w:hanging="1008"/>
      </w:pPr>
    </w:lvl>
    <w:lvl w:ilvl="5">
      <w:start w:val="1"/>
      <w:numFmt w:val="decimal"/>
      <w:pStyle w:val="Cmsor61"/>
      <w:lvlText w:val="%1.%2.%3.%4.%5.%6"/>
      <w:lvlJc w:val="left"/>
      <w:pPr>
        <w:ind w:left="1152" w:hanging="1152"/>
      </w:pPr>
    </w:lvl>
    <w:lvl w:ilvl="6">
      <w:start w:val="1"/>
      <w:numFmt w:val="decimal"/>
      <w:pStyle w:val="Cmsor71"/>
      <w:lvlText w:val="%1.%2.%3.%4.%5.%6.%7"/>
      <w:lvlJc w:val="left"/>
      <w:pPr>
        <w:ind w:left="1296" w:hanging="1296"/>
      </w:pPr>
    </w:lvl>
    <w:lvl w:ilvl="7">
      <w:start w:val="1"/>
      <w:numFmt w:val="decimal"/>
      <w:pStyle w:val="Cmsor81"/>
      <w:lvlText w:val="%1.%2.%3.%4.%5.%6.%7.%8"/>
      <w:lvlJc w:val="left"/>
      <w:pPr>
        <w:ind w:left="1440" w:hanging="1440"/>
      </w:pPr>
    </w:lvl>
    <w:lvl w:ilvl="8">
      <w:start w:val="1"/>
      <w:numFmt w:val="decimal"/>
      <w:pStyle w:val="Cmsor91"/>
      <w:lvlText w:val="%1.%2.%3.%4.%5.%6.%7.%8.%9"/>
      <w:lvlJc w:val="left"/>
      <w:pPr>
        <w:ind w:left="1584" w:hanging="1584"/>
      </w:pPr>
    </w:lvl>
  </w:abstractNum>
  <w:abstractNum w:abstractNumId="50" w15:restartNumberingAfterBreak="0">
    <w:nsid w:val="33993C42"/>
    <w:multiLevelType w:val="hybridMultilevel"/>
    <w:tmpl w:val="CF2A1F50"/>
    <w:lvl w:ilvl="0" w:tplc="D7881102">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51" w15:restartNumberingAfterBreak="0">
    <w:nsid w:val="352F1787"/>
    <w:multiLevelType w:val="hybridMultilevel"/>
    <w:tmpl w:val="73BC82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360A5C26"/>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36D12D64"/>
    <w:multiLevelType w:val="hybridMultilevel"/>
    <w:tmpl w:val="263E9EBC"/>
    <w:lvl w:ilvl="0" w:tplc="6F8A62D6">
      <w:start w:val="4"/>
      <w:numFmt w:val="bullet"/>
      <w:lvlText w:val="-"/>
      <w:lvlJc w:val="left"/>
      <w:pPr>
        <w:ind w:left="720" w:hanging="360"/>
      </w:pPr>
      <w:rPr>
        <w:rFonts w:ascii="Garamond" w:eastAsiaTheme="minorEastAsia"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37172085"/>
    <w:multiLevelType w:val="hybridMultilevel"/>
    <w:tmpl w:val="8FD42178"/>
    <w:lvl w:ilvl="0" w:tplc="040E0017">
      <w:start w:val="1"/>
      <w:numFmt w:val="lowerLetter"/>
      <w:lvlText w:val="%1)"/>
      <w:lvlJc w:val="left"/>
      <w:pPr>
        <w:ind w:left="1995" w:hanging="360"/>
      </w:pPr>
    </w:lvl>
    <w:lvl w:ilvl="1" w:tplc="040E0019" w:tentative="1">
      <w:start w:val="1"/>
      <w:numFmt w:val="lowerLetter"/>
      <w:lvlText w:val="%2."/>
      <w:lvlJc w:val="left"/>
      <w:pPr>
        <w:ind w:left="2715" w:hanging="360"/>
      </w:pPr>
    </w:lvl>
    <w:lvl w:ilvl="2" w:tplc="040E001B" w:tentative="1">
      <w:start w:val="1"/>
      <w:numFmt w:val="lowerRoman"/>
      <w:lvlText w:val="%3."/>
      <w:lvlJc w:val="right"/>
      <w:pPr>
        <w:ind w:left="3435" w:hanging="180"/>
      </w:pPr>
    </w:lvl>
    <w:lvl w:ilvl="3" w:tplc="040E000F" w:tentative="1">
      <w:start w:val="1"/>
      <w:numFmt w:val="decimal"/>
      <w:lvlText w:val="%4."/>
      <w:lvlJc w:val="left"/>
      <w:pPr>
        <w:ind w:left="4155" w:hanging="360"/>
      </w:pPr>
    </w:lvl>
    <w:lvl w:ilvl="4" w:tplc="040E0019" w:tentative="1">
      <w:start w:val="1"/>
      <w:numFmt w:val="lowerLetter"/>
      <w:lvlText w:val="%5."/>
      <w:lvlJc w:val="left"/>
      <w:pPr>
        <w:ind w:left="4875" w:hanging="360"/>
      </w:pPr>
    </w:lvl>
    <w:lvl w:ilvl="5" w:tplc="040E001B" w:tentative="1">
      <w:start w:val="1"/>
      <w:numFmt w:val="lowerRoman"/>
      <w:lvlText w:val="%6."/>
      <w:lvlJc w:val="right"/>
      <w:pPr>
        <w:ind w:left="5595" w:hanging="180"/>
      </w:pPr>
    </w:lvl>
    <w:lvl w:ilvl="6" w:tplc="040E000F" w:tentative="1">
      <w:start w:val="1"/>
      <w:numFmt w:val="decimal"/>
      <w:lvlText w:val="%7."/>
      <w:lvlJc w:val="left"/>
      <w:pPr>
        <w:ind w:left="6315" w:hanging="360"/>
      </w:pPr>
    </w:lvl>
    <w:lvl w:ilvl="7" w:tplc="040E0019" w:tentative="1">
      <w:start w:val="1"/>
      <w:numFmt w:val="lowerLetter"/>
      <w:lvlText w:val="%8."/>
      <w:lvlJc w:val="left"/>
      <w:pPr>
        <w:ind w:left="7035" w:hanging="360"/>
      </w:pPr>
    </w:lvl>
    <w:lvl w:ilvl="8" w:tplc="040E001B" w:tentative="1">
      <w:start w:val="1"/>
      <w:numFmt w:val="lowerRoman"/>
      <w:lvlText w:val="%9."/>
      <w:lvlJc w:val="right"/>
      <w:pPr>
        <w:ind w:left="7755" w:hanging="180"/>
      </w:pPr>
    </w:lvl>
  </w:abstractNum>
  <w:abstractNum w:abstractNumId="55" w15:restartNumberingAfterBreak="0">
    <w:nsid w:val="3D006CBD"/>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3D9F3045"/>
    <w:multiLevelType w:val="hybridMultilevel"/>
    <w:tmpl w:val="D436B256"/>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41105458"/>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413D70B8"/>
    <w:multiLevelType w:val="hybridMultilevel"/>
    <w:tmpl w:val="0764054A"/>
    <w:lvl w:ilvl="0" w:tplc="040E0017">
      <w:start w:val="1"/>
      <w:numFmt w:val="lowerLetter"/>
      <w:lvlText w:val="%1)"/>
      <w:lvlJc w:val="left"/>
      <w:pPr>
        <w:ind w:left="1575" w:hanging="360"/>
      </w:pPr>
    </w:lvl>
    <w:lvl w:ilvl="1" w:tplc="040E0019" w:tentative="1">
      <w:start w:val="1"/>
      <w:numFmt w:val="lowerLetter"/>
      <w:lvlText w:val="%2."/>
      <w:lvlJc w:val="left"/>
      <w:pPr>
        <w:ind w:left="2295" w:hanging="360"/>
      </w:pPr>
    </w:lvl>
    <w:lvl w:ilvl="2" w:tplc="040E001B" w:tentative="1">
      <w:start w:val="1"/>
      <w:numFmt w:val="lowerRoman"/>
      <w:lvlText w:val="%3."/>
      <w:lvlJc w:val="right"/>
      <w:pPr>
        <w:ind w:left="3015" w:hanging="180"/>
      </w:pPr>
    </w:lvl>
    <w:lvl w:ilvl="3" w:tplc="040E000F" w:tentative="1">
      <w:start w:val="1"/>
      <w:numFmt w:val="decimal"/>
      <w:lvlText w:val="%4."/>
      <w:lvlJc w:val="left"/>
      <w:pPr>
        <w:ind w:left="3735" w:hanging="360"/>
      </w:pPr>
    </w:lvl>
    <w:lvl w:ilvl="4" w:tplc="040E0019" w:tentative="1">
      <w:start w:val="1"/>
      <w:numFmt w:val="lowerLetter"/>
      <w:lvlText w:val="%5."/>
      <w:lvlJc w:val="left"/>
      <w:pPr>
        <w:ind w:left="4455" w:hanging="360"/>
      </w:pPr>
    </w:lvl>
    <w:lvl w:ilvl="5" w:tplc="040E001B" w:tentative="1">
      <w:start w:val="1"/>
      <w:numFmt w:val="lowerRoman"/>
      <w:lvlText w:val="%6."/>
      <w:lvlJc w:val="right"/>
      <w:pPr>
        <w:ind w:left="5175" w:hanging="180"/>
      </w:pPr>
    </w:lvl>
    <w:lvl w:ilvl="6" w:tplc="040E000F" w:tentative="1">
      <w:start w:val="1"/>
      <w:numFmt w:val="decimal"/>
      <w:lvlText w:val="%7."/>
      <w:lvlJc w:val="left"/>
      <w:pPr>
        <w:ind w:left="5895" w:hanging="360"/>
      </w:pPr>
    </w:lvl>
    <w:lvl w:ilvl="7" w:tplc="040E0019" w:tentative="1">
      <w:start w:val="1"/>
      <w:numFmt w:val="lowerLetter"/>
      <w:lvlText w:val="%8."/>
      <w:lvlJc w:val="left"/>
      <w:pPr>
        <w:ind w:left="6615" w:hanging="360"/>
      </w:pPr>
    </w:lvl>
    <w:lvl w:ilvl="8" w:tplc="040E001B" w:tentative="1">
      <w:start w:val="1"/>
      <w:numFmt w:val="lowerRoman"/>
      <w:lvlText w:val="%9."/>
      <w:lvlJc w:val="right"/>
      <w:pPr>
        <w:ind w:left="7335" w:hanging="180"/>
      </w:pPr>
    </w:lvl>
  </w:abstractNum>
  <w:abstractNum w:abstractNumId="59" w15:restartNumberingAfterBreak="0">
    <w:nsid w:val="43A13BED"/>
    <w:multiLevelType w:val="hybridMultilevel"/>
    <w:tmpl w:val="79204B70"/>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445E00E9"/>
    <w:multiLevelType w:val="hybridMultilevel"/>
    <w:tmpl w:val="8F8C5C12"/>
    <w:lvl w:ilvl="0" w:tplc="44C21D32">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61" w15:restartNumberingAfterBreak="0">
    <w:nsid w:val="461B3951"/>
    <w:multiLevelType w:val="hybridMultilevel"/>
    <w:tmpl w:val="3CDC30F4"/>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46BF4724"/>
    <w:multiLevelType w:val="hybridMultilevel"/>
    <w:tmpl w:val="286C3562"/>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470B2F40"/>
    <w:multiLevelType w:val="multilevel"/>
    <w:tmpl w:val="2DBA81F0"/>
    <w:lvl w:ilvl="0">
      <w:start w:val="1"/>
      <w:numFmt w:val="decimal"/>
      <w:pStyle w:val="s1"/>
      <w:lvlText w:val="%1."/>
      <w:lvlJc w:val="left"/>
      <w:pPr>
        <w:ind w:left="720" w:hanging="360"/>
      </w:pPr>
      <w:rPr>
        <w:rFonts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79D111C"/>
    <w:multiLevelType w:val="hybridMultilevel"/>
    <w:tmpl w:val="0F38178E"/>
    <w:lvl w:ilvl="0" w:tplc="040E001B">
      <w:start w:val="1"/>
      <w:numFmt w:val="lowerRoman"/>
      <w:lvlText w:val="%1."/>
      <w:lvlJc w:val="right"/>
      <w:pPr>
        <w:ind w:left="1506" w:hanging="360"/>
      </w:pPr>
    </w:lvl>
    <w:lvl w:ilvl="1" w:tplc="040E0019" w:tentative="1">
      <w:start w:val="1"/>
      <w:numFmt w:val="lowerLetter"/>
      <w:lvlText w:val="%2."/>
      <w:lvlJc w:val="left"/>
      <w:pPr>
        <w:ind w:left="2226" w:hanging="360"/>
      </w:pPr>
    </w:lvl>
    <w:lvl w:ilvl="2" w:tplc="040E001B" w:tentative="1">
      <w:start w:val="1"/>
      <w:numFmt w:val="lowerRoman"/>
      <w:lvlText w:val="%3."/>
      <w:lvlJc w:val="right"/>
      <w:pPr>
        <w:ind w:left="2946" w:hanging="180"/>
      </w:pPr>
    </w:lvl>
    <w:lvl w:ilvl="3" w:tplc="040E000F" w:tentative="1">
      <w:start w:val="1"/>
      <w:numFmt w:val="decimal"/>
      <w:lvlText w:val="%4."/>
      <w:lvlJc w:val="left"/>
      <w:pPr>
        <w:ind w:left="3666" w:hanging="360"/>
      </w:pPr>
    </w:lvl>
    <w:lvl w:ilvl="4" w:tplc="040E0019" w:tentative="1">
      <w:start w:val="1"/>
      <w:numFmt w:val="lowerLetter"/>
      <w:lvlText w:val="%5."/>
      <w:lvlJc w:val="left"/>
      <w:pPr>
        <w:ind w:left="4386" w:hanging="360"/>
      </w:pPr>
    </w:lvl>
    <w:lvl w:ilvl="5" w:tplc="040E001B" w:tentative="1">
      <w:start w:val="1"/>
      <w:numFmt w:val="lowerRoman"/>
      <w:lvlText w:val="%6."/>
      <w:lvlJc w:val="right"/>
      <w:pPr>
        <w:ind w:left="5106" w:hanging="180"/>
      </w:pPr>
    </w:lvl>
    <w:lvl w:ilvl="6" w:tplc="040E000F" w:tentative="1">
      <w:start w:val="1"/>
      <w:numFmt w:val="decimal"/>
      <w:lvlText w:val="%7."/>
      <w:lvlJc w:val="left"/>
      <w:pPr>
        <w:ind w:left="5826" w:hanging="360"/>
      </w:pPr>
    </w:lvl>
    <w:lvl w:ilvl="7" w:tplc="040E0019" w:tentative="1">
      <w:start w:val="1"/>
      <w:numFmt w:val="lowerLetter"/>
      <w:lvlText w:val="%8."/>
      <w:lvlJc w:val="left"/>
      <w:pPr>
        <w:ind w:left="6546" w:hanging="360"/>
      </w:pPr>
    </w:lvl>
    <w:lvl w:ilvl="8" w:tplc="040E001B" w:tentative="1">
      <w:start w:val="1"/>
      <w:numFmt w:val="lowerRoman"/>
      <w:lvlText w:val="%9."/>
      <w:lvlJc w:val="right"/>
      <w:pPr>
        <w:ind w:left="7266" w:hanging="180"/>
      </w:pPr>
    </w:lvl>
  </w:abstractNum>
  <w:abstractNum w:abstractNumId="65" w15:restartNumberingAfterBreak="0">
    <w:nsid w:val="492E2469"/>
    <w:multiLevelType w:val="multilevel"/>
    <w:tmpl w:val="01CAF5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C3A16D6"/>
    <w:multiLevelType w:val="hybridMultilevel"/>
    <w:tmpl w:val="9F6C5A1C"/>
    <w:lvl w:ilvl="0" w:tplc="040E0001">
      <w:start w:val="1"/>
      <w:numFmt w:val="bullet"/>
      <w:lvlText w:val=""/>
      <w:lvlJc w:val="left"/>
      <w:pPr>
        <w:ind w:left="1866" w:hanging="360"/>
      </w:pPr>
      <w:rPr>
        <w:rFonts w:ascii="Symbol" w:hAnsi="Symbol" w:hint="default"/>
      </w:rPr>
    </w:lvl>
    <w:lvl w:ilvl="1" w:tplc="040E0003" w:tentative="1">
      <w:start w:val="1"/>
      <w:numFmt w:val="bullet"/>
      <w:lvlText w:val="o"/>
      <w:lvlJc w:val="left"/>
      <w:pPr>
        <w:ind w:left="2586" w:hanging="360"/>
      </w:pPr>
      <w:rPr>
        <w:rFonts w:ascii="Courier New" w:hAnsi="Courier New" w:cs="Courier New" w:hint="default"/>
      </w:rPr>
    </w:lvl>
    <w:lvl w:ilvl="2" w:tplc="040E0005" w:tentative="1">
      <w:start w:val="1"/>
      <w:numFmt w:val="bullet"/>
      <w:lvlText w:val=""/>
      <w:lvlJc w:val="left"/>
      <w:pPr>
        <w:ind w:left="3306" w:hanging="360"/>
      </w:pPr>
      <w:rPr>
        <w:rFonts w:ascii="Wingdings" w:hAnsi="Wingdings" w:hint="default"/>
      </w:rPr>
    </w:lvl>
    <w:lvl w:ilvl="3" w:tplc="040E0001" w:tentative="1">
      <w:start w:val="1"/>
      <w:numFmt w:val="bullet"/>
      <w:lvlText w:val=""/>
      <w:lvlJc w:val="left"/>
      <w:pPr>
        <w:ind w:left="4026" w:hanging="360"/>
      </w:pPr>
      <w:rPr>
        <w:rFonts w:ascii="Symbol" w:hAnsi="Symbol" w:hint="default"/>
      </w:rPr>
    </w:lvl>
    <w:lvl w:ilvl="4" w:tplc="040E0003" w:tentative="1">
      <w:start w:val="1"/>
      <w:numFmt w:val="bullet"/>
      <w:lvlText w:val="o"/>
      <w:lvlJc w:val="left"/>
      <w:pPr>
        <w:ind w:left="4746" w:hanging="360"/>
      </w:pPr>
      <w:rPr>
        <w:rFonts w:ascii="Courier New" w:hAnsi="Courier New" w:cs="Courier New" w:hint="default"/>
      </w:rPr>
    </w:lvl>
    <w:lvl w:ilvl="5" w:tplc="040E0005" w:tentative="1">
      <w:start w:val="1"/>
      <w:numFmt w:val="bullet"/>
      <w:lvlText w:val=""/>
      <w:lvlJc w:val="left"/>
      <w:pPr>
        <w:ind w:left="5466" w:hanging="360"/>
      </w:pPr>
      <w:rPr>
        <w:rFonts w:ascii="Wingdings" w:hAnsi="Wingdings" w:hint="default"/>
      </w:rPr>
    </w:lvl>
    <w:lvl w:ilvl="6" w:tplc="040E0001" w:tentative="1">
      <w:start w:val="1"/>
      <w:numFmt w:val="bullet"/>
      <w:lvlText w:val=""/>
      <w:lvlJc w:val="left"/>
      <w:pPr>
        <w:ind w:left="6186" w:hanging="360"/>
      </w:pPr>
      <w:rPr>
        <w:rFonts w:ascii="Symbol" w:hAnsi="Symbol" w:hint="default"/>
      </w:rPr>
    </w:lvl>
    <w:lvl w:ilvl="7" w:tplc="040E0003" w:tentative="1">
      <w:start w:val="1"/>
      <w:numFmt w:val="bullet"/>
      <w:lvlText w:val="o"/>
      <w:lvlJc w:val="left"/>
      <w:pPr>
        <w:ind w:left="6906" w:hanging="360"/>
      </w:pPr>
      <w:rPr>
        <w:rFonts w:ascii="Courier New" w:hAnsi="Courier New" w:cs="Courier New" w:hint="default"/>
      </w:rPr>
    </w:lvl>
    <w:lvl w:ilvl="8" w:tplc="040E0005" w:tentative="1">
      <w:start w:val="1"/>
      <w:numFmt w:val="bullet"/>
      <w:lvlText w:val=""/>
      <w:lvlJc w:val="left"/>
      <w:pPr>
        <w:ind w:left="7626" w:hanging="360"/>
      </w:pPr>
      <w:rPr>
        <w:rFonts w:ascii="Wingdings" w:hAnsi="Wingdings" w:hint="default"/>
      </w:rPr>
    </w:lvl>
  </w:abstractNum>
  <w:abstractNum w:abstractNumId="67" w15:restartNumberingAfterBreak="0">
    <w:nsid w:val="4C494BD6"/>
    <w:multiLevelType w:val="multilevel"/>
    <w:tmpl w:val="194AA4AA"/>
    <w:lvl w:ilvl="0">
      <w:start w:val="1"/>
      <w:numFmt w:val="decimal"/>
      <w:lvlText w:val="%1."/>
      <w:lvlJc w:val="left"/>
      <w:pPr>
        <w:ind w:left="360" w:hanging="360"/>
      </w:pPr>
      <w:rPr>
        <w:b/>
      </w:rPr>
    </w:lvl>
    <w:lvl w:ilvl="1">
      <w:start w:val="1"/>
      <w:numFmt w:val="lowerLetter"/>
      <w:lvlText w:val="%2)"/>
      <w:lvlJc w:val="left"/>
      <w:pPr>
        <w:ind w:left="792" w:hanging="432"/>
      </w:pPr>
      <w:rPr>
        <w:b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D4224C1"/>
    <w:multiLevelType w:val="hybridMultilevel"/>
    <w:tmpl w:val="8182EFD6"/>
    <w:lvl w:ilvl="0" w:tplc="040E0017">
      <w:start w:val="1"/>
      <w:numFmt w:val="lowerLetter"/>
      <w:lvlText w:val="%1)"/>
      <w:lvlJc w:val="left"/>
      <w:pPr>
        <w:ind w:left="1260" w:hanging="360"/>
      </w:p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69" w15:restartNumberingAfterBreak="0">
    <w:nsid w:val="4F997854"/>
    <w:multiLevelType w:val="multilevel"/>
    <w:tmpl w:val="F8BAA582"/>
    <w:lvl w:ilvl="0">
      <w:start w:val="1"/>
      <w:numFmt w:val="decimal"/>
      <w:lvlText w:val="%1."/>
      <w:lvlJc w:val="left"/>
      <w:pPr>
        <w:ind w:left="360" w:hanging="360"/>
      </w:pPr>
      <w:rPr>
        <w:b/>
      </w:rPr>
    </w:lvl>
    <w:lvl w:ilvl="1">
      <w:start w:val="1"/>
      <w:numFmt w:val="lowerLetter"/>
      <w:lvlText w:val="%2)"/>
      <w:lvlJc w:val="left"/>
      <w:pPr>
        <w:ind w:left="792" w:hanging="432"/>
      </w:pPr>
      <w:rPr>
        <w:b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08E12F9"/>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50B336FC"/>
    <w:multiLevelType w:val="hybridMultilevel"/>
    <w:tmpl w:val="42261574"/>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72" w15:restartNumberingAfterBreak="0">
    <w:nsid w:val="521F438B"/>
    <w:multiLevelType w:val="hybridMultilevel"/>
    <w:tmpl w:val="D93C6FE4"/>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73" w15:restartNumberingAfterBreak="0">
    <w:nsid w:val="52C04C00"/>
    <w:multiLevelType w:val="hybridMultilevel"/>
    <w:tmpl w:val="A792F8AA"/>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4" w15:restartNumberingAfterBreak="0">
    <w:nsid w:val="547C6D2E"/>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5" w15:restartNumberingAfterBreak="0">
    <w:nsid w:val="54806985"/>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5A38577F"/>
    <w:multiLevelType w:val="hybridMultilevel"/>
    <w:tmpl w:val="FB0A63B4"/>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15:restartNumberingAfterBreak="0">
    <w:nsid w:val="5B1D1E0A"/>
    <w:multiLevelType w:val="hybridMultilevel"/>
    <w:tmpl w:val="286C3562"/>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8" w15:restartNumberingAfterBreak="0">
    <w:nsid w:val="5C3244E8"/>
    <w:multiLevelType w:val="hybridMultilevel"/>
    <w:tmpl w:val="9B6E6B1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15:restartNumberingAfterBreak="0">
    <w:nsid w:val="5C5567CA"/>
    <w:multiLevelType w:val="hybridMultilevel"/>
    <w:tmpl w:val="17A45AB0"/>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5E576B58"/>
    <w:multiLevelType w:val="hybridMultilevel"/>
    <w:tmpl w:val="AC7CB9C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1" w15:restartNumberingAfterBreak="0">
    <w:nsid w:val="5EC61544"/>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5F1E4C56"/>
    <w:multiLevelType w:val="hybridMultilevel"/>
    <w:tmpl w:val="8182EFD6"/>
    <w:lvl w:ilvl="0" w:tplc="040E0017">
      <w:start w:val="1"/>
      <w:numFmt w:val="lowerLetter"/>
      <w:lvlText w:val="%1)"/>
      <w:lvlJc w:val="left"/>
      <w:pPr>
        <w:ind w:left="1260" w:hanging="360"/>
      </w:p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83" w15:restartNumberingAfterBreak="0">
    <w:nsid w:val="654E31CD"/>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4" w15:restartNumberingAfterBreak="0">
    <w:nsid w:val="66A518C7"/>
    <w:multiLevelType w:val="hybridMultilevel"/>
    <w:tmpl w:val="8348EC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5" w15:restartNumberingAfterBreak="0">
    <w:nsid w:val="66E94741"/>
    <w:multiLevelType w:val="hybridMultilevel"/>
    <w:tmpl w:val="D7F8DC82"/>
    <w:lvl w:ilvl="0" w:tplc="CB6ED598">
      <w:start w:val="1"/>
      <w:numFmt w:val="lowerLetter"/>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86" w15:restartNumberingAfterBreak="0">
    <w:nsid w:val="67B304D3"/>
    <w:multiLevelType w:val="hybridMultilevel"/>
    <w:tmpl w:val="6092533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680C731F"/>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683D301E"/>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9" w15:restartNumberingAfterBreak="0">
    <w:nsid w:val="692D32BC"/>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6AF459EE"/>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1" w15:restartNumberingAfterBreak="0">
    <w:nsid w:val="6B3C3D5A"/>
    <w:multiLevelType w:val="hybridMultilevel"/>
    <w:tmpl w:val="90EAC656"/>
    <w:lvl w:ilvl="0" w:tplc="6DC211E2">
      <w:start w:val="1"/>
      <w:numFmt w:val="lowerLetter"/>
      <w:lvlText w:val="%1)"/>
      <w:lvlJc w:val="left"/>
      <w:pPr>
        <w:ind w:left="1506" w:hanging="360"/>
      </w:pPr>
      <w:rPr>
        <w:rFonts w:hint="default"/>
      </w:rPr>
    </w:lvl>
    <w:lvl w:ilvl="1" w:tplc="040E0019" w:tentative="1">
      <w:start w:val="1"/>
      <w:numFmt w:val="lowerLetter"/>
      <w:lvlText w:val="%2."/>
      <w:lvlJc w:val="left"/>
      <w:pPr>
        <w:ind w:left="2226" w:hanging="360"/>
      </w:pPr>
    </w:lvl>
    <w:lvl w:ilvl="2" w:tplc="040E001B" w:tentative="1">
      <w:start w:val="1"/>
      <w:numFmt w:val="lowerRoman"/>
      <w:lvlText w:val="%3."/>
      <w:lvlJc w:val="right"/>
      <w:pPr>
        <w:ind w:left="2946" w:hanging="180"/>
      </w:pPr>
    </w:lvl>
    <w:lvl w:ilvl="3" w:tplc="040E000F" w:tentative="1">
      <w:start w:val="1"/>
      <w:numFmt w:val="decimal"/>
      <w:lvlText w:val="%4."/>
      <w:lvlJc w:val="left"/>
      <w:pPr>
        <w:ind w:left="3666" w:hanging="360"/>
      </w:pPr>
    </w:lvl>
    <w:lvl w:ilvl="4" w:tplc="040E0019" w:tentative="1">
      <w:start w:val="1"/>
      <w:numFmt w:val="lowerLetter"/>
      <w:lvlText w:val="%5."/>
      <w:lvlJc w:val="left"/>
      <w:pPr>
        <w:ind w:left="4386" w:hanging="360"/>
      </w:pPr>
    </w:lvl>
    <w:lvl w:ilvl="5" w:tplc="040E001B" w:tentative="1">
      <w:start w:val="1"/>
      <w:numFmt w:val="lowerRoman"/>
      <w:lvlText w:val="%6."/>
      <w:lvlJc w:val="right"/>
      <w:pPr>
        <w:ind w:left="5106" w:hanging="180"/>
      </w:pPr>
    </w:lvl>
    <w:lvl w:ilvl="6" w:tplc="040E000F" w:tentative="1">
      <w:start w:val="1"/>
      <w:numFmt w:val="decimal"/>
      <w:lvlText w:val="%7."/>
      <w:lvlJc w:val="left"/>
      <w:pPr>
        <w:ind w:left="5826" w:hanging="360"/>
      </w:pPr>
    </w:lvl>
    <w:lvl w:ilvl="7" w:tplc="040E0019" w:tentative="1">
      <w:start w:val="1"/>
      <w:numFmt w:val="lowerLetter"/>
      <w:lvlText w:val="%8."/>
      <w:lvlJc w:val="left"/>
      <w:pPr>
        <w:ind w:left="6546" w:hanging="360"/>
      </w:pPr>
    </w:lvl>
    <w:lvl w:ilvl="8" w:tplc="040E001B" w:tentative="1">
      <w:start w:val="1"/>
      <w:numFmt w:val="lowerRoman"/>
      <w:lvlText w:val="%9."/>
      <w:lvlJc w:val="right"/>
      <w:pPr>
        <w:ind w:left="7266" w:hanging="180"/>
      </w:pPr>
    </w:lvl>
  </w:abstractNum>
  <w:abstractNum w:abstractNumId="92" w15:restartNumberingAfterBreak="0">
    <w:nsid w:val="6CC93757"/>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15:restartNumberingAfterBreak="0">
    <w:nsid w:val="6EB73C13"/>
    <w:multiLevelType w:val="hybridMultilevel"/>
    <w:tmpl w:val="BC24282A"/>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94" w15:restartNumberingAfterBreak="0">
    <w:nsid w:val="6FFA0FDE"/>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72334D6A"/>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6" w15:restartNumberingAfterBreak="0">
    <w:nsid w:val="7293483B"/>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7" w15:restartNumberingAfterBreak="0">
    <w:nsid w:val="74CD219A"/>
    <w:multiLevelType w:val="hybridMultilevel"/>
    <w:tmpl w:val="B78E489C"/>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98" w15:restartNumberingAfterBreak="0">
    <w:nsid w:val="76FA14F4"/>
    <w:multiLevelType w:val="hybridMultilevel"/>
    <w:tmpl w:val="238C1E22"/>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99" w15:restartNumberingAfterBreak="0">
    <w:nsid w:val="77A559DF"/>
    <w:multiLevelType w:val="hybridMultilevel"/>
    <w:tmpl w:val="162C1EC4"/>
    <w:lvl w:ilvl="0" w:tplc="7F6254EE">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100" w15:restartNumberingAfterBreak="0">
    <w:nsid w:val="7A0E415C"/>
    <w:multiLevelType w:val="multilevel"/>
    <w:tmpl w:val="53D44424"/>
    <w:lvl w:ilvl="0">
      <w:start w:val="1"/>
      <w:numFmt w:val="decimal"/>
      <w:lvlText w:val="%1."/>
      <w:lvlJc w:val="left"/>
      <w:pPr>
        <w:ind w:left="360" w:hanging="360"/>
      </w:pPr>
      <w:rPr>
        <w:b/>
      </w:rPr>
    </w:lvl>
    <w:lvl w:ilvl="1">
      <w:start w:val="1"/>
      <w:numFmt w:val="lowerLetter"/>
      <w:lvlText w:val="%2)"/>
      <w:lvlJc w:val="left"/>
      <w:pPr>
        <w:ind w:left="792" w:hanging="432"/>
      </w:pPr>
      <w:rPr>
        <w:b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CB217FD"/>
    <w:multiLevelType w:val="hybridMultilevel"/>
    <w:tmpl w:val="185E386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2" w15:restartNumberingAfterBreak="0">
    <w:nsid w:val="7CD6651A"/>
    <w:multiLevelType w:val="hybridMultilevel"/>
    <w:tmpl w:val="EA1A7772"/>
    <w:lvl w:ilvl="0" w:tplc="763E8B5E">
      <w:start w:val="1"/>
      <w:numFmt w:val="upperRoman"/>
      <w:lvlText w:val="%1."/>
      <w:lvlJc w:val="left"/>
      <w:pPr>
        <w:ind w:left="1080" w:hanging="720"/>
      </w:pPr>
      <w:rPr>
        <w:rFonts w:hint="default"/>
        <w:color w:val="auto"/>
      </w:rPr>
    </w:lvl>
    <w:lvl w:ilvl="1" w:tplc="DCC62F74">
      <w:start w:val="3"/>
      <w:numFmt w:val="bullet"/>
      <w:lvlText w:val="•"/>
      <w:lvlJc w:val="left"/>
      <w:pPr>
        <w:ind w:left="1788" w:hanging="708"/>
      </w:pPr>
      <w:rPr>
        <w:rFonts w:ascii="Garamond" w:eastAsiaTheme="minorHAnsi" w:hAnsi="Garamond" w:cstheme="minorBidi"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3" w15:restartNumberingAfterBreak="0">
    <w:nsid w:val="7E9625A8"/>
    <w:multiLevelType w:val="hybridMultilevel"/>
    <w:tmpl w:val="238C1E22"/>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04" w15:restartNumberingAfterBreak="0">
    <w:nsid w:val="7EA37448"/>
    <w:multiLevelType w:val="hybridMultilevel"/>
    <w:tmpl w:val="83EEB4CE"/>
    <w:lvl w:ilvl="0" w:tplc="0409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5" w15:restartNumberingAfterBreak="0">
    <w:nsid w:val="7EDA3383"/>
    <w:multiLevelType w:val="hybridMultilevel"/>
    <w:tmpl w:val="10784A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9"/>
  </w:num>
  <w:num w:numId="2">
    <w:abstractNumId w:val="63"/>
  </w:num>
  <w:num w:numId="3">
    <w:abstractNumId w:val="41"/>
  </w:num>
  <w:num w:numId="4">
    <w:abstractNumId w:val="37"/>
  </w:num>
  <w:num w:numId="5">
    <w:abstractNumId w:val="51"/>
  </w:num>
  <w:num w:numId="6">
    <w:abstractNumId w:val="86"/>
  </w:num>
  <w:num w:numId="7">
    <w:abstractNumId w:val="25"/>
  </w:num>
  <w:num w:numId="8">
    <w:abstractNumId w:val="19"/>
  </w:num>
  <w:num w:numId="9">
    <w:abstractNumId w:val="47"/>
  </w:num>
  <w:num w:numId="10">
    <w:abstractNumId w:val="40"/>
  </w:num>
  <w:num w:numId="11">
    <w:abstractNumId w:val="81"/>
  </w:num>
  <w:num w:numId="12">
    <w:abstractNumId w:val="57"/>
  </w:num>
  <w:num w:numId="13">
    <w:abstractNumId w:val="92"/>
  </w:num>
  <w:num w:numId="14">
    <w:abstractNumId w:val="75"/>
  </w:num>
  <w:num w:numId="15">
    <w:abstractNumId w:val="83"/>
  </w:num>
  <w:num w:numId="16">
    <w:abstractNumId w:val="33"/>
  </w:num>
  <w:num w:numId="17">
    <w:abstractNumId w:val="38"/>
  </w:num>
  <w:num w:numId="18">
    <w:abstractNumId w:val="23"/>
  </w:num>
  <w:num w:numId="19">
    <w:abstractNumId w:val="2"/>
  </w:num>
  <w:num w:numId="20">
    <w:abstractNumId w:val="96"/>
  </w:num>
  <w:num w:numId="21">
    <w:abstractNumId w:val="11"/>
  </w:num>
  <w:num w:numId="22">
    <w:abstractNumId w:val="30"/>
  </w:num>
  <w:num w:numId="23">
    <w:abstractNumId w:val="70"/>
  </w:num>
  <w:num w:numId="24">
    <w:abstractNumId w:val="14"/>
  </w:num>
  <w:num w:numId="25">
    <w:abstractNumId w:val="89"/>
  </w:num>
  <w:num w:numId="26">
    <w:abstractNumId w:val="55"/>
  </w:num>
  <w:num w:numId="27">
    <w:abstractNumId w:val="5"/>
  </w:num>
  <w:num w:numId="28">
    <w:abstractNumId w:val="52"/>
  </w:num>
  <w:num w:numId="29">
    <w:abstractNumId w:val="15"/>
  </w:num>
  <w:num w:numId="30">
    <w:abstractNumId w:val="94"/>
  </w:num>
  <w:num w:numId="31">
    <w:abstractNumId w:val="27"/>
  </w:num>
  <w:num w:numId="32">
    <w:abstractNumId w:val="87"/>
  </w:num>
  <w:num w:numId="33">
    <w:abstractNumId w:val="6"/>
  </w:num>
  <w:num w:numId="34">
    <w:abstractNumId w:val="74"/>
  </w:num>
  <w:num w:numId="35">
    <w:abstractNumId w:val="8"/>
  </w:num>
  <w:num w:numId="36">
    <w:abstractNumId w:val="36"/>
  </w:num>
  <w:num w:numId="37">
    <w:abstractNumId w:val="88"/>
  </w:num>
  <w:num w:numId="38">
    <w:abstractNumId w:val="101"/>
  </w:num>
  <w:num w:numId="39">
    <w:abstractNumId w:val="22"/>
  </w:num>
  <w:num w:numId="40">
    <w:abstractNumId w:val="9"/>
  </w:num>
  <w:num w:numId="41">
    <w:abstractNumId w:val="95"/>
  </w:num>
  <w:num w:numId="42">
    <w:abstractNumId w:val="24"/>
  </w:num>
  <w:num w:numId="43">
    <w:abstractNumId w:val="77"/>
  </w:num>
  <w:num w:numId="44">
    <w:abstractNumId w:val="32"/>
  </w:num>
  <w:num w:numId="45">
    <w:abstractNumId w:val="54"/>
  </w:num>
  <w:num w:numId="46">
    <w:abstractNumId w:val="58"/>
  </w:num>
  <w:num w:numId="47">
    <w:abstractNumId w:val="46"/>
  </w:num>
  <w:num w:numId="48">
    <w:abstractNumId w:val="20"/>
  </w:num>
  <w:num w:numId="49">
    <w:abstractNumId w:val="104"/>
  </w:num>
  <w:num w:numId="50">
    <w:abstractNumId w:val="61"/>
  </w:num>
  <w:num w:numId="51">
    <w:abstractNumId w:val="79"/>
  </w:num>
  <w:num w:numId="52">
    <w:abstractNumId w:val="59"/>
  </w:num>
  <w:num w:numId="53">
    <w:abstractNumId w:val="44"/>
  </w:num>
  <w:num w:numId="54">
    <w:abstractNumId w:val="28"/>
  </w:num>
  <w:num w:numId="55">
    <w:abstractNumId w:val="31"/>
  </w:num>
  <w:num w:numId="56">
    <w:abstractNumId w:val="73"/>
  </w:num>
  <w:num w:numId="57">
    <w:abstractNumId w:val="34"/>
  </w:num>
  <w:num w:numId="58">
    <w:abstractNumId w:val="39"/>
  </w:num>
  <w:num w:numId="59">
    <w:abstractNumId w:val="12"/>
  </w:num>
  <w:num w:numId="60">
    <w:abstractNumId w:val="56"/>
  </w:num>
  <w:num w:numId="61">
    <w:abstractNumId w:val="45"/>
  </w:num>
  <w:num w:numId="62">
    <w:abstractNumId w:val="7"/>
  </w:num>
  <w:num w:numId="63">
    <w:abstractNumId w:val="80"/>
  </w:num>
  <w:num w:numId="64">
    <w:abstractNumId w:val="76"/>
  </w:num>
  <w:num w:numId="65">
    <w:abstractNumId w:val="16"/>
  </w:num>
  <w:num w:numId="66">
    <w:abstractNumId w:val="78"/>
  </w:num>
  <w:num w:numId="67">
    <w:abstractNumId w:val="65"/>
  </w:num>
  <w:num w:numId="6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3"/>
  </w:num>
  <w:num w:numId="78">
    <w:abstractNumId w:val="68"/>
  </w:num>
  <w:num w:numId="79">
    <w:abstractNumId w:val="35"/>
  </w:num>
  <w:num w:numId="80">
    <w:abstractNumId w:val="29"/>
  </w:num>
  <w:num w:numId="81">
    <w:abstractNumId w:val="82"/>
  </w:num>
  <w:num w:numId="82">
    <w:abstractNumId w:val="84"/>
  </w:num>
  <w:num w:numId="83">
    <w:abstractNumId w:val="18"/>
  </w:num>
  <w:num w:numId="84">
    <w:abstractNumId w:val="43"/>
  </w:num>
  <w:num w:numId="85">
    <w:abstractNumId w:val="26"/>
  </w:num>
  <w:num w:numId="86">
    <w:abstractNumId w:val="53"/>
  </w:num>
  <w:num w:numId="87">
    <w:abstractNumId w:val="71"/>
  </w:num>
  <w:num w:numId="88">
    <w:abstractNumId w:val="62"/>
  </w:num>
  <w:num w:numId="8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num>
  <w:num w:numId="91">
    <w:abstractNumId w:val="48"/>
  </w:num>
  <w:num w:numId="92">
    <w:abstractNumId w:val="21"/>
  </w:num>
  <w:num w:numId="93">
    <w:abstractNumId w:val="91"/>
  </w:num>
  <w:num w:numId="94">
    <w:abstractNumId w:val="66"/>
  </w:num>
  <w:num w:numId="95">
    <w:abstractNumId w:val="105"/>
  </w:num>
  <w:num w:numId="96">
    <w:abstractNumId w:val="72"/>
  </w:num>
  <w:num w:numId="97">
    <w:abstractNumId w:val="85"/>
  </w:num>
  <w:num w:numId="98">
    <w:abstractNumId w:val="98"/>
  </w:num>
  <w:num w:numId="99">
    <w:abstractNumId w:val="4"/>
  </w:num>
  <w:num w:numId="100">
    <w:abstractNumId w:val="103"/>
  </w:num>
  <w:num w:numId="101">
    <w:abstractNumId w:val="17"/>
  </w:num>
  <w:num w:numId="102">
    <w:abstractNumId w:val="50"/>
  </w:num>
  <w:num w:numId="103">
    <w:abstractNumId w:val="69"/>
  </w:num>
  <w:num w:numId="104">
    <w:abstractNumId w:val="67"/>
  </w:num>
  <w:num w:numId="105">
    <w:abstractNumId w:val="93"/>
  </w:num>
  <w:num w:numId="106">
    <w:abstractNumId w:val="0"/>
  </w:num>
  <w:num w:numId="107">
    <w:abstractNumId w:val="99"/>
  </w:num>
  <w:num w:numId="108">
    <w:abstractNumId w:val="42"/>
  </w:num>
  <w:num w:numId="109">
    <w:abstractNumId w:val="64"/>
  </w:num>
  <w:num w:numId="110">
    <w:abstractNumId w:val="100"/>
  </w:num>
  <w:num w:numId="111">
    <w:abstractNumId w:val="97"/>
  </w:num>
  <w:num w:numId="112">
    <w:abstractNumId w:val="1"/>
  </w:num>
  <w:num w:numId="113">
    <w:abstractNumId w:val="90"/>
  </w:num>
  <w:num w:numId="114">
    <w:abstractNumId w:val="49"/>
  </w:num>
  <w:num w:numId="115">
    <w:abstractNumId w:val="10"/>
  </w:num>
  <w:num w:numId="116">
    <w:abstractNumId w:val="60"/>
  </w:num>
  <w:num w:numId="117">
    <w:abstractNumId w:val="102"/>
  </w:num>
  <w:num w:numId="1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07C"/>
    <w:rsid w:val="0000104E"/>
    <w:rsid w:val="00002A45"/>
    <w:rsid w:val="00003475"/>
    <w:rsid w:val="00003D0A"/>
    <w:rsid w:val="00003F87"/>
    <w:rsid w:val="00004729"/>
    <w:rsid w:val="0000589E"/>
    <w:rsid w:val="0000642E"/>
    <w:rsid w:val="00007B25"/>
    <w:rsid w:val="00007EFE"/>
    <w:rsid w:val="000102A6"/>
    <w:rsid w:val="000109D8"/>
    <w:rsid w:val="0001212E"/>
    <w:rsid w:val="00012817"/>
    <w:rsid w:val="00013378"/>
    <w:rsid w:val="000134A3"/>
    <w:rsid w:val="0001453C"/>
    <w:rsid w:val="000149D9"/>
    <w:rsid w:val="0001658F"/>
    <w:rsid w:val="00017365"/>
    <w:rsid w:val="000174B5"/>
    <w:rsid w:val="00017F6C"/>
    <w:rsid w:val="000219F3"/>
    <w:rsid w:val="00022D86"/>
    <w:rsid w:val="00023122"/>
    <w:rsid w:val="00023B17"/>
    <w:rsid w:val="00026120"/>
    <w:rsid w:val="00026D39"/>
    <w:rsid w:val="00030520"/>
    <w:rsid w:val="00031A03"/>
    <w:rsid w:val="00031ECF"/>
    <w:rsid w:val="00031F28"/>
    <w:rsid w:val="0003242C"/>
    <w:rsid w:val="00032921"/>
    <w:rsid w:val="0003293A"/>
    <w:rsid w:val="00033137"/>
    <w:rsid w:val="00034C6B"/>
    <w:rsid w:val="00034D29"/>
    <w:rsid w:val="00035EB6"/>
    <w:rsid w:val="0003631A"/>
    <w:rsid w:val="00036322"/>
    <w:rsid w:val="000363AE"/>
    <w:rsid w:val="000364E2"/>
    <w:rsid w:val="00037B09"/>
    <w:rsid w:val="0004116D"/>
    <w:rsid w:val="00041EBE"/>
    <w:rsid w:val="00041ED2"/>
    <w:rsid w:val="000423B7"/>
    <w:rsid w:val="00043598"/>
    <w:rsid w:val="000451E8"/>
    <w:rsid w:val="00047B20"/>
    <w:rsid w:val="000504CC"/>
    <w:rsid w:val="00051803"/>
    <w:rsid w:val="00053F05"/>
    <w:rsid w:val="000542D0"/>
    <w:rsid w:val="0005622E"/>
    <w:rsid w:val="0005773A"/>
    <w:rsid w:val="00057FE8"/>
    <w:rsid w:val="00060ABC"/>
    <w:rsid w:val="00061B29"/>
    <w:rsid w:val="00061E9D"/>
    <w:rsid w:val="00064464"/>
    <w:rsid w:val="0006730A"/>
    <w:rsid w:val="00067C72"/>
    <w:rsid w:val="000731C6"/>
    <w:rsid w:val="00074014"/>
    <w:rsid w:val="0007468B"/>
    <w:rsid w:val="00074775"/>
    <w:rsid w:val="00075EB4"/>
    <w:rsid w:val="0007622A"/>
    <w:rsid w:val="000762DA"/>
    <w:rsid w:val="00077178"/>
    <w:rsid w:val="000811DB"/>
    <w:rsid w:val="00081514"/>
    <w:rsid w:val="000832E1"/>
    <w:rsid w:val="00084150"/>
    <w:rsid w:val="000849FA"/>
    <w:rsid w:val="00084E37"/>
    <w:rsid w:val="00086B85"/>
    <w:rsid w:val="00086D67"/>
    <w:rsid w:val="00090129"/>
    <w:rsid w:val="00090F63"/>
    <w:rsid w:val="00090FFB"/>
    <w:rsid w:val="000910E9"/>
    <w:rsid w:val="000913B5"/>
    <w:rsid w:val="00091579"/>
    <w:rsid w:val="00093291"/>
    <w:rsid w:val="00095590"/>
    <w:rsid w:val="00095BAD"/>
    <w:rsid w:val="00095FD5"/>
    <w:rsid w:val="000A201F"/>
    <w:rsid w:val="000A3127"/>
    <w:rsid w:val="000A35BE"/>
    <w:rsid w:val="000A3B57"/>
    <w:rsid w:val="000A4157"/>
    <w:rsid w:val="000A52CA"/>
    <w:rsid w:val="000A5DF4"/>
    <w:rsid w:val="000A64F3"/>
    <w:rsid w:val="000A71AA"/>
    <w:rsid w:val="000A7E3F"/>
    <w:rsid w:val="000B03EB"/>
    <w:rsid w:val="000B128D"/>
    <w:rsid w:val="000B1B0B"/>
    <w:rsid w:val="000B3571"/>
    <w:rsid w:val="000B3787"/>
    <w:rsid w:val="000B4C17"/>
    <w:rsid w:val="000B4DBB"/>
    <w:rsid w:val="000B50B2"/>
    <w:rsid w:val="000B528B"/>
    <w:rsid w:val="000B5557"/>
    <w:rsid w:val="000B5944"/>
    <w:rsid w:val="000B5C21"/>
    <w:rsid w:val="000C0B39"/>
    <w:rsid w:val="000C0B92"/>
    <w:rsid w:val="000C0C9A"/>
    <w:rsid w:val="000C223B"/>
    <w:rsid w:val="000C2C17"/>
    <w:rsid w:val="000C3BA2"/>
    <w:rsid w:val="000C4403"/>
    <w:rsid w:val="000C4887"/>
    <w:rsid w:val="000C73E1"/>
    <w:rsid w:val="000D2CBE"/>
    <w:rsid w:val="000D3040"/>
    <w:rsid w:val="000D3ABA"/>
    <w:rsid w:val="000D4B1A"/>
    <w:rsid w:val="000D55F3"/>
    <w:rsid w:val="000D63D3"/>
    <w:rsid w:val="000D6755"/>
    <w:rsid w:val="000D7223"/>
    <w:rsid w:val="000E032B"/>
    <w:rsid w:val="000E26B4"/>
    <w:rsid w:val="000E28BB"/>
    <w:rsid w:val="000E3931"/>
    <w:rsid w:val="000E4237"/>
    <w:rsid w:val="000E4B73"/>
    <w:rsid w:val="000E54AE"/>
    <w:rsid w:val="000E59F0"/>
    <w:rsid w:val="000E711C"/>
    <w:rsid w:val="000E7882"/>
    <w:rsid w:val="000E7AD8"/>
    <w:rsid w:val="000F3773"/>
    <w:rsid w:val="000F4850"/>
    <w:rsid w:val="000F4DE3"/>
    <w:rsid w:val="000F58C8"/>
    <w:rsid w:val="000F6405"/>
    <w:rsid w:val="000F7079"/>
    <w:rsid w:val="000F7CA6"/>
    <w:rsid w:val="000F7D62"/>
    <w:rsid w:val="0010064A"/>
    <w:rsid w:val="001006DB"/>
    <w:rsid w:val="00100912"/>
    <w:rsid w:val="00100E29"/>
    <w:rsid w:val="00101264"/>
    <w:rsid w:val="00102828"/>
    <w:rsid w:val="0010420C"/>
    <w:rsid w:val="001052BA"/>
    <w:rsid w:val="00105821"/>
    <w:rsid w:val="00105D94"/>
    <w:rsid w:val="00105E7E"/>
    <w:rsid w:val="00106455"/>
    <w:rsid w:val="00107277"/>
    <w:rsid w:val="00110E42"/>
    <w:rsid w:val="001131AE"/>
    <w:rsid w:val="00113396"/>
    <w:rsid w:val="00113A5D"/>
    <w:rsid w:val="00114451"/>
    <w:rsid w:val="00117A10"/>
    <w:rsid w:val="00120ADB"/>
    <w:rsid w:val="00121342"/>
    <w:rsid w:val="001233B1"/>
    <w:rsid w:val="00123E2D"/>
    <w:rsid w:val="00124FA6"/>
    <w:rsid w:val="00125363"/>
    <w:rsid w:val="0012645B"/>
    <w:rsid w:val="00130290"/>
    <w:rsid w:val="00131E2F"/>
    <w:rsid w:val="0013223A"/>
    <w:rsid w:val="00132B4A"/>
    <w:rsid w:val="00132C49"/>
    <w:rsid w:val="0013480C"/>
    <w:rsid w:val="00135482"/>
    <w:rsid w:val="001360FF"/>
    <w:rsid w:val="00137899"/>
    <w:rsid w:val="00137CB9"/>
    <w:rsid w:val="00140906"/>
    <w:rsid w:val="00141788"/>
    <w:rsid w:val="001432E3"/>
    <w:rsid w:val="0014446B"/>
    <w:rsid w:val="001457C7"/>
    <w:rsid w:val="001459AE"/>
    <w:rsid w:val="00145BF3"/>
    <w:rsid w:val="00146474"/>
    <w:rsid w:val="0014702D"/>
    <w:rsid w:val="00147C6C"/>
    <w:rsid w:val="0015038F"/>
    <w:rsid w:val="00150D44"/>
    <w:rsid w:val="001511B4"/>
    <w:rsid w:val="00151718"/>
    <w:rsid w:val="00151DA5"/>
    <w:rsid w:val="001526AD"/>
    <w:rsid w:val="00152F66"/>
    <w:rsid w:val="00153268"/>
    <w:rsid w:val="00153C38"/>
    <w:rsid w:val="00154098"/>
    <w:rsid w:val="00154E11"/>
    <w:rsid w:val="00156130"/>
    <w:rsid w:val="0016121C"/>
    <w:rsid w:val="0016169E"/>
    <w:rsid w:val="00162941"/>
    <w:rsid w:val="0016300B"/>
    <w:rsid w:val="00163432"/>
    <w:rsid w:val="00163F37"/>
    <w:rsid w:val="00164368"/>
    <w:rsid w:val="00164A28"/>
    <w:rsid w:val="0016563A"/>
    <w:rsid w:val="00165796"/>
    <w:rsid w:val="00166BE2"/>
    <w:rsid w:val="00167213"/>
    <w:rsid w:val="00167720"/>
    <w:rsid w:val="00170957"/>
    <w:rsid w:val="00172544"/>
    <w:rsid w:val="0017297D"/>
    <w:rsid w:val="00173305"/>
    <w:rsid w:val="00173AC5"/>
    <w:rsid w:val="001776A0"/>
    <w:rsid w:val="001805B5"/>
    <w:rsid w:val="00181B3C"/>
    <w:rsid w:val="00182081"/>
    <w:rsid w:val="00182245"/>
    <w:rsid w:val="00182A64"/>
    <w:rsid w:val="00182B8F"/>
    <w:rsid w:val="00183399"/>
    <w:rsid w:val="001833F0"/>
    <w:rsid w:val="001856B2"/>
    <w:rsid w:val="001869AE"/>
    <w:rsid w:val="001870BE"/>
    <w:rsid w:val="0018731B"/>
    <w:rsid w:val="001879FD"/>
    <w:rsid w:val="0019023D"/>
    <w:rsid w:val="0019038F"/>
    <w:rsid w:val="001907AA"/>
    <w:rsid w:val="00191BD6"/>
    <w:rsid w:val="00191D2F"/>
    <w:rsid w:val="00194273"/>
    <w:rsid w:val="0019457B"/>
    <w:rsid w:val="00194DFE"/>
    <w:rsid w:val="00195B9F"/>
    <w:rsid w:val="001A05FA"/>
    <w:rsid w:val="001A0C75"/>
    <w:rsid w:val="001A2EB2"/>
    <w:rsid w:val="001A30E0"/>
    <w:rsid w:val="001A5885"/>
    <w:rsid w:val="001A6294"/>
    <w:rsid w:val="001A6D89"/>
    <w:rsid w:val="001A78DC"/>
    <w:rsid w:val="001A7DF3"/>
    <w:rsid w:val="001B048E"/>
    <w:rsid w:val="001B0C34"/>
    <w:rsid w:val="001B2870"/>
    <w:rsid w:val="001B33E9"/>
    <w:rsid w:val="001B3AB9"/>
    <w:rsid w:val="001B43AA"/>
    <w:rsid w:val="001B4420"/>
    <w:rsid w:val="001B5816"/>
    <w:rsid w:val="001B669E"/>
    <w:rsid w:val="001B67D7"/>
    <w:rsid w:val="001B709E"/>
    <w:rsid w:val="001B75DE"/>
    <w:rsid w:val="001B7957"/>
    <w:rsid w:val="001C0CDC"/>
    <w:rsid w:val="001C189E"/>
    <w:rsid w:val="001C1C8E"/>
    <w:rsid w:val="001C1FFE"/>
    <w:rsid w:val="001C2D8C"/>
    <w:rsid w:val="001C562A"/>
    <w:rsid w:val="001C7B45"/>
    <w:rsid w:val="001D376E"/>
    <w:rsid w:val="001D42C2"/>
    <w:rsid w:val="001D464F"/>
    <w:rsid w:val="001D4DED"/>
    <w:rsid w:val="001D551A"/>
    <w:rsid w:val="001D6B2C"/>
    <w:rsid w:val="001D707F"/>
    <w:rsid w:val="001D7602"/>
    <w:rsid w:val="001E06C2"/>
    <w:rsid w:val="001E1913"/>
    <w:rsid w:val="001E21CC"/>
    <w:rsid w:val="001E285D"/>
    <w:rsid w:val="001E2CD2"/>
    <w:rsid w:val="001E3C54"/>
    <w:rsid w:val="001E4D4C"/>
    <w:rsid w:val="001E5319"/>
    <w:rsid w:val="001E6145"/>
    <w:rsid w:val="001E6A0E"/>
    <w:rsid w:val="001E70C9"/>
    <w:rsid w:val="001E7E82"/>
    <w:rsid w:val="001F1A26"/>
    <w:rsid w:val="001F202F"/>
    <w:rsid w:val="001F2713"/>
    <w:rsid w:val="001F47B6"/>
    <w:rsid w:val="001F5BAA"/>
    <w:rsid w:val="001F62E4"/>
    <w:rsid w:val="0020066A"/>
    <w:rsid w:val="00200F76"/>
    <w:rsid w:val="0020184F"/>
    <w:rsid w:val="00201A04"/>
    <w:rsid w:val="00203B84"/>
    <w:rsid w:val="0020489E"/>
    <w:rsid w:val="00204C8D"/>
    <w:rsid w:val="00205C18"/>
    <w:rsid w:val="002061C9"/>
    <w:rsid w:val="00207E30"/>
    <w:rsid w:val="00210FA7"/>
    <w:rsid w:val="0021152E"/>
    <w:rsid w:val="00213610"/>
    <w:rsid w:val="002137AA"/>
    <w:rsid w:val="0021517F"/>
    <w:rsid w:val="00216202"/>
    <w:rsid w:val="00217F29"/>
    <w:rsid w:val="0022071C"/>
    <w:rsid w:val="002208E2"/>
    <w:rsid w:val="00221444"/>
    <w:rsid w:val="0022692D"/>
    <w:rsid w:val="002276D8"/>
    <w:rsid w:val="00230078"/>
    <w:rsid w:val="00230757"/>
    <w:rsid w:val="00232939"/>
    <w:rsid w:val="0023296A"/>
    <w:rsid w:val="00233AE4"/>
    <w:rsid w:val="00234ED4"/>
    <w:rsid w:val="00235669"/>
    <w:rsid w:val="00235BD4"/>
    <w:rsid w:val="002364B8"/>
    <w:rsid w:val="00236C43"/>
    <w:rsid w:val="00240424"/>
    <w:rsid w:val="00244C56"/>
    <w:rsid w:val="00245E84"/>
    <w:rsid w:val="002461F0"/>
    <w:rsid w:val="00246B52"/>
    <w:rsid w:val="0024747A"/>
    <w:rsid w:val="00247AC1"/>
    <w:rsid w:val="0025594D"/>
    <w:rsid w:val="00261F4C"/>
    <w:rsid w:val="00263056"/>
    <w:rsid w:val="002634A3"/>
    <w:rsid w:val="00263B44"/>
    <w:rsid w:val="00264F87"/>
    <w:rsid w:val="002657E3"/>
    <w:rsid w:val="002660C5"/>
    <w:rsid w:val="00266196"/>
    <w:rsid w:val="00267399"/>
    <w:rsid w:val="002677AC"/>
    <w:rsid w:val="00267BC7"/>
    <w:rsid w:val="00267FED"/>
    <w:rsid w:val="0027013D"/>
    <w:rsid w:val="002705B1"/>
    <w:rsid w:val="00270D17"/>
    <w:rsid w:val="002712C6"/>
    <w:rsid w:val="00272086"/>
    <w:rsid w:val="0027343F"/>
    <w:rsid w:val="00273456"/>
    <w:rsid w:val="00273AAF"/>
    <w:rsid w:val="00273F4D"/>
    <w:rsid w:val="0027529D"/>
    <w:rsid w:val="0027582D"/>
    <w:rsid w:val="00275982"/>
    <w:rsid w:val="00275F2F"/>
    <w:rsid w:val="00277957"/>
    <w:rsid w:val="00281810"/>
    <w:rsid w:val="002820A7"/>
    <w:rsid w:val="002830ED"/>
    <w:rsid w:val="00283811"/>
    <w:rsid w:val="00284E92"/>
    <w:rsid w:val="00284EFF"/>
    <w:rsid w:val="00285491"/>
    <w:rsid w:val="00285CC1"/>
    <w:rsid w:val="00287040"/>
    <w:rsid w:val="00287405"/>
    <w:rsid w:val="00290377"/>
    <w:rsid w:val="0029183E"/>
    <w:rsid w:val="00293A70"/>
    <w:rsid w:val="002941A1"/>
    <w:rsid w:val="0029695A"/>
    <w:rsid w:val="002A07B9"/>
    <w:rsid w:val="002A0805"/>
    <w:rsid w:val="002A2A93"/>
    <w:rsid w:val="002A2B32"/>
    <w:rsid w:val="002A3C93"/>
    <w:rsid w:val="002A44AF"/>
    <w:rsid w:val="002A45CD"/>
    <w:rsid w:val="002A47D7"/>
    <w:rsid w:val="002A66E3"/>
    <w:rsid w:val="002A6DAC"/>
    <w:rsid w:val="002B176E"/>
    <w:rsid w:val="002B5A5B"/>
    <w:rsid w:val="002B5C0B"/>
    <w:rsid w:val="002B655F"/>
    <w:rsid w:val="002B6565"/>
    <w:rsid w:val="002B7775"/>
    <w:rsid w:val="002C1DD0"/>
    <w:rsid w:val="002C200D"/>
    <w:rsid w:val="002C2450"/>
    <w:rsid w:val="002C329C"/>
    <w:rsid w:val="002C3753"/>
    <w:rsid w:val="002C529A"/>
    <w:rsid w:val="002C54CD"/>
    <w:rsid w:val="002C5871"/>
    <w:rsid w:val="002D0AA8"/>
    <w:rsid w:val="002D3C35"/>
    <w:rsid w:val="002D46FD"/>
    <w:rsid w:val="002D5B8E"/>
    <w:rsid w:val="002E00A5"/>
    <w:rsid w:val="002E0342"/>
    <w:rsid w:val="002E0C40"/>
    <w:rsid w:val="002E1D07"/>
    <w:rsid w:val="002E3802"/>
    <w:rsid w:val="002F04A5"/>
    <w:rsid w:val="002F4D27"/>
    <w:rsid w:val="00302264"/>
    <w:rsid w:val="0030490A"/>
    <w:rsid w:val="00304A0D"/>
    <w:rsid w:val="00304CE9"/>
    <w:rsid w:val="00304F33"/>
    <w:rsid w:val="0030618D"/>
    <w:rsid w:val="0030629C"/>
    <w:rsid w:val="003100A9"/>
    <w:rsid w:val="00310716"/>
    <w:rsid w:val="00312516"/>
    <w:rsid w:val="003142E8"/>
    <w:rsid w:val="00316F71"/>
    <w:rsid w:val="00317462"/>
    <w:rsid w:val="00317820"/>
    <w:rsid w:val="00317D26"/>
    <w:rsid w:val="00320AB0"/>
    <w:rsid w:val="00321016"/>
    <w:rsid w:val="0032108B"/>
    <w:rsid w:val="00321AE4"/>
    <w:rsid w:val="00325920"/>
    <w:rsid w:val="0032601A"/>
    <w:rsid w:val="0032624C"/>
    <w:rsid w:val="00326B03"/>
    <w:rsid w:val="003272C5"/>
    <w:rsid w:val="00330A49"/>
    <w:rsid w:val="0033148D"/>
    <w:rsid w:val="00332D15"/>
    <w:rsid w:val="0033324C"/>
    <w:rsid w:val="00336674"/>
    <w:rsid w:val="00337AC5"/>
    <w:rsid w:val="0034036A"/>
    <w:rsid w:val="0034049E"/>
    <w:rsid w:val="00340940"/>
    <w:rsid w:val="00341186"/>
    <w:rsid w:val="00341344"/>
    <w:rsid w:val="003424F1"/>
    <w:rsid w:val="003431CD"/>
    <w:rsid w:val="00343B87"/>
    <w:rsid w:val="00343DC1"/>
    <w:rsid w:val="00344869"/>
    <w:rsid w:val="003452CF"/>
    <w:rsid w:val="00345D3B"/>
    <w:rsid w:val="0034697C"/>
    <w:rsid w:val="00346A72"/>
    <w:rsid w:val="00351388"/>
    <w:rsid w:val="003518EC"/>
    <w:rsid w:val="00351D13"/>
    <w:rsid w:val="00352610"/>
    <w:rsid w:val="00352750"/>
    <w:rsid w:val="00352CF0"/>
    <w:rsid w:val="0035460F"/>
    <w:rsid w:val="00354CD5"/>
    <w:rsid w:val="00355DF6"/>
    <w:rsid w:val="003561CE"/>
    <w:rsid w:val="00357655"/>
    <w:rsid w:val="00357671"/>
    <w:rsid w:val="00360105"/>
    <w:rsid w:val="003613FE"/>
    <w:rsid w:val="003623E4"/>
    <w:rsid w:val="00364CD9"/>
    <w:rsid w:val="0036540E"/>
    <w:rsid w:val="00366027"/>
    <w:rsid w:val="0036673F"/>
    <w:rsid w:val="00366BD0"/>
    <w:rsid w:val="0036704C"/>
    <w:rsid w:val="0036756C"/>
    <w:rsid w:val="003677CB"/>
    <w:rsid w:val="003703C9"/>
    <w:rsid w:val="00372483"/>
    <w:rsid w:val="003734AC"/>
    <w:rsid w:val="00373A0F"/>
    <w:rsid w:val="00373FF3"/>
    <w:rsid w:val="003741D2"/>
    <w:rsid w:val="00374583"/>
    <w:rsid w:val="0037614F"/>
    <w:rsid w:val="0038143B"/>
    <w:rsid w:val="00382520"/>
    <w:rsid w:val="00382E38"/>
    <w:rsid w:val="00384548"/>
    <w:rsid w:val="00385294"/>
    <w:rsid w:val="0038649C"/>
    <w:rsid w:val="00386BDD"/>
    <w:rsid w:val="00387DD0"/>
    <w:rsid w:val="00387DD9"/>
    <w:rsid w:val="0039087F"/>
    <w:rsid w:val="0039095A"/>
    <w:rsid w:val="00390E9C"/>
    <w:rsid w:val="00392C5C"/>
    <w:rsid w:val="00394479"/>
    <w:rsid w:val="00394FE8"/>
    <w:rsid w:val="003967DA"/>
    <w:rsid w:val="00396FDE"/>
    <w:rsid w:val="0039740B"/>
    <w:rsid w:val="003A00EC"/>
    <w:rsid w:val="003A07FB"/>
    <w:rsid w:val="003A2CCA"/>
    <w:rsid w:val="003A30B4"/>
    <w:rsid w:val="003A37F1"/>
    <w:rsid w:val="003A5B68"/>
    <w:rsid w:val="003A633A"/>
    <w:rsid w:val="003A7D98"/>
    <w:rsid w:val="003B0F70"/>
    <w:rsid w:val="003B2722"/>
    <w:rsid w:val="003B3B74"/>
    <w:rsid w:val="003B3CBD"/>
    <w:rsid w:val="003B51B5"/>
    <w:rsid w:val="003B6F05"/>
    <w:rsid w:val="003B751F"/>
    <w:rsid w:val="003B79C6"/>
    <w:rsid w:val="003C0178"/>
    <w:rsid w:val="003C06D6"/>
    <w:rsid w:val="003C155C"/>
    <w:rsid w:val="003C1AD9"/>
    <w:rsid w:val="003C2981"/>
    <w:rsid w:val="003C3073"/>
    <w:rsid w:val="003C3F06"/>
    <w:rsid w:val="003C6376"/>
    <w:rsid w:val="003C6FB1"/>
    <w:rsid w:val="003C7530"/>
    <w:rsid w:val="003C77CB"/>
    <w:rsid w:val="003C7907"/>
    <w:rsid w:val="003D0158"/>
    <w:rsid w:val="003D0481"/>
    <w:rsid w:val="003D1694"/>
    <w:rsid w:val="003D1D9B"/>
    <w:rsid w:val="003D2639"/>
    <w:rsid w:val="003D33A9"/>
    <w:rsid w:val="003D373F"/>
    <w:rsid w:val="003D3BF1"/>
    <w:rsid w:val="003D455F"/>
    <w:rsid w:val="003D46B5"/>
    <w:rsid w:val="003D4C04"/>
    <w:rsid w:val="003D4CD8"/>
    <w:rsid w:val="003D5825"/>
    <w:rsid w:val="003D5D9A"/>
    <w:rsid w:val="003D64EA"/>
    <w:rsid w:val="003E0586"/>
    <w:rsid w:val="003E4422"/>
    <w:rsid w:val="003E78EA"/>
    <w:rsid w:val="003F37B8"/>
    <w:rsid w:val="003F3D82"/>
    <w:rsid w:val="003F4718"/>
    <w:rsid w:val="003F49AE"/>
    <w:rsid w:val="003F5954"/>
    <w:rsid w:val="003F6606"/>
    <w:rsid w:val="003F69BB"/>
    <w:rsid w:val="003F7228"/>
    <w:rsid w:val="003F76C7"/>
    <w:rsid w:val="00400A1C"/>
    <w:rsid w:val="00401469"/>
    <w:rsid w:val="00401F4E"/>
    <w:rsid w:val="004052E6"/>
    <w:rsid w:val="0040652D"/>
    <w:rsid w:val="00406964"/>
    <w:rsid w:val="004111C2"/>
    <w:rsid w:val="0041273E"/>
    <w:rsid w:val="00413BCE"/>
    <w:rsid w:val="00413F2F"/>
    <w:rsid w:val="00414C4C"/>
    <w:rsid w:val="004150E2"/>
    <w:rsid w:val="004151D0"/>
    <w:rsid w:val="00415871"/>
    <w:rsid w:val="00415BA6"/>
    <w:rsid w:val="00420171"/>
    <w:rsid w:val="00420424"/>
    <w:rsid w:val="00421C8B"/>
    <w:rsid w:val="00421E03"/>
    <w:rsid w:val="0042255E"/>
    <w:rsid w:val="004239F4"/>
    <w:rsid w:val="00424A25"/>
    <w:rsid w:val="0042572D"/>
    <w:rsid w:val="00427375"/>
    <w:rsid w:val="00427993"/>
    <w:rsid w:val="004314CD"/>
    <w:rsid w:val="00433547"/>
    <w:rsid w:val="00433969"/>
    <w:rsid w:val="00434846"/>
    <w:rsid w:val="00434CCD"/>
    <w:rsid w:val="00435735"/>
    <w:rsid w:val="00435ECC"/>
    <w:rsid w:val="0044401E"/>
    <w:rsid w:val="00444F3F"/>
    <w:rsid w:val="00451639"/>
    <w:rsid w:val="0045538B"/>
    <w:rsid w:val="00455F61"/>
    <w:rsid w:val="00460804"/>
    <w:rsid w:val="00463A97"/>
    <w:rsid w:val="004652C8"/>
    <w:rsid w:val="00465736"/>
    <w:rsid w:val="00465928"/>
    <w:rsid w:val="00466599"/>
    <w:rsid w:val="004676EE"/>
    <w:rsid w:val="00472DC8"/>
    <w:rsid w:val="00474BBE"/>
    <w:rsid w:val="004752C1"/>
    <w:rsid w:val="00476777"/>
    <w:rsid w:val="0047711F"/>
    <w:rsid w:val="00477DB9"/>
    <w:rsid w:val="004814E8"/>
    <w:rsid w:val="004818C5"/>
    <w:rsid w:val="00481FE5"/>
    <w:rsid w:val="004847B9"/>
    <w:rsid w:val="00484AF2"/>
    <w:rsid w:val="0048517C"/>
    <w:rsid w:val="00485E34"/>
    <w:rsid w:val="00486B5E"/>
    <w:rsid w:val="00487458"/>
    <w:rsid w:val="004900A6"/>
    <w:rsid w:val="00492638"/>
    <w:rsid w:val="00493630"/>
    <w:rsid w:val="00494794"/>
    <w:rsid w:val="00496360"/>
    <w:rsid w:val="004968AA"/>
    <w:rsid w:val="004A1310"/>
    <w:rsid w:val="004A2BFC"/>
    <w:rsid w:val="004A37DE"/>
    <w:rsid w:val="004A5DA2"/>
    <w:rsid w:val="004A65CC"/>
    <w:rsid w:val="004B1375"/>
    <w:rsid w:val="004B1B92"/>
    <w:rsid w:val="004B3DDA"/>
    <w:rsid w:val="004B4E0C"/>
    <w:rsid w:val="004B5B2C"/>
    <w:rsid w:val="004B5FEF"/>
    <w:rsid w:val="004B61AE"/>
    <w:rsid w:val="004B61FA"/>
    <w:rsid w:val="004B624C"/>
    <w:rsid w:val="004B6809"/>
    <w:rsid w:val="004B6ACC"/>
    <w:rsid w:val="004B758F"/>
    <w:rsid w:val="004C0F04"/>
    <w:rsid w:val="004C1CAD"/>
    <w:rsid w:val="004C1FCB"/>
    <w:rsid w:val="004C48CB"/>
    <w:rsid w:val="004C74A8"/>
    <w:rsid w:val="004C7606"/>
    <w:rsid w:val="004D02C9"/>
    <w:rsid w:val="004D306A"/>
    <w:rsid w:val="004D461F"/>
    <w:rsid w:val="004D46FA"/>
    <w:rsid w:val="004D64DE"/>
    <w:rsid w:val="004D658C"/>
    <w:rsid w:val="004D6A04"/>
    <w:rsid w:val="004D7A7B"/>
    <w:rsid w:val="004E0CF8"/>
    <w:rsid w:val="004E4FC2"/>
    <w:rsid w:val="004E61B9"/>
    <w:rsid w:val="004F0072"/>
    <w:rsid w:val="004F082A"/>
    <w:rsid w:val="004F3DD7"/>
    <w:rsid w:val="004F616D"/>
    <w:rsid w:val="004F6306"/>
    <w:rsid w:val="004F661D"/>
    <w:rsid w:val="004F667A"/>
    <w:rsid w:val="004F68CD"/>
    <w:rsid w:val="004F76A1"/>
    <w:rsid w:val="00500656"/>
    <w:rsid w:val="005010EE"/>
    <w:rsid w:val="00502988"/>
    <w:rsid w:val="0050613D"/>
    <w:rsid w:val="00510AEB"/>
    <w:rsid w:val="005111A6"/>
    <w:rsid w:val="00511523"/>
    <w:rsid w:val="00511BC7"/>
    <w:rsid w:val="0051302B"/>
    <w:rsid w:val="00513CE9"/>
    <w:rsid w:val="005150A4"/>
    <w:rsid w:val="00515839"/>
    <w:rsid w:val="0051636C"/>
    <w:rsid w:val="00516E2D"/>
    <w:rsid w:val="00517AA8"/>
    <w:rsid w:val="0052088F"/>
    <w:rsid w:val="005218D9"/>
    <w:rsid w:val="005221EB"/>
    <w:rsid w:val="0052338D"/>
    <w:rsid w:val="00523C62"/>
    <w:rsid w:val="00524607"/>
    <w:rsid w:val="0052499B"/>
    <w:rsid w:val="005258AB"/>
    <w:rsid w:val="005267DF"/>
    <w:rsid w:val="005275A6"/>
    <w:rsid w:val="00527FA3"/>
    <w:rsid w:val="0053122A"/>
    <w:rsid w:val="00531B88"/>
    <w:rsid w:val="0053316E"/>
    <w:rsid w:val="00533252"/>
    <w:rsid w:val="00533678"/>
    <w:rsid w:val="005336E1"/>
    <w:rsid w:val="005337B1"/>
    <w:rsid w:val="005337F2"/>
    <w:rsid w:val="00533D54"/>
    <w:rsid w:val="005356DB"/>
    <w:rsid w:val="00537880"/>
    <w:rsid w:val="00541508"/>
    <w:rsid w:val="00542191"/>
    <w:rsid w:val="00542EA3"/>
    <w:rsid w:val="00542ED6"/>
    <w:rsid w:val="00543258"/>
    <w:rsid w:val="0054359C"/>
    <w:rsid w:val="00544A20"/>
    <w:rsid w:val="005450A8"/>
    <w:rsid w:val="00545FCD"/>
    <w:rsid w:val="005468E0"/>
    <w:rsid w:val="00546DEB"/>
    <w:rsid w:val="00547AA0"/>
    <w:rsid w:val="00551AF5"/>
    <w:rsid w:val="00551C02"/>
    <w:rsid w:val="005530C7"/>
    <w:rsid w:val="005531BA"/>
    <w:rsid w:val="00554801"/>
    <w:rsid w:val="00554874"/>
    <w:rsid w:val="00554E34"/>
    <w:rsid w:val="005555E3"/>
    <w:rsid w:val="00556C90"/>
    <w:rsid w:val="00557A87"/>
    <w:rsid w:val="00560498"/>
    <w:rsid w:val="0056056C"/>
    <w:rsid w:val="00560654"/>
    <w:rsid w:val="00560660"/>
    <w:rsid w:val="00560F61"/>
    <w:rsid w:val="0056382E"/>
    <w:rsid w:val="005645CB"/>
    <w:rsid w:val="00564AD5"/>
    <w:rsid w:val="00564E2E"/>
    <w:rsid w:val="00564E48"/>
    <w:rsid w:val="0056515D"/>
    <w:rsid w:val="00565453"/>
    <w:rsid w:val="00565A51"/>
    <w:rsid w:val="00566194"/>
    <w:rsid w:val="005662A4"/>
    <w:rsid w:val="00572273"/>
    <w:rsid w:val="0057244E"/>
    <w:rsid w:val="00572DC0"/>
    <w:rsid w:val="005737C6"/>
    <w:rsid w:val="00574CE6"/>
    <w:rsid w:val="0057583D"/>
    <w:rsid w:val="00575AF8"/>
    <w:rsid w:val="00575B2C"/>
    <w:rsid w:val="00575F6F"/>
    <w:rsid w:val="00576D75"/>
    <w:rsid w:val="00577968"/>
    <w:rsid w:val="005813AD"/>
    <w:rsid w:val="00583CCA"/>
    <w:rsid w:val="00584312"/>
    <w:rsid w:val="00587C57"/>
    <w:rsid w:val="005903C0"/>
    <w:rsid w:val="0059080A"/>
    <w:rsid w:val="00591B26"/>
    <w:rsid w:val="00591C94"/>
    <w:rsid w:val="00593737"/>
    <w:rsid w:val="00595388"/>
    <w:rsid w:val="00597D5F"/>
    <w:rsid w:val="005A0359"/>
    <w:rsid w:val="005A0CF3"/>
    <w:rsid w:val="005A1284"/>
    <w:rsid w:val="005A2314"/>
    <w:rsid w:val="005A2713"/>
    <w:rsid w:val="005A3513"/>
    <w:rsid w:val="005A3532"/>
    <w:rsid w:val="005A3F26"/>
    <w:rsid w:val="005A52D1"/>
    <w:rsid w:val="005A5711"/>
    <w:rsid w:val="005A6BA5"/>
    <w:rsid w:val="005A7162"/>
    <w:rsid w:val="005A7E89"/>
    <w:rsid w:val="005B0059"/>
    <w:rsid w:val="005B0707"/>
    <w:rsid w:val="005B12AF"/>
    <w:rsid w:val="005B23F6"/>
    <w:rsid w:val="005B3A33"/>
    <w:rsid w:val="005B6363"/>
    <w:rsid w:val="005B64B7"/>
    <w:rsid w:val="005B6E05"/>
    <w:rsid w:val="005B7D0E"/>
    <w:rsid w:val="005C37D4"/>
    <w:rsid w:val="005C5F61"/>
    <w:rsid w:val="005C64A0"/>
    <w:rsid w:val="005C73F7"/>
    <w:rsid w:val="005C7781"/>
    <w:rsid w:val="005D04CB"/>
    <w:rsid w:val="005D1FC2"/>
    <w:rsid w:val="005D2424"/>
    <w:rsid w:val="005D2A81"/>
    <w:rsid w:val="005D43A1"/>
    <w:rsid w:val="005D52BA"/>
    <w:rsid w:val="005D6165"/>
    <w:rsid w:val="005D678A"/>
    <w:rsid w:val="005D705C"/>
    <w:rsid w:val="005D713D"/>
    <w:rsid w:val="005D7733"/>
    <w:rsid w:val="005E1A12"/>
    <w:rsid w:val="005E1B18"/>
    <w:rsid w:val="005E22DF"/>
    <w:rsid w:val="005E2786"/>
    <w:rsid w:val="005E28B5"/>
    <w:rsid w:val="005E2B8D"/>
    <w:rsid w:val="005E2BE0"/>
    <w:rsid w:val="005E2CC8"/>
    <w:rsid w:val="005E5110"/>
    <w:rsid w:val="005E57E3"/>
    <w:rsid w:val="005E61FC"/>
    <w:rsid w:val="005E6E0F"/>
    <w:rsid w:val="005E6F28"/>
    <w:rsid w:val="005E73EA"/>
    <w:rsid w:val="005E7AA7"/>
    <w:rsid w:val="005F201F"/>
    <w:rsid w:val="005F204A"/>
    <w:rsid w:val="005F3D1B"/>
    <w:rsid w:val="005F41DA"/>
    <w:rsid w:val="005F4D5E"/>
    <w:rsid w:val="005F53C1"/>
    <w:rsid w:val="00602153"/>
    <w:rsid w:val="0060275E"/>
    <w:rsid w:val="00604EFA"/>
    <w:rsid w:val="006050E8"/>
    <w:rsid w:val="00605800"/>
    <w:rsid w:val="006063AD"/>
    <w:rsid w:val="006066AA"/>
    <w:rsid w:val="00606C8B"/>
    <w:rsid w:val="00606DCC"/>
    <w:rsid w:val="0060707C"/>
    <w:rsid w:val="006108EE"/>
    <w:rsid w:val="00610FEF"/>
    <w:rsid w:val="00613240"/>
    <w:rsid w:val="00614CD9"/>
    <w:rsid w:val="00615BFB"/>
    <w:rsid w:val="00616C2B"/>
    <w:rsid w:val="00616CE7"/>
    <w:rsid w:val="006204AF"/>
    <w:rsid w:val="00620CEC"/>
    <w:rsid w:val="00620E6A"/>
    <w:rsid w:val="00620F67"/>
    <w:rsid w:val="006216E2"/>
    <w:rsid w:val="00621B14"/>
    <w:rsid w:val="006229DD"/>
    <w:rsid w:val="00622CC3"/>
    <w:rsid w:val="006230DC"/>
    <w:rsid w:val="00623331"/>
    <w:rsid w:val="006235F5"/>
    <w:rsid w:val="00624265"/>
    <w:rsid w:val="0062439D"/>
    <w:rsid w:val="0062478D"/>
    <w:rsid w:val="00624861"/>
    <w:rsid w:val="00624A57"/>
    <w:rsid w:val="00624BD1"/>
    <w:rsid w:val="00625545"/>
    <w:rsid w:val="00626088"/>
    <w:rsid w:val="00626898"/>
    <w:rsid w:val="00627AA8"/>
    <w:rsid w:val="00630B22"/>
    <w:rsid w:val="00630F5E"/>
    <w:rsid w:val="0063355A"/>
    <w:rsid w:val="00634B10"/>
    <w:rsid w:val="00634C91"/>
    <w:rsid w:val="0063729C"/>
    <w:rsid w:val="00637D1D"/>
    <w:rsid w:val="00641B2E"/>
    <w:rsid w:val="00644046"/>
    <w:rsid w:val="00644568"/>
    <w:rsid w:val="00644A6A"/>
    <w:rsid w:val="00644D1B"/>
    <w:rsid w:val="0064530E"/>
    <w:rsid w:val="00646106"/>
    <w:rsid w:val="00646140"/>
    <w:rsid w:val="00646C57"/>
    <w:rsid w:val="00647CAC"/>
    <w:rsid w:val="00647E15"/>
    <w:rsid w:val="00651424"/>
    <w:rsid w:val="00651878"/>
    <w:rsid w:val="0065279C"/>
    <w:rsid w:val="006527D4"/>
    <w:rsid w:val="00653B16"/>
    <w:rsid w:val="00654C65"/>
    <w:rsid w:val="00654E63"/>
    <w:rsid w:val="006555C7"/>
    <w:rsid w:val="00655630"/>
    <w:rsid w:val="006557F4"/>
    <w:rsid w:val="006562E6"/>
    <w:rsid w:val="00660C72"/>
    <w:rsid w:val="00661CD1"/>
    <w:rsid w:val="0066216C"/>
    <w:rsid w:val="0066221F"/>
    <w:rsid w:val="00670645"/>
    <w:rsid w:val="0067222E"/>
    <w:rsid w:val="00672336"/>
    <w:rsid w:val="006724D7"/>
    <w:rsid w:val="006726F6"/>
    <w:rsid w:val="006734F2"/>
    <w:rsid w:val="00674EFA"/>
    <w:rsid w:val="00675E19"/>
    <w:rsid w:val="006764A9"/>
    <w:rsid w:val="00676EE6"/>
    <w:rsid w:val="00676FDB"/>
    <w:rsid w:val="00677481"/>
    <w:rsid w:val="006778FD"/>
    <w:rsid w:val="00680666"/>
    <w:rsid w:val="006811AB"/>
    <w:rsid w:val="0068166C"/>
    <w:rsid w:val="00681CBF"/>
    <w:rsid w:val="006823BA"/>
    <w:rsid w:val="00683197"/>
    <w:rsid w:val="0068377A"/>
    <w:rsid w:val="0068386C"/>
    <w:rsid w:val="006851A7"/>
    <w:rsid w:val="00685913"/>
    <w:rsid w:val="00686732"/>
    <w:rsid w:val="00686BDD"/>
    <w:rsid w:val="006907E3"/>
    <w:rsid w:val="0069173A"/>
    <w:rsid w:val="006937A1"/>
    <w:rsid w:val="00695470"/>
    <w:rsid w:val="00697631"/>
    <w:rsid w:val="006A07BE"/>
    <w:rsid w:val="006A0AA4"/>
    <w:rsid w:val="006A0FA0"/>
    <w:rsid w:val="006A1028"/>
    <w:rsid w:val="006A11B2"/>
    <w:rsid w:val="006A1B3E"/>
    <w:rsid w:val="006A211F"/>
    <w:rsid w:val="006A261F"/>
    <w:rsid w:val="006A2C31"/>
    <w:rsid w:val="006A2D80"/>
    <w:rsid w:val="006A30DA"/>
    <w:rsid w:val="006A75B3"/>
    <w:rsid w:val="006B20A5"/>
    <w:rsid w:val="006B3ACD"/>
    <w:rsid w:val="006B44BA"/>
    <w:rsid w:val="006B6BB6"/>
    <w:rsid w:val="006B7D3A"/>
    <w:rsid w:val="006C02BB"/>
    <w:rsid w:val="006C0FE2"/>
    <w:rsid w:val="006C0FFC"/>
    <w:rsid w:val="006C1A57"/>
    <w:rsid w:val="006C3240"/>
    <w:rsid w:val="006C4DF3"/>
    <w:rsid w:val="006C4F74"/>
    <w:rsid w:val="006C5667"/>
    <w:rsid w:val="006C5B19"/>
    <w:rsid w:val="006C6F93"/>
    <w:rsid w:val="006C7D55"/>
    <w:rsid w:val="006D3253"/>
    <w:rsid w:val="006D387F"/>
    <w:rsid w:val="006D46B2"/>
    <w:rsid w:val="006D5479"/>
    <w:rsid w:val="006D7469"/>
    <w:rsid w:val="006E0045"/>
    <w:rsid w:val="006E120D"/>
    <w:rsid w:val="006E1C17"/>
    <w:rsid w:val="006E26C2"/>
    <w:rsid w:val="006E26F8"/>
    <w:rsid w:val="006E418C"/>
    <w:rsid w:val="006E4435"/>
    <w:rsid w:val="006E5A1B"/>
    <w:rsid w:val="006E6EAC"/>
    <w:rsid w:val="006F07A3"/>
    <w:rsid w:val="006F20E6"/>
    <w:rsid w:val="006F393F"/>
    <w:rsid w:val="006F448D"/>
    <w:rsid w:val="006F4AC0"/>
    <w:rsid w:val="006F526F"/>
    <w:rsid w:val="006F531B"/>
    <w:rsid w:val="006F5B90"/>
    <w:rsid w:val="006F6184"/>
    <w:rsid w:val="006F6354"/>
    <w:rsid w:val="006F6E9D"/>
    <w:rsid w:val="006F73E6"/>
    <w:rsid w:val="006F7998"/>
    <w:rsid w:val="007001A3"/>
    <w:rsid w:val="007009ED"/>
    <w:rsid w:val="00700B2B"/>
    <w:rsid w:val="00701780"/>
    <w:rsid w:val="00702618"/>
    <w:rsid w:val="00702EDB"/>
    <w:rsid w:val="00703AF2"/>
    <w:rsid w:val="007042B0"/>
    <w:rsid w:val="00705A7B"/>
    <w:rsid w:val="00706C87"/>
    <w:rsid w:val="00707BFD"/>
    <w:rsid w:val="00711B11"/>
    <w:rsid w:val="00713857"/>
    <w:rsid w:val="00714EBB"/>
    <w:rsid w:val="007155B6"/>
    <w:rsid w:val="00715BC0"/>
    <w:rsid w:val="00715EFF"/>
    <w:rsid w:val="007166BB"/>
    <w:rsid w:val="00716789"/>
    <w:rsid w:val="00716AE1"/>
    <w:rsid w:val="00717F76"/>
    <w:rsid w:val="00722814"/>
    <w:rsid w:val="0072285B"/>
    <w:rsid w:val="00723A73"/>
    <w:rsid w:val="00723B9B"/>
    <w:rsid w:val="0072590A"/>
    <w:rsid w:val="00725954"/>
    <w:rsid w:val="00725CDA"/>
    <w:rsid w:val="00725E53"/>
    <w:rsid w:val="00726ECE"/>
    <w:rsid w:val="007306DD"/>
    <w:rsid w:val="00730DE4"/>
    <w:rsid w:val="00732B78"/>
    <w:rsid w:val="00734984"/>
    <w:rsid w:val="00737C44"/>
    <w:rsid w:val="00740531"/>
    <w:rsid w:val="00741073"/>
    <w:rsid w:val="007420EE"/>
    <w:rsid w:val="007429FF"/>
    <w:rsid w:val="00743235"/>
    <w:rsid w:val="00743BCC"/>
    <w:rsid w:val="00744AF7"/>
    <w:rsid w:val="00745B32"/>
    <w:rsid w:val="0074676C"/>
    <w:rsid w:val="00754A79"/>
    <w:rsid w:val="007559F3"/>
    <w:rsid w:val="00756AF5"/>
    <w:rsid w:val="0075737C"/>
    <w:rsid w:val="00757748"/>
    <w:rsid w:val="007607FC"/>
    <w:rsid w:val="00760FF7"/>
    <w:rsid w:val="00761217"/>
    <w:rsid w:val="0076258B"/>
    <w:rsid w:val="00766780"/>
    <w:rsid w:val="00770F4B"/>
    <w:rsid w:val="00771685"/>
    <w:rsid w:val="007725EE"/>
    <w:rsid w:val="00772D34"/>
    <w:rsid w:val="00773A0A"/>
    <w:rsid w:val="00773B4E"/>
    <w:rsid w:val="00773C85"/>
    <w:rsid w:val="00773E8A"/>
    <w:rsid w:val="00775A07"/>
    <w:rsid w:val="00776228"/>
    <w:rsid w:val="00777871"/>
    <w:rsid w:val="00777A8C"/>
    <w:rsid w:val="00777BE5"/>
    <w:rsid w:val="0078112B"/>
    <w:rsid w:val="00781553"/>
    <w:rsid w:val="007816D0"/>
    <w:rsid w:val="00782271"/>
    <w:rsid w:val="00782C6F"/>
    <w:rsid w:val="00782FD6"/>
    <w:rsid w:val="00783DEE"/>
    <w:rsid w:val="00784FD8"/>
    <w:rsid w:val="00785B09"/>
    <w:rsid w:val="007868F6"/>
    <w:rsid w:val="00786AAB"/>
    <w:rsid w:val="00787A29"/>
    <w:rsid w:val="00787E5C"/>
    <w:rsid w:val="0079055F"/>
    <w:rsid w:val="00790717"/>
    <w:rsid w:val="0079495C"/>
    <w:rsid w:val="0079633A"/>
    <w:rsid w:val="007963DE"/>
    <w:rsid w:val="00797775"/>
    <w:rsid w:val="007A3D78"/>
    <w:rsid w:val="007A46D3"/>
    <w:rsid w:val="007A4820"/>
    <w:rsid w:val="007A4D26"/>
    <w:rsid w:val="007A4EE8"/>
    <w:rsid w:val="007A5139"/>
    <w:rsid w:val="007A6EDC"/>
    <w:rsid w:val="007A7DA5"/>
    <w:rsid w:val="007B3F72"/>
    <w:rsid w:val="007B59E7"/>
    <w:rsid w:val="007B5B1D"/>
    <w:rsid w:val="007B6E4B"/>
    <w:rsid w:val="007B768A"/>
    <w:rsid w:val="007C041F"/>
    <w:rsid w:val="007C0664"/>
    <w:rsid w:val="007C165A"/>
    <w:rsid w:val="007C34AB"/>
    <w:rsid w:val="007C3F59"/>
    <w:rsid w:val="007C4647"/>
    <w:rsid w:val="007C4A5E"/>
    <w:rsid w:val="007C54C2"/>
    <w:rsid w:val="007C55DC"/>
    <w:rsid w:val="007C5CBC"/>
    <w:rsid w:val="007C783B"/>
    <w:rsid w:val="007D2A41"/>
    <w:rsid w:val="007D2C49"/>
    <w:rsid w:val="007D2FA8"/>
    <w:rsid w:val="007D4487"/>
    <w:rsid w:val="007D4B8C"/>
    <w:rsid w:val="007D4D97"/>
    <w:rsid w:val="007D5101"/>
    <w:rsid w:val="007D5451"/>
    <w:rsid w:val="007D770D"/>
    <w:rsid w:val="007E2B2D"/>
    <w:rsid w:val="007E3348"/>
    <w:rsid w:val="007E4C2C"/>
    <w:rsid w:val="007E6402"/>
    <w:rsid w:val="007E6DD2"/>
    <w:rsid w:val="007E6E71"/>
    <w:rsid w:val="007E6FD8"/>
    <w:rsid w:val="007F155D"/>
    <w:rsid w:val="007F2F38"/>
    <w:rsid w:val="007F34F0"/>
    <w:rsid w:val="007F3514"/>
    <w:rsid w:val="007F673B"/>
    <w:rsid w:val="007F6FB5"/>
    <w:rsid w:val="007F71F4"/>
    <w:rsid w:val="007F7417"/>
    <w:rsid w:val="007F7EF9"/>
    <w:rsid w:val="0080043F"/>
    <w:rsid w:val="00800544"/>
    <w:rsid w:val="00800793"/>
    <w:rsid w:val="008015B2"/>
    <w:rsid w:val="0080160D"/>
    <w:rsid w:val="00801742"/>
    <w:rsid w:val="00801E90"/>
    <w:rsid w:val="00803535"/>
    <w:rsid w:val="00803FD2"/>
    <w:rsid w:val="0080467E"/>
    <w:rsid w:val="00804890"/>
    <w:rsid w:val="008048FC"/>
    <w:rsid w:val="00804A48"/>
    <w:rsid w:val="00805FEC"/>
    <w:rsid w:val="00806320"/>
    <w:rsid w:val="008065AA"/>
    <w:rsid w:val="008079D4"/>
    <w:rsid w:val="00810181"/>
    <w:rsid w:val="00811480"/>
    <w:rsid w:val="0081384E"/>
    <w:rsid w:val="0081440A"/>
    <w:rsid w:val="0081447B"/>
    <w:rsid w:val="0081476A"/>
    <w:rsid w:val="0081689C"/>
    <w:rsid w:val="0081697F"/>
    <w:rsid w:val="00816B5A"/>
    <w:rsid w:val="0081772E"/>
    <w:rsid w:val="00820470"/>
    <w:rsid w:val="00820964"/>
    <w:rsid w:val="00822614"/>
    <w:rsid w:val="00822D2A"/>
    <w:rsid w:val="008234B4"/>
    <w:rsid w:val="00823769"/>
    <w:rsid w:val="008253DE"/>
    <w:rsid w:val="00825741"/>
    <w:rsid w:val="00827953"/>
    <w:rsid w:val="00830199"/>
    <w:rsid w:val="00830375"/>
    <w:rsid w:val="00830557"/>
    <w:rsid w:val="008332A0"/>
    <w:rsid w:val="008337FE"/>
    <w:rsid w:val="00834CD6"/>
    <w:rsid w:val="008354B0"/>
    <w:rsid w:val="008354CD"/>
    <w:rsid w:val="008360FE"/>
    <w:rsid w:val="00836127"/>
    <w:rsid w:val="00836C70"/>
    <w:rsid w:val="008415D7"/>
    <w:rsid w:val="00842606"/>
    <w:rsid w:val="008443B3"/>
    <w:rsid w:val="008443D4"/>
    <w:rsid w:val="00844A1E"/>
    <w:rsid w:val="00846566"/>
    <w:rsid w:val="00846BE0"/>
    <w:rsid w:val="00847592"/>
    <w:rsid w:val="00847E52"/>
    <w:rsid w:val="00851CDE"/>
    <w:rsid w:val="00853CAD"/>
    <w:rsid w:val="00853E58"/>
    <w:rsid w:val="0085625B"/>
    <w:rsid w:val="0085632A"/>
    <w:rsid w:val="00857625"/>
    <w:rsid w:val="00861A66"/>
    <w:rsid w:val="00861AD2"/>
    <w:rsid w:val="00862756"/>
    <w:rsid w:val="008651F4"/>
    <w:rsid w:val="00865617"/>
    <w:rsid w:val="008656A7"/>
    <w:rsid w:val="0086665C"/>
    <w:rsid w:val="00867883"/>
    <w:rsid w:val="008678DD"/>
    <w:rsid w:val="0086797A"/>
    <w:rsid w:val="00867A4E"/>
    <w:rsid w:val="00871C54"/>
    <w:rsid w:val="0087382F"/>
    <w:rsid w:val="00875FB9"/>
    <w:rsid w:val="008765A4"/>
    <w:rsid w:val="00876C92"/>
    <w:rsid w:val="008777AB"/>
    <w:rsid w:val="008821BB"/>
    <w:rsid w:val="00883850"/>
    <w:rsid w:val="00883EFC"/>
    <w:rsid w:val="008844F5"/>
    <w:rsid w:val="00884A9A"/>
    <w:rsid w:val="00885097"/>
    <w:rsid w:val="00886962"/>
    <w:rsid w:val="00886A39"/>
    <w:rsid w:val="008879C8"/>
    <w:rsid w:val="0089113E"/>
    <w:rsid w:val="00891C94"/>
    <w:rsid w:val="00892291"/>
    <w:rsid w:val="008941AC"/>
    <w:rsid w:val="00895DDD"/>
    <w:rsid w:val="00896A33"/>
    <w:rsid w:val="008974E3"/>
    <w:rsid w:val="008A12A2"/>
    <w:rsid w:val="008A1854"/>
    <w:rsid w:val="008A3027"/>
    <w:rsid w:val="008A325D"/>
    <w:rsid w:val="008A3318"/>
    <w:rsid w:val="008A35EE"/>
    <w:rsid w:val="008A4895"/>
    <w:rsid w:val="008A65EA"/>
    <w:rsid w:val="008A6BB8"/>
    <w:rsid w:val="008A770D"/>
    <w:rsid w:val="008B09E8"/>
    <w:rsid w:val="008B0D7A"/>
    <w:rsid w:val="008B203C"/>
    <w:rsid w:val="008B35D7"/>
    <w:rsid w:val="008B3E01"/>
    <w:rsid w:val="008B3F80"/>
    <w:rsid w:val="008B425E"/>
    <w:rsid w:val="008B5CB0"/>
    <w:rsid w:val="008B7E0A"/>
    <w:rsid w:val="008C0A1C"/>
    <w:rsid w:val="008C1D76"/>
    <w:rsid w:val="008C3853"/>
    <w:rsid w:val="008C5E59"/>
    <w:rsid w:val="008C6BFD"/>
    <w:rsid w:val="008C7BB6"/>
    <w:rsid w:val="008D05AF"/>
    <w:rsid w:val="008D0799"/>
    <w:rsid w:val="008D08B2"/>
    <w:rsid w:val="008D257F"/>
    <w:rsid w:val="008D261C"/>
    <w:rsid w:val="008D29CA"/>
    <w:rsid w:val="008D2A4A"/>
    <w:rsid w:val="008D35F2"/>
    <w:rsid w:val="008D4DEB"/>
    <w:rsid w:val="008D50F7"/>
    <w:rsid w:val="008D5989"/>
    <w:rsid w:val="008D6FF4"/>
    <w:rsid w:val="008E0BAD"/>
    <w:rsid w:val="008E0EAD"/>
    <w:rsid w:val="008E15D4"/>
    <w:rsid w:val="008E1DFE"/>
    <w:rsid w:val="008E2710"/>
    <w:rsid w:val="008E2CD5"/>
    <w:rsid w:val="008E2E7E"/>
    <w:rsid w:val="008E366B"/>
    <w:rsid w:val="008E46EB"/>
    <w:rsid w:val="008E68A1"/>
    <w:rsid w:val="008F10A8"/>
    <w:rsid w:val="008F273D"/>
    <w:rsid w:val="008F4D11"/>
    <w:rsid w:val="008F50DF"/>
    <w:rsid w:val="008F72F6"/>
    <w:rsid w:val="00900077"/>
    <w:rsid w:val="00901756"/>
    <w:rsid w:val="009019A2"/>
    <w:rsid w:val="0090339C"/>
    <w:rsid w:val="0090387A"/>
    <w:rsid w:val="00904163"/>
    <w:rsid w:val="00904264"/>
    <w:rsid w:val="00906573"/>
    <w:rsid w:val="009079B2"/>
    <w:rsid w:val="00911E76"/>
    <w:rsid w:val="009134CE"/>
    <w:rsid w:val="009135DC"/>
    <w:rsid w:val="00917059"/>
    <w:rsid w:val="00917405"/>
    <w:rsid w:val="009201A3"/>
    <w:rsid w:val="009203C7"/>
    <w:rsid w:val="009209E0"/>
    <w:rsid w:val="009226BE"/>
    <w:rsid w:val="00925286"/>
    <w:rsid w:val="00925F19"/>
    <w:rsid w:val="009263CE"/>
    <w:rsid w:val="00926E1F"/>
    <w:rsid w:val="009306EB"/>
    <w:rsid w:val="009317F4"/>
    <w:rsid w:val="00933328"/>
    <w:rsid w:val="0093422B"/>
    <w:rsid w:val="009365A6"/>
    <w:rsid w:val="00940171"/>
    <w:rsid w:val="009404DF"/>
    <w:rsid w:val="00942C2D"/>
    <w:rsid w:val="0094363E"/>
    <w:rsid w:val="009441FF"/>
    <w:rsid w:val="00945225"/>
    <w:rsid w:val="0094602A"/>
    <w:rsid w:val="009472DA"/>
    <w:rsid w:val="009475FF"/>
    <w:rsid w:val="009508BB"/>
    <w:rsid w:val="009532F8"/>
    <w:rsid w:val="00954E1E"/>
    <w:rsid w:val="0095649E"/>
    <w:rsid w:val="00960158"/>
    <w:rsid w:val="0096080E"/>
    <w:rsid w:val="00960A7A"/>
    <w:rsid w:val="00961891"/>
    <w:rsid w:val="00962851"/>
    <w:rsid w:val="00962B93"/>
    <w:rsid w:val="00964DDE"/>
    <w:rsid w:val="009650AE"/>
    <w:rsid w:val="00965202"/>
    <w:rsid w:val="00965E34"/>
    <w:rsid w:val="009661B0"/>
    <w:rsid w:val="00966FFD"/>
    <w:rsid w:val="00967AB0"/>
    <w:rsid w:val="00967D29"/>
    <w:rsid w:val="00970E93"/>
    <w:rsid w:val="00971325"/>
    <w:rsid w:val="009753B6"/>
    <w:rsid w:val="00975E0B"/>
    <w:rsid w:val="00976123"/>
    <w:rsid w:val="00980521"/>
    <w:rsid w:val="009815D6"/>
    <w:rsid w:val="00981711"/>
    <w:rsid w:val="00983E0D"/>
    <w:rsid w:val="0098406D"/>
    <w:rsid w:val="009840AC"/>
    <w:rsid w:val="00984F5C"/>
    <w:rsid w:val="0098560F"/>
    <w:rsid w:val="00986744"/>
    <w:rsid w:val="00987755"/>
    <w:rsid w:val="00987E51"/>
    <w:rsid w:val="00991203"/>
    <w:rsid w:val="0099197D"/>
    <w:rsid w:val="00992952"/>
    <w:rsid w:val="00992ABF"/>
    <w:rsid w:val="00993F9D"/>
    <w:rsid w:val="00994FE2"/>
    <w:rsid w:val="00995162"/>
    <w:rsid w:val="00995A06"/>
    <w:rsid w:val="0099656A"/>
    <w:rsid w:val="00996962"/>
    <w:rsid w:val="009977F1"/>
    <w:rsid w:val="009A2061"/>
    <w:rsid w:val="009A24EF"/>
    <w:rsid w:val="009A2633"/>
    <w:rsid w:val="009A32FF"/>
    <w:rsid w:val="009A3C2F"/>
    <w:rsid w:val="009A4162"/>
    <w:rsid w:val="009A4DAB"/>
    <w:rsid w:val="009A5548"/>
    <w:rsid w:val="009A5698"/>
    <w:rsid w:val="009A5C16"/>
    <w:rsid w:val="009A62CB"/>
    <w:rsid w:val="009A7238"/>
    <w:rsid w:val="009A72D7"/>
    <w:rsid w:val="009B047B"/>
    <w:rsid w:val="009B5E43"/>
    <w:rsid w:val="009C02B7"/>
    <w:rsid w:val="009C0854"/>
    <w:rsid w:val="009C0ECD"/>
    <w:rsid w:val="009C3827"/>
    <w:rsid w:val="009C5E1A"/>
    <w:rsid w:val="009C676B"/>
    <w:rsid w:val="009D0152"/>
    <w:rsid w:val="009D0354"/>
    <w:rsid w:val="009D0776"/>
    <w:rsid w:val="009D0DA8"/>
    <w:rsid w:val="009D1F72"/>
    <w:rsid w:val="009D2C0B"/>
    <w:rsid w:val="009D3838"/>
    <w:rsid w:val="009E00A3"/>
    <w:rsid w:val="009E222C"/>
    <w:rsid w:val="009E324D"/>
    <w:rsid w:val="009E3583"/>
    <w:rsid w:val="009E61AB"/>
    <w:rsid w:val="009E6AAF"/>
    <w:rsid w:val="009E6ADA"/>
    <w:rsid w:val="009F0D20"/>
    <w:rsid w:val="009F16C0"/>
    <w:rsid w:val="009F2C58"/>
    <w:rsid w:val="009F2C7D"/>
    <w:rsid w:val="009F31C0"/>
    <w:rsid w:val="009F5F41"/>
    <w:rsid w:val="009F6830"/>
    <w:rsid w:val="009F69DE"/>
    <w:rsid w:val="009F7457"/>
    <w:rsid w:val="009F76F9"/>
    <w:rsid w:val="009F7A82"/>
    <w:rsid w:val="00A01710"/>
    <w:rsid w:val="00A03172"/>
    <w:rsid w:val="00A0337E"/>
    <w:rsid w:val="00A03898"/>
    <w:rsid w:val="00A0463C"/>
    <w:rsid w:val="00A05017"/>
    <w:rsid w:val="00A05368"/>
    <w:rsid w:val="00A066BC"/>
    <w:rsid w:val="00A069C9"/>
    <w:rsid w:val="00A07475"/>
    <w:rsid w:val="00A07D97"/>
    <w:rsid w:val="00A11C69"/>
    <w:rsid w:val="00A11DF5"/>
    <w:rsid w:val="00A13234"/>
    <w:rsid w:val="00A139AD"/>
    <w:rsid w:val="00A14514"/>
    <w:rsid w:val="00A1544F"/>
    <w:rsid w:val="00A15CF2"/>
    <w:rsid w:val="00A15EB3"/>
    <w:rsid w:val="00A16117"/>
    <w:rsid w:val="00A161CC"/>
    <w:rsid w:val="00A16697"/>
    <w:rsid w:val="00A16F69"/>
    <w:rsid w:val="00A213EB"/>
    <w:rsid w:val="00A2175B"/>
    <w:rsid w:val="00A2318F"/>
    <w:rsid w:val="00A237D8"/>
    <w:rsid w:val="00A2541D"/>
    <w:rsid w:val="00A262AC"/>
    <w:rsid w:val="00A302F7"/>
    <w:rsid w:val="00A307C7"/>
    <w:rsid w:val="00A307E9"/>
    <w:rsid w:val="00A317ED"/>
    <w:rsid w:val="00A31966"/>
    <w:rsid w:val="00A31B6C"/>
    <w:rsid w:val="00A3371D"/>
    <w:rsid w:val="00A35385"/>
    <w:rsid w:val="00A35647"/>
    <w:rsid w:val="00A35B50"/>
    <w:rsid w:val="00A37332"/>
    <w:rsid w:val="00A37D5B"/>
    <w:rsid w:val="00A41088"/>
    <w:rsid w:val="00A4199B"/>
    <w:rsid w:val="00A430A4"/>
    <w:rsid w:val="00A43745"/>
    <w:rsid w:val="00A4431A"/>
    <w:rsid w:val="00A44C15"/>
    <w:rsid w:val="00A461F2"/>
    <w:rsid w:val="00A4624C"/>
    <w:rsid w:val="00A4646A"/>
    <w:rsid w:val="00A4783D"/>
    <w:rsid w:val="00A504E1"/>
    <w:rsid w:val="00A508FB"/>
    <w:rsid w:val="00A5229F"/>
    <w:rsid w:val="00A54861"/>
    <w:rsid w:val="00A56BF1"/>
    <w:rsid w:val="00A57B99"/>
    <w:rsid w:val="00A603E0"/>
    <w:rsid w:val="00A609D3"/>
    <w:rsid w:val="00A60C5F"/>
    <w:rsid w:val="00A613AE"/>
    <w:rsid w:val="00A6142B"/>
    <w:rsid w:val="00A624A3"/>
    <w:rsid w:val="00A62E3A"/>
    <w:rsid w:val="00A654D7"/>
    <w:rsid w:val="00A65538"/>
    <w:rsid w:val="00A673D2"/>
    <w:rsid w:val="00A701FE"/>
    <w:rsid w:val="00A704DE"/>
    <w:rsid w:val="00A7274B"/>
    <w:rsid w:val="00A73C67"/>
    <w:rsid w:val="00A751F0"/>
    <w:rsid w:val="00A7681E"/>
    <w:rsid w:val="00A77237"/>
    <w:rsid w:val="00A7772E"/>
    <w:rsid w:val="00A77CE2"/>
    <w:rsid w:val="00A77FED"/>
    <w:rsid w:val="00A81B0E"/>
    <w:rsid w:val="00A81D97"/>
    <w:rsid w:val="00A83328"/>
    <w:rsid w:val="00A837EE"/>
    <w:rsid w:val="00A849D2"/>
    <w:rsid w:val="00A84E1A"/>
    <w:rsid w:val="00A84F92"/>
    <w:rsid w:val="00A85290"/>
    <w:rsid w:val="00A86341"/>
    <w:rsid w:val="00A87751"/>
    <w:rsid w:val="00A87A1A"/>
    <w:rsid w:val="00A916D3"/>
    <w:rsid w:val="00A918F0"/>
    <w:rsid w:val="00A91921"/>
    <w:rsid w:val="00A91E17"/>
    <w:rsid w:val="00A920E0"/>
    <w:rsid w:val="00A92116"/>
    <w:rsid w:val="00A92C49"/>
    <w:rsid w:val="00A9377D"/>
    <w:rsid w:val="00A93D58"/>
    <w:rsid w:val="00A9513A"/>
    <w:rsid w:val="00A96160"/>
    <w:rsid w:val="00A962EE"/>
    <w:rsid w:val="00A968DC"/>
    <w:rsid w:val="00A96B6D"/>
    <w:rsid w:val="00A96D8F"/>
    <w:rsid w:val="00A974AA"/>
    <w:rsid w:val="00A976AE"/>
    <w:rsid w:val="00A97FD8"/>
    <w:rsid w:val="00AA0BB7"/>
    <w:rsid w:val="00AA180C"/>
    <w:rsid w:val="00AA1CAE"/>
    <w:rsid w:val="00AA24E4"/>
    <w:rsid w:val="00AA327B"/>
    <w:rsid w:val="00AA36BF"/>
    <w:rsid w:val="00AA379E"/>
    <w:rsid w:val="00AA3A0B"/>
    <w:rsid w:val="00AA3D5C"/>
    <w:rsid w:val="00AA44DB"/>
    <w:rsid w:val="00AA469B"/>
    <w:rsid w:val="00AA7105"/>
    <w:rsid w:val="00AB06C1"/>
    <w:rsid w:val="00AB0D82"/>
    <w:rsid w:val="00AB1798"/>
    <w:rsid w:val="00AB2BED"/>
    <w:rsid w:val="00AB3405"/>
    <w:rsid w:val="00AB3AC7"/>
    <w:rsid w:val="00AB4049"/>
    <w:rsid w:val="00AB5B26"/>
    <w:rsid w:val="00AB7400"/>
    <w:rsid w:val="00AB7BC4"/>
    <w:rsid w:val="00AC0162"/>
    <w:rsid w:val="00AC0F41"/>
    <w:rsid w:val="00AC4080"/>
    <w:rsid w:val="00AC58AF"/>
    <w:rsid w:val="00AC74D2"/>
    <w:rsid w:val="00AD1961"/>
    <w:rsid w:val="00AD2C68"/>
    <w:rsid w:val="00AD3C54"/>
    <w:rsid w:val="00AD462D"/>
    <w:rsid w:val="00AD484B"/>
    <w:rsid w:val="00AD5DAA"/>
    <w:rsid w:val="00AD6993"/>
    <w:rsid w:val="00AD6D03"/>
    <w:rsid w:val="00AD7685"/>
    <w:rsid w:val="00AD7F3C"/>
    <w:rsid w:val="00AE024A"/>
    <w:rsid w:val="00AE12EC"/>
    <w:rsid w:val="00AE3BA3"/>
    <w:rsid w:val="00AE3E87"/>
    <w:rsid w:val="00AE3F0C"/>
    <w:rsid w:val="00AE411E"/>
    <w:rsid w:val="00AE6346"/>
    <w:rsid w:val="00AE6D6E"/>
    <w:rsid w:val="00AE7C47"/>
    <w:rsid w:val="00AF169E"/>
    <w:rsid w:val="00AF1EB7"/>
    <w:rsid w:val="00AF2047"/>
    <w:rsid w:val="00AF2828"/>
    <w:rsid w:val="00AF3498"/>
    <w:rsid w:val="00AF4304"/>
    <w:rsid w:val="00AF6F90"/>
    <w:rsid w:val="00AF72AD"/>
    <w:rsid w:val="00AF7844"/>
    <w:rsid w:val="00B002EE"/>
    <w:rsid w:val="00B01AE2"/>
    <w:rsid w:val="00B01D96"/>
    <w:rsid w:val="00B026A1"/>
    <w:rsid w:val="00B02A0C"/>
    <w:rsid w:val="00B037F1"/>
    <w:rsid w:val="00B03EDF"/>
    <w:rsid w:val="00B06949"/>
    <w:rsid w:val="00B076BA"/>
    <w:rsid w:val="00B105BC"/>
    <w:rsid w:val="00B1093C"/>
    <w:rsid w:val="00B1151D"/>
    <w:rsid w:val="00B1151F"/>
    <w:rsid w:val="00B132C7"/>
    <w:rsid w:val="00B1333D"/>
    <w:rsid w:val="00B144CA"/>
    <w:rsid w:val="00B14741"/>
    <w:rsid w:val="00B159DE"/>
    <w:rsid w:val="00B15B2C"/>
    <w:rsid w:val="00B1661D"/>
    <w:rsid w:val="00B16B72"/>
    <w:rsid w:val="00B16ECE"/>
    <w:rsid w:val="00B2009E"/>
    <w:rsid w:val="00B22DE5"/>
    <w:rsid w:val="00B24C4F"/>
    <w:rsid w:val="00B259B3"/>
    <w:rsid w:val="00B26312"/>
    <w:rsid w:val="00B263E8"/>
    <w:rsid w:val="00B268C1"/>
    <w:rsid w:val="00B26CA1"/>
    <w:rsid w:val="00B31BB3"/>
    <w:rsid w:val="00B337CB"/>
    <w:rsid w:val="00B33C88"/>
    <w:rsid w:val="00B34248"/>
    <w:rsid w:val="00B342E4"/>
    <w:rsid w:val="00B3484D"/>
    <w:rsid w:val="00B3485A"/>
    <w:rsid w:val="00B34E3B"/>
    <w:rsid w:val="00B35B59"/>
    <w:rsid w:val="00B35C73"/>
    <w:rsid w:val="00B363E6"/>
    <w:rsid w:val="00B416DD"/>
    <w:rsid w:val="00B4360D"/>
    <w:rsid w:val="00B44A02"/>
    <w:rsid w:val="00B456C1"/>
    <w:rsid w:val="00B461ED"/>
    <w:rsid w:val="00B463D4"/>
    <w:rsid w:val="00B479ED"/>
    <w:rsid w:val="00B50426"/>
    <w:rsid w:val="00B51FC5"/>
    <w:rsid w:val="00B5227E"/>
    <w:rsid w:val="00B54761"/>
    <w:rsid w:val="00B55421"/>
    <w:rsid w:val="00B5697F"/>
    <w:rsid w:val="00B625C3"/>
    <w:rsid w:val="00B63B2A"/>
    <w:rsid w:val="00B6411A"/>
    <w:rsid w:val="00B644F7"/>
    <w:rsid w:val="00B660BC"/>
    <w:rsid w:val="00B661A9"/>
    <w:rsid w:val="00B721D4"/>
    <w:rsid w:val="00B73B13"/>
    <w:rsid w:val="00B74ACE"/>
    <w:rsid w:val="00B74BA0"/>
    <w:rsid w:val="00B74F39"/>
    <w:rsid w:val="00B75178"/>
    <w:rsid w:val="00B76124"/>
    <w:rsid w:val="00B77F97"/>
    <w:rsid w:val="00B81744"/>
    <w:rsid w:val="00B81769"/>
    <w:rsid w:val="00B81D17"/>
    <w:rsid w:val="00B81EAE"/>
    <w:rsid w:val="00B81EB6"/>
    <w:rsid w:val="00B83E7C"/>
    <w:rsid w:val="00B84C44"/>
    <w:rsid w:val="00B84FEA"/>
    <w:rsid w:val="00B85C7C"/>
    <w:rsid w:val="00B869C0"/>
    <w:rsid w:val="00B86AD9"/>
    <w:rsid w:val="00B86F02"/>
    <w:rsid w:val="00B87178"/>
    <w:rsid w:val="00B90C1C"/>
    <w:rsid w:val="00B92014"/>
    <w:rsid w:val="00B931AD"/>
    <w:rsid w:val="00B94DCD"/>
    <w:rsid w:val="00B96378"/>
    <w:rsid w:val="00B97352"/>
    <w:rsid w:val="00B97522"/>
    <w:rsid w:val="00BA0F0D"/>
    <w:rsid w:val="00BA1EED"/>
    <w:rsid w:val="00BA245F"/>
    <w:rsid w:val="00BA30AA"/>
    <w:rsid w:val="00BA3BDC"/>
    <w:rsid w:val="00BA40B5"/>
    <w:rsid w:val="00BA44EA"/>
    <w:rsid w:val="00BA48C8"/>
    <w:rsid w:val="00BA50D0"/>
    <w:rsid w:val="00BA72E3"/>
    <w:rsid w:val="00BB1146"/>
    <w:rsid w:val="00BB18A0"/>
    <w:rsid w:val="00BB26BA"/>
    <w:rsid w:val="00BB3921"/>
    <w:rsid w:val="00BB56D5"/>
    <w:rsid w:val="00BB574E"/>
    <w:rsid w:val="00BB588F"/>
    <w:rsid w:val="00BB5AF6"/>
    <w:rsid w:val="00BB6643"/>
    <w:rsid w:val="00BB7D90"/>
    <w:rsid w:val="00BC1C2D"/>
    <w:rsid w:val="00BC1CF9"/>
    <w:rsid w:val="00BC2486"/>
    <w:rsid w:val="00BC2929"/>
    <w:rsid w:val="00BC36E4"/>
    <w:rsid w:val="00BC4EC2"/>
    <w:rsid w:val="00BC6226"/>
    <w:rsid w:val="00BC6791"/>
    <w:rsid w:val="00BC72F0"/>
    <w:rsid w:val="00BC7A7C"/>
    <w:rsid w:val="00BD0B33"/>
    <w:rsid w:val="00BD0DBA"/>
    <w:rsid w:val="00BD1B09"/>
    <w:rsid w:val="00BD1E9A"/>
    <w:rsid w:val="00BD2996"/>
    <w:rsid w:val="00BD2EE3"/>
    <w:rsid w:val="00BD3839"/>
    <w:rsid w:val="00BD3EB7"/>
    <w:rsid w:val="00BD512D"/>
    <w:rsid w:val="00BD5A7A"/>
    <w:rsid w:val="00BD68AE"/>
    <w:rsid w:val="00BD72F5"/>
    <w:rsid w:val="00BE0172"/>
    <w:rsid w:val="00BE0873"/>
    <w:rsid w:val="00BE130D"/>
    <w:rsid w:val="00BE1E32"/>
    <w:rsid w:val="00BE3593"/>
    <w:rsid w:val="00BE4390"/>
    <w:rsid w:val="00BE5AB5"/>
    <w:rsid w:val="00BE7188"/>
    <w:rsid w:val="00BF1554"/>
    <w:rsid w:val="00BF27FB"/>
    <w:rsid w:val="00BF2AEC"/>
    <w:rsid w:val="00BF2ED7"/>
    <w:rsid w:val="00BF4615"/>
    <w:rsid w:val="00BF499F"/>
    <w:rsid w:val="00BF4BD1"/>
    <w:rsid w:val="00BF518C"/>
    <w:rsid w:val="00BF5C58"/>
    <w:rsid w:val="00BF5C97"/>
    <w:rsid w:val="00C00A12"/>
    <w:rsid w:val="00C01D67"/>
    <w:rsid w:val="00C01D79"/>
    <w:rsid w:val="00C02361"/>
    <w:rsid w:val="00C02525"/>
    <w:rsid w:val="00C02F1F"/>
    <w:rsid w:val="00C042A9"/>
    <w:rsid w:val="00C052B9"/>
    <w:rsid w:val="00C07581"/>
    <w:rsid w:val="00C07626"/>
    <w:rsid w:val="00C07C62"/>
    <w:rsid w:val="00C109B3"/>
    <w:rsid w:val="00C10E64"/>
    <w:rsid w:val="00C10F6B"/>
    <w:rsid w:val="00C1126B"/>
    <w:rsid w:val="00C11BA6"/>
    <w:rsid w:val="00C11F93"/>
    <w:rsid w:val="00C12BE9"/>
    <w:rsid w:val="00C12DB0"/>
    <w:rsid w:val="00C144E9"/>
    <w:rsid w:val="00C15B8B"/>
    <w:rsid w:val="00C200FA"/>
    <w:rsid w:val="00C21611"/>
    <w:rsid w:val="00C21881"/>
    <w:rsid w:val="00C219D6"/>
    <w:rsid w:val="00C24140"/>
    <w:rsid w:val="00C250A0"/>
    <w:rsid w:val="00C25184"/>
    <w:rsid w:val="00C26886"/>
    <w:rsid w:val="00C26E17"/>
    <w:rsid w:val="00C26F07"/>
    <w:rsid w:val="00C27099"/>
    <w:rsid w:val="00C3001C"/>
    <w:rsid w:val="00C30C3F"/>
    <w:rsid w:val="00C3490C"/>
    <w:rsid w:val="00C34C29"/>
    <w:rsid w:val="00C3554E"/>
    <w:rsid w:val="00C35771"/>
    <w:rsid w:val="00C3657F"/>
    <w:rsid w:val="00C41961"/>
    <w:rsid w:val="00C42BFB"/>
    <w:rsid w:val="00C43E20"/>
    <w:rsid w:val="00C4427A"/>
    <w:rsid w:val="00C45692"/>
    <w:rsid w:val="00C4650F"/>
    <w:rsid w:val="00C46AD5"/>
    <w:rsid w:val="00C46ED9"/>
    <w:rsid w:val="00C474E0"/>
    <w:rsid w:val="00C476B5"/>
    <w:rsid w:val="00C47BB8"/>
    <w:rsid w:val="00C47F22"/>
    <w:rsid w:val="00C5111E"/>
    <w:rsid w:val="00C51255"/>
    <w:rsid w:val="00C512E2"/>
    <w:rsid w:val="00C539CF"/>
    <w:rsid w:val="00C54506"/>
    <w:rsid w:val="00C55160"/>
    <w:rsid w:val="00C56404"/>
    <w:rsid w:val="00C60D8C"/>
    <w:rsid w:val="00C61740"/>
    <w:rsid w:val="00C61EA8"/>
    <w:rsid w:val="00C62267"/>
    <w:rsid w:val="00C62C61"/>
    <w:rsid w:val="00C63169"/>
    <w:rsid w:val="00C641B4"/>
    <w:rsid w:val="00C6429A"/>
    <w:rsid w:val="00C65E55"/>
    <w:rsid w:val="00C671B6"/>
    <w:rsid w:val="00C67794"/>
    <w:rsid w:val="00C679D4"/>
    <w:rsid w:val="00C70298"/>
    <w:rsid w:val="00C703C7"/>
    <w:rsid w:val="00C72762"/>
    <w:rsid w:val="00C736E0"/>
    <w:rsid w:val="00C741EE"/>
    <w:rsid w:val="00C74903"/>
    <w:rsid w:val="00C74DC6"/>
    <w:rsid w:val="00C7546D"/>
    <w:rsid w:val="00C75E77"/>
    <w:rsid w:val="00C7609F"/>
    <w:rsid w:val="00C77124"/>
    <w:rsid w:val="00C77928"/>
    <w:rsid w:val="00C805B1"/>
    <w:rsid w:val="00C82C00"/>
    <w:rsid w:val="00C82E76"/>
    <w:rsid w:val="00C83989"/>
    <w:rsid w:val="00C844A9"/>
    <w:rsid w:val="00C86B28"/>
    <w:rsid w:val="00C86D05"/>
    <w:rsid w:val="00C9089E"/>
    <w:rsid w:val="00C910FD"/>
    <w:rsid w:val="00C91185"/>
    <w:rsid w:val="00C91CFD"/>
    <w:rsid w:val="00C92B77"/>
    <w:rsid w:val="00C93436"/>
    <w:rsid w:val="00C93F6E"/>
    <w:rsid w:val="00C946E4"/>
    <w:rsid w:val="00C94D44"/>
    <w:rsid w:val="00C95CC9"/>
    <w:rsid w:val="00CA34B5"/>
    <w:rsid w:val="00CA3BE4"/>
    <w:rsid w:val="00CA3C9A"/>
    <w:rsid w:val="00CA3E7D"/>
    <w:rsid w:val="00CA43E2"/>
    <w:rsid w:val="00CA50E6"/>
    <w:rsid w:val="00CA592B"/>
    <w:rsid w:val="00CB083E"/>
    <w:rsid w:val="00CB092C"/>
    <w:rsid w:val="00CB0939"/>
    <w:rsid w:val="00CB2843"/>
    <w:rsid w:val="00CB2EF0"/>
    <w:rsid w:val="00CB2FAE"/>
    <w:rsid w:val="00CB3ABC"/>
    <w:rsid w:val="00CB6276"/>
    <w:rsid w:val="00CB705F"/>
    <w:rsid w:val="00CB7C34"/>
    <w:rsid w:val="00CC034C"/>
    <w:rsid w:val="00CC11FA"/>
    <w:rsid w:val="00CC1914"/>
    <w:rsid w:val="00CC213A"/>
    <w:rsid w:val="00CC2604"/>
    <w:rsid w:val="00CC38FE"/>
    <w:rsid w:val="00CC5939"/>
    <w:rsid w:val="00CC5AE9"/>
    <w:rsid w:val="00CC66CE"/>
    <w:rsid w:val="00CC6F81"/>
    <w:rsid w:val="00CD417A"/>
    <w:rsid w:val="00CE0B6C"/>
    <w:rsid w:val="00CE0C08"/>
    <w:rsid w:val="00CE1FDB"/>
    <w:rsid w:val="00CE2A22"/>
    <w:rsid w:val="00CE326C"/>
    <w:rsid w:val="00CE3CCB"/>
    <w:rsid w:val="00CE4204"/>
    <w:rsid w:val="00CE48DD"/>
    <w:rsid w:val="00CE5A10"/>
    <w:rsid w:val="00CE6881"/>
    <w:rsid w:val="00CE755F"/>
    <w:rsid w:val="00CF0F3A"/>
    <w:rsid w:val="00CF19E5"/>
    <w:rsid w:val="00CF4004"/>
    <w:rsid w:val="00CF4EF2"/>
    <w:rsid w:val="00CF5A83"/>
    <w:rsid w:val="00CF611D"/>
    <w:rsid w:val="00CF6D7E"/>
    <w:rsid w:val="00D020CC"/>
    <w:rsid w:val="00D02690"/>
    <w:rsid w:val="00D03BD1"/>
    <w:rsid w:val="00D044AA"/>
    <w:rsid w:val="00D04A5D"/>
    <w:rsid w:val="00D059FB"/>
    <w:rsid w:val="00D05F79"/>
    <w:rsid w:val="00D06D83"/>
    <w:rsid w:val="00D11535"/>
    <w:rsid w:val="00D11DBC"/>
    <w:rsid w:val="00D133A9"/>
    <w:rsid w:val="00D13F96"/>
    <w:rsid w:val="00D15FD3"/>
    <w:rsid w:val="00D17080"/>
    <w:rsid w:val="00D17DCE"/>
    <w:rsid w:val="00D2040E"/>
    <w:rsid w:val="00D20E29"/>
    <w:rsid w:val="00D2149D"/>
    <w:rsid w:val="00D219BA"/>
    <w:rsid w:val="00D24D73"/>
    <w:rsid w:val="00D25374"/>
    <w:rsid w:val="00D25CD6"/>
    <w:rsid w:val="00D276B7"/>
    <w:rsid w:val="00D32DF5"/>
    <w:rsid w:val="00D33FB2"/>
    <w:rsid w:val="00D3787A"/>
    <w:rsid w:val="00D428B0"/>
    <w:rsid w:val="00D42B88"/>
    <w:rsid w:val="00D430B2"/>
    <w:rsid w:val="00D4637F"/>
    <w:rsid w:val="00D46656"/>
    <w:rsid w:val="00D46F38"/>
    <w:rsid w:val="00D47625"/>
    <w:rsid w:val="00D47926"/>
    <w:rsid w:val="00D47F8A"/>
    <w:rsid w:val="00D52C65"/>
    <w:rsid w:val="00D53BEA"/>
    <w:rsid w:val="00D6148A"/>
    <w:rsid w:val="00D62991"/>
    <w:rsid w:val="00D63257"/>
    <w:rsid w:val="00D663AC"/>
    <w:rsid w:val="00D66692"/>
    <w:rsid w:val="00D66A0C"/>
    <w:rsid w:val="00D66FF6"/>
    <w:rsid w:val="00D71458"/>
    <w:rsid w:val="00D7255F"/>
    <w:rsid w:val="00D726DC"/>
    <w:rsid w:val="00D7280A"/>
    <w:rsid w:val="00D7302B"/>
    <w:rsid w:val="00D75634"/>
    <w:rsid w:val="00D765D1"/>
    <w:rsid w:val="00D778C8"/>
    <w:rsid w:val="00D80DCA"/>
    <w:rsid w:val="00D824D5"/>
    <w:rsid w:val="00D82AA8"/>
    <w:rsid w:val="00D82FB2"/>
    <w:rsid w:val="00D8342F"/>
    <w:rsid w:val="00D83B4C"/>
    <w:rsid w:val="00D8530E"/>
    <w:rsid w:val="00D8555F"/>
    <w:rsid w:val="00D85D76"/>
    <w:rsid w:val="00D87790"/>
    <w:rsid w:val="00D90A87"/>
    <w:rsid w:val="00D920B6"/>
    <w:rsid w:val="00D9480C"/>
    <w:rsid w:val="00D9629A"/>
    <w:rsid w:val="00DA087A"/>
    <w:rsid w:val="00DA0AC3"/>
    <w:rsid w:val="00DA13C9"/>
    <w:rsid w:val="00DA14D2"/>
    <w:rsid w:val="00DA21A0"/>
    <w:rsid w:val="00DA38AF"/>
    <w:rsid w:val="00DA523D"/>
    <w:rsid w:val="00DA5663"/>
    <w:rsid w:val="00DA6A6E"/>
    <w:rsid w:val="00DA7676"/>
    <w:rsid w:val="00DB201A"/>
    <w:rsid w:val="00DB20D3"/>
    <w:rsid w:val="00DB3220"/>
    <w:rsid w:val="00DB382D"/>
    <w:rsid w:val="00DB3964"/>
    <w:rsid w:val="00DB3BAB"/>
    <w:rsid w:val="00DB46BB"/>
    <w:rsid w:val="00DB47E8"/>
    <w:rsid w:val="00DB5B08"/>
    <w:rsid w:val="00DB7646"/>
    <w:rsid w:val="00DC0E3C"/>
    <w:rsid w:val="00DC313D"/>
    <w:rsid w:val="00DC32FA"/>
    <w:rsid w:val="00DC53F9"/>
    <w:rsid w:val="00DC5A74"/>
    <w:rsid w:val="00DC68C9"/>
    <w:rsid w:val="00DC7E74"/>
    <w:rsid w:val="00DC7F39"/>
    <w:rsid w:val="00DD1ECF"/>
    <w:rsid w:val="00DD22F8"/>
    <w:rsid w:val="00DD269B"/>
    <w:rsid w:val="00DD7A34"/>
    <w:rsid w:val="00DE083F"/>
    <w:rsid w:val="00DE106F"/>
    <w:rsid w:val="00DE30C4"/>
    <w:rsid w:val="00DE3875"/>
    <w:rsid w:val="00DE49F3"/>
    <w:rsid w:val="00DE4FB2"/>
    <w:rsid w:val="00DE6B0A"/>
    <w:rsid w:val="00DE7073"/>
    <w:rsid w:val="00DE746C"/>
    <w:rsid w:val="00DE7B76"/>
    <w:rsid w:val="00DF20DF"/>
    <w:rsid w:val="00DF2DD0"/>
    <w:rsid w:val="00DF321F"/>
    <w:rsid w:val="00DF4064"/>
    <w:rsid w:val="00DF4A8E"/>
    <w:rsid w:val="00DF5A94"/>
    <w:rsid w:val="00DF6582"/>
    <w:rsid w:val="00DF7842"/>
    <w:rsid w:val="00E00998"/>
    <w:rsid w:val="00E015E8"/>
    <w:rsid w:val="00E02E98"/>
    <w:rsid w:val="00E03290"/>
    <w:rsid w:val="00E03368"/>
    <w:rsid w:val="00E03B9E"/>
    <w:rsid w:val="00E04E83"/>
    <w:rsid w:val="00E052EC"/>
    <w:rsid w:val="00E07759"/>
    <w:rsid w:val="00E10737"/>
    <w:rsid w:val="00E10A4A"/>
    <w:rsid w:val="00E10CC2"/>
    <w:rsid w:val="00E11284"/>
    <w:rsid w:val="00E1234E"/>
    <w:rsid w:val="00E1246E"/>
    <w:rsid w:val="00E13DD1"/>
    <w:rsid w:val="00E150CD"/>
    <w:rsid w:val="00E16F17"/>
    <w:rsid w:val="00E170BB"/>
    <w:rsid w:val="00E175A8"/>
    <w:rsid w:val="00E17CE7"/>
    <w:rsid w:val="00E2130A"/>
    <w:rsid w:val="00E213CA"/>
    <w:rsid w:val="00E229F2"/>
    <w:rsid w:val="00E22AFA"/>
    <w:rsid w:val="00E24606"/>
    <w:rsid w:val="00E259A1"/>
    <w:rsid w:val="00E25AE5"/>
    <w:rsid w:val="00E2664F"/>
    <w:rsid w:val="00E269D3"/>
    <w:rsid w:val="00E26A27"/>
    <w:rsid w:val="00E26D2E"/>
    <w:rsid w:val="00E2748C"/>
    <w:rsid w:val="00E275F6"/>
    <w:rsid w:val="00E27E84"/>
    <w:rsid w:val="00E31FBA"/>
    <w:rsid w:val="00E322A0"/>
    <w:rsid w:val="00E3292C"/>
    <w:rsid w:val="00E32A1F"/>
    <w:rsid w:val="00E32C66"/>
    <w:rsid w:val="00E3356C"/>
    <w:rsid w:val="00E33A8E"/>
    <w:rsid w:val="00E33DBF"/>
    <w:rsid w:val="00E33F0E"/>
    <w:rsid w:val="00E37773"/>
    <w:rsid w:val="00E403DB"/>
    <w:rsid w:val="00E40F28"/>
    <w:rsid w:val="00E425F2"/>
    <w:rsid w:val="00E447A6"/>
    <w:rsid w:val="00E44A3F"/>
    <w:rsid w:val="00E451A4"/>
    <w:rsid w:val="00E470A2"/>
    <w:rsid w:val="00E50D7F"/>
    <w:rsid w:val="00E51279"/>
    <w:rsid w:val="00E5464B"/>
    <w:rsid w:val="00E55538"/>
    <w:rsid w:val="00E56C55"/>
    <w:rsid w:val="00E6055C"/>
    <w:rsid w:val="00E612A4"/>
    <w:rsid w:val="00E62FF1"/>
    <w:rsid w:val="00E64269"/>
    <w:rsid w:val="00E65B45"/>
    <w:rsid w:val="00E66117"/>
    <w:rsid w:val="00E66C35"/>
    <w:rsid w:val="00E70ABA"/>
    <w:rsid w:val="00E71D6B"/>
    <w:rsid w:val="00E725CC"/>
    <w:rsid w:val="00E7272E"/>
    <w:rsid w:val="00E72840"/>
    <w:rsid w:val="00E72B23"/>
    <w:rsid w:val="00E7388A"/>
    <w:rsid w:val="00E740BE"/>
    <w:rsid w:val="00E753EF"/>
    <w:rsid w:val="00E75B68"/>
    <w:rsid w:val="00E75E05"/>
    <w:rsid w:val="00E760D1"/>
    <w:rsid w:val="00E7781D"/>
    <w:rsid w:val="00E81506"/>
    <w:rsid w:val="00E84F63"/>
    <w:rsid w:val="00E87645"/>
    <w:rsid w:val="00E908B0"/>
    <w:rsid w:val="00E9219B"/>
    <w:rsid w:val="00E934C0"/>
    <w:rsid w:val="00E9377D"/>
    <w:rsid w:val="00E938B3"/>
    <w:rsid w:val="00E940A1"/>
    <w:rsid w:val="00E940DC"/>
    <w:rsid w:val="00E943F9"/>
    <w:rsid w:val="00E954B0"/>
    <w:rsid w:val="00E956E8"/>
    <w:rsid w:val="00EA100D"/>
    <w:rsid w:val="00EA1066"/>
    <w:rsid w:val="00EA3237"/>
    <w:rsid w:val="00EA35D5"/>
    <w:rsid w:val="00EA3D1D"/>
    <w:rsid w:val="00EA4756"/>
    <w:rsid w:val="00EA49A7"/>
    <w:rsid w:val="00EA4D53"/>
    <w:rsid w:val="00EA4E35"/>
    <w:rsid w:val="00EA4E8D"/>
    <w:rsid w:val="00EA5A36"/>
    <w:rsid w:val="00EA5F22"/>
    <w:rsid w:val="00EA6A4C"/>
    <w:rsid w:val="00EB22B4"/>
    <w:rsid w:val="00EB28B9"/>
    <w:rsid w:val="00EB42B3"/>
    <w:rsid w:val="00EB74FC"/>
    <w:rsid w:val="00EB7928"/>
    <w:rsid w:val="00EC2411"/>
    <w:rsid w:val="00EC3A24"/>
    <w:rsid w:val="00EC3EA7"/>
    <w:rsid w:val="00EC6119"/>
    <w:rsid w:val="00EC6D34"/>
    <w:rsid w:val="00EC7F2F"/>
    <w:rsid w:val="00ED02C5"/>
    <w:rsid w:val="00ED0BC3"/>
    <w:rsid w:val="00ED6E6B"/>
    <w:rsid w:val="00ED78F9"/>
    <w:rsid w:val="00EE0D19"/>
    <w:rsid w:val="00EE135C"/>
    <w:rsid w:val="00EE1501"/>
    <w:rsid w:val="00EE25FC"/>
    <w:rsid w:val="00EE385E"/>
    <w:rsid w:val="00EE3AE2"/>
    <w:rsid w:val="00EE48AA"/>
    <w:rsid w:val="00EE5819"/>
    <w:rsid w:val="00EE6AC3"/>
    <w:rsid w:val="00EE6D8F"/>
    <w:rsid w:val="00EE7AB5"/>
    <w:rsid w:val="00EF0191"/>
    <w:rsid w:val="00EF0ED7"/>
    <w:rsid w:val="00EF1789"/>
    <w:rsid w:val="00EF2288"/>
    <w:rsid w:val="00EF3CFC"/>
    <w:rsid w:val="00EF43D5"/>
    <w:rsid w:val="00EF4A1D"/>
    <w:rsid w:val="00EF4AF8"/>
    <w:rsid w:val="00EF5108"/>
    <w:rsid w:val="00EF5167"/>
    <w:rsid w:val="00EF52D5"/>
    <w:rsid w:val="00EF6492"/>
    <w:rsid w:val="00EF6800"/>
    <w:rsid w:val="00EF6D83"/>
    <w:rsid w:val="00F00644"/>
    <w:rsid w:val="00F0227F"/>
    <w:rsid w:val="00F02AA4"/>
    <w:rsid w:val="00F048E7"/>
    <w:rsid w:val="00F04926"/>
    <w:rsid w:val="00F05CCA"/>
    <w:rsid w:val="00F06A7F"/>
    <w:rsid w:val="00F10E5E"/>
    <w:rsid w:val="00F1112B"/>
    <w:rsid w:val="00F115AD"/>
    <w:rsid w:val="00F115E6"/>
    <w:rsid w:val="00F12AAF"/>
    <w:rsid w:val="00F20A8C"/>
    <w:rsid w:val="00F20D6A"/>
    <w:rsid w:val="00F2140C"/>
    <w:rsid w:val="00F23843"/>
    <w:rsid w:val="00F242BE"/>
    <w:rsid w:val="00F2494D"/>
    <w:rsid w:val="00F27439"/>
    <w:rsid w:val="00F27DD5"/>
    <w:rsid w:val="00F27F3F"/>
    <w:rsid w:val="00F30123"/>
    <w:rsid w:val="00F30982"/>
    <w:rsid w:val="00F316C8"/>
    <w:rsid w:val="00F32452"/>
    <w:rsid w:val="00F32A54"/>
    <w:rsid w:val="00F32FC8"/>
    <w:rsid w:val="00F3360F"/>
    <w:rsid w:val="00F340DE"/>
    <w:rsid w:val="00F34313"/>
    <w:rsid w:val="00F350A1"/>
    <w:rsid w:val="00F352C0"/>
    <w:rsid w:val="00F35FE1"/>
    <w:rsid w:val="00F3658C"/>
    <w:rsid w:val="00F36670"/>
    <w:rsid w:val="00F41327"/>
    <w:rsid w:val="00F446C2"/>
    <w:rsid w:val="00F44A65"/>
    <w:rsid w:val="00F469F0"/>
    <w:rsid w:val="00F46C08"/>
    <w:rsid w:val="00F46FA8"/>
    <w:rsid w:val="00F51051"/>
    <w:rsid w:val="00F51423"/>
    <w:rsid w:val="00F519BF"/>
    <w:rsid w:val="00F51E53"/>
    <w:rsid w:val="00F51EA9"/>
    <w:rsid w:val="00F51FDA"/>
    <w:rsid w:val="00F52A94"/>
    <w:rsid w:val="00F53184"/>
    <w:rsid w:val="00F533D3"/>
    <w:rsid w:val="00F552EF"/>
    <w:rsid w:val="00F56AAB"/>
    <w:rsid w:val="00F56D70"/>
    <w:rsid w:val="00F57149"/>
    <w:rsid w:val="00F57BBA"/>
    <w:rsid w:val="00F606D3"/>
    <w:rsid w:val="00F6108C"/>
    <w:rsid w:val="00F61C8D"/>
    <w:rsid w:val="00F623CD"/>
    <w:rsid w:val="00F63DB2"/>
    <w:rsid w:val="00F64A09"/>
    <w:rsid w:val="00F67293"/>
    <w:rsid w:val="00F6794C"/>
    <w:rsid w:val="00F704DE"/>
    <w:rsid w:val="00F70586"/>
    <w:rsid w:val="00F70772"/>
    <w:rsid w:val="00F70E5A"/>
    <w:rsid w:val="00F7395A"/>
    <w:rsid w:val="00F75558"/>
    <w:rsid w:val="00F75EAE"/>
    <w:rsid w:val="00F75EFD"/>
    <w:rsid w:val="00F7692A"/>
    <w:rsid w:val="00F777D0"/>
    <w:rsid w:val="00F8081B"/>
    <w:rsid w:val="00F82BC8"/>
    <w:rsid w:val="00F861F8"/>
    <w:rsid w:val="00F87008"/>
    <w:rsid w:val="00F92756"/>
    <w:rsid w:val="00F92AAF"/>
    <w:rsid w:val="00F94287"/>
    <w:rsid w:val="00F95909"/>
    <w:rsid w:val="00F9724C"/>
    <w:rsid w:val="00FA15A4"/>
    <w:rsid w:val="00FA1663"/>
    <w:rsid w:val="00FA2FF4"/>
    <w:rsid w:val="00FA39F7"/>
    <w:rsid w:val="00FA3B84"/>
    <w:rsid w:val="00FA55DC"/>
    <w:rsid w:val="00FA73B7"/>
    <w:rsid w:val="00FB12DD"/>
    <w:rsid w:val="00FB20A7"/>
    <w:rsid w:val="00FB3265"/>
    <w:rsid w:val="00FB3399"/>
    <w:rsid w:val="00FB360F"/>
    <w:rsid w:val="00FB3BD5"/>
    <w:rsid w:val="00FB4B30"/>
    <w:rsid w:val="00FB591C"/>
    <w:rsid w:val="00FB59AE"/>
    <w:rsid w:val="00FB6CF0"/>
    <w:rsid w:val="00FB7622"/>
    <w:rsid w:val="00FC110F"/>
    <w:rsid w:val="00FC628D"/>
    <w:rsid w:val="00FC78F9"/>
    <w:rsid w:val="00FD0077"/>
    <w:rsid w:val="00FD02B8"/>
    <w:rsid w:val="00FD0E88"/>
    <w:rsid w:val="00FD1032"/>
    <w:rsid w:val="00FD1949"/>
    <w:rsid w:val="00FD2513"/>
    <w:rsid w:val="00FD4EB5"/>
    <w:rsid w:val="00FD75F8"/>
    <w:rsid w:val="00FD7864"/>
    <w:rsid w:val="00FE0252"/>
    <w:rsid w:val="00FE228A"/>
    <w:rsid w:val="00FE27A4"/>
    <w:rsid w:val="00FE2ABB"/>
    <w:rsid w:val="00FE4B2F"/>
    <w:rsid w:val="00FE5A5A"/>
    <w:rsid w:val="00FE5AAD"/>
    <w:rsid w:val="00FE6230"/>
    <w:rsid w:val="00FE7E7C"/>
    <w:rsid w:val="00FF047F"/>
    <w:rsid w:val="00FF0649"/>
    <w:rsid w:val="00FF1965"/>
    <w:rsid w:val="00FF4D04"/>
    <w:rsid w:val="00FF513D"/>
    <w:rsid w:val="00FF54CC"/>
    <w:rsid w:val="00FF715A"/>
    <w:rsid w:val="00FF77AA"/>
    <w:rsid w:val="00FF791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46ECD"/>
  <w15:docId w15:val="{B4542704-728C-4940-B827-303C4B14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12817"/>
    <w:pPr>
      <w:spacing w:line="276" w:lineRule="auto"/>
      <w:jc w:val="both"/>
    </w:pPr>
    <w:rPr>
      <w:rFonts w:ascii="Times New Roman" w:hAnsi="Times New Roman"/>
      <w:sz w:val="24"/>
      <w:szCs w:val="24"/>
      <w:lang w:eastAsia="en-US"/>
    </w:rPr>
  </w:style>
  <w:style w:type="paragraph" w:styleId="Cmsor1">
    <w:name w:val="heading 1"/>
    <w:basedOn w:val="Cmsor11"/>
    <w:next w:val="Norml"/>
    <w:link w:val="Cmsor1Char"/>
    <w:uiPriority w:val="9"/>
    <w:qFormat/>
    <w:rsid w:val="00E25AE5"/>
    <w:pPr>
      <w:spacing w:before="360" w:after="120"/>
      <w:outlineLvl w:val="0"/>
    </w:pPr>
    <w:rPr>
      <w:b/>
    </w:rPr>
  </w:style>
  <w:style w:type="paragraph" w:styleId="Cmsor2">
    <w:name w:val="heading 2"/>
    <w:basedOn w:val="Cmsor21"/>
    <w:next w:val="Norml"/>
    <w:link w:val="Cmsor2Char"/>
    <w:uiPriority w:val="9"/>
    <w:unhideWhenUsed/>
    <w:qFormat/>
    <w:rsid w:val="008A65EA"/>
    <w:pPr>
      <w:outlineLvl w:val="1"/>
    </w:pPr>
  </w:style>
  <w:style w:type="paragraph" w:styleId="Cmsor3">
    <w:name w:val="heading 3"/>
    <w:basedOn w:val="Norml"/>
    <w:next w:val="Norml"/>
    <w:link w:val="Cmsor3Char"/>
    <w:uiPriority w:val="9"/>
    <w:unhideWhenUsed/>
    <w:qFormat/>
    <w:rsid w:val="00012817"/>
    <w:pPr>
      <w:keepNext/>
      <w:keepLines/>
      <w:spacing w:before="200"/>
      <w:outlineLvl w:val="2"/>
    </w:pPr>
    <w:rPr>
      <w:rFonts w:ascii="Calibri Light" w:eastAsia="Times New Roman" w:hAnsi="Calibri Light"/>
      <w:b/>
      <w:bCs/>
      <w:color w:val="4472C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60707C"/>
    <w:pPr>
      <w:ind w:left="720"/>
      <w:contextualSpacing/>
    </w:pPr>
  </w:style>
  <w:style w:type="table" w:styleId="Rcsostblzat">
    <w:name w:val="Table Grid"/>
    <w:basedOn w:val="Normltblzat"/>
    <w:uiPriority w:val="59"/>
    <w:rsid w:val="00607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BD72F5"/>
    <w:pPr>
      <w:tabs>
        <w:tab w:val="center" w:pos="4536"/>
        <w:tab w:val="right" w:pos="9072"/>
      </w:tabs>
      <w:spacing w:line="240" w:lineRule="auto"/>
    </w:pPr>
  </w:style>
  <w:style w:type="character" w:customStyle="1" w:styleId="llbChar">
    <w:name w:val="Élőláb Char"/>
    <w:link w:val="llb"/>
    <w:uiPriority w:val="99"/>
    <w:rsid w:val="00BD72F5"/>
    <w:rPr>
      <w:rFonts w:ascii="Times New Roman" w:hAnsi="Times New Roman" w:cs="Times New Roman"/>
    </w:rPr>
  </w:style>
  <w:style w:type="character" w:styleId="Oldalszm">
    <w:name w:val="page number"/>
    <w:basedOn w:val="Bekezdsalapbettpusa"/>
    <w:uiPriority w:val="99"/>
    <w:semiHidden/>
    <w:unhideWhenUsed/>
    <w:rsid w:val="00BD72F5"/>
  </w:style>
  <w:style w:type="character" w:customStyle="1" w:styleId="Cmsor1Char">
    <w:name w:val="Címsor 1 Char"/>
    <w:link w:val="Cmsor1"/>
    <w:uiPriority w:val="9"/>
    <w:rsid w:val="00E25AE5"/>
    <w:rPr>
      <w:rFonts w:ascii="Times New Roman" w:hAnsi="Times New Roman"/>
      <w:b/>
      <w:sz w:val="24"/>
      <w:szCs w:val="24"/>
      <w:lang w:eastAsia="en-US"/>
    </w:rPr>
  </w:style>
  <w:style w:type="paragraph" w:customStyle="1" w:styleId="Cmsor11">
    <w:name w:val="Címsor 11"/>
    <w:basedOn w:val="Norml"/>
    <w:rsid w:val="008A65EA"/>
    <w:pPr>
      <w:numPr>
        <w:numId w:val="1"/>
      </w:numPr>
    </w:pPr>
  </w:style>
  <w:style w:type="paragraph" w:customStyle="1" w:styleId="Cmsor21">
    <w:name w:val="Címsor 21"/>
    <w:basedOn w:val="Norml"/>
    <w:rsid w:val="008A65EA"/>
    <w:pPr>
      <w:numPr>
        <w:ilvl w:val="1"/>
        <w:numId w:val="1"/>
      </w:numPr>
    </w:pPr>
  </w:style>
  <w:style w:type="paragraph" w:customStyle="1" w:styleId="Cmsor31">
    <w:name w:val="Címsor 31"/>
    <w:basedOn w:val="Norml"/>
    <w:rsid w:val="008A65EA"/>
    <w:pPr>
      <w:numPr>
        <w:ilvl w:val="2"/>
        <w:numId w:val="1"/>
      </w:numPr>
    </w:pPr>
  </w:style>
  <w:style w:type="paragraph" w:customStyle="1" w:styleId="Cmsor41">
    <w:name w:val="Címsor 41"/>
    <w:basedOn w:val="Norml"/>
    <w:rsid w:val="008A65EA"/>
    <w:pPr>
      <w:numPr>
        <w:ilvl w:val="3"/>
        <w:numId w:val="1"/>
      </w:numPr>
    </w:pPr>
  </w:style>
  <w:style w:type="paragraph" w:customStyle="1" w:styleId="Cmsor51">
    <w:name w:val="Címsor 51"/>
    <w:basedOn w:val="Norml"/>
    <w:rsid w:val="008A65EA"/>
    <w:pPr>
      <w:numPr>
        <w:ilvl w:val="4"/>
        <w:numId w:val="1"/>
      </w:numPr>
    </w:pPr>
  </w:style>
  <w:style w:type="paragraph" w:customStyle="1" w:styleId="Cmsor61">
    <w:name w:val="Címsor 61"/>
    <w:basedOn w:val="Norml"/>
    <w:rsid w:val="008A65EA"/>
    <w:pPr>
      <w:numPr>
        <w:ilvl w:val="5"/>
        <w:numId w:val="1"/>
      </w:numPr>
    </w:pPr>
  </w:style>
  <w:style w:type="paragraph" w:customStyle="1" w:styleId="Cmsor71">
    <w:name w:val="Címsor 71"/>
    <w:basedOn w:val="Norml"/>
    <w:rsid w:val="008A65EA"/>
    <w:pPr>
      <w:numPr>
        <w:ilvl w:val="6"/>
        <w:numId w:val="1"/>
      </w:numPr>
    </w:pPr>
  </w:style>
  <w:style w:type="paragraph" w:customStyle="1" w:styleId="Cmsor81">
    <w:name w:val="Címsor 81"/>
    <w:basedOn w:val="Norml"/>
    <w:rsid w:val="008A65EA"/>
    <w:pPr>
      <w:numPr>
        <w:ilvl w:val="7"/>
        <w:numId w:val="1"/>
      </w:numPr>
    </w:pPr>
  </w:style>
  <w:style w:type="paragraph" w:customStyle="1" w:styleId="Cmsor91">
    <w:name w:val="Címsor 91"/>
    <w:basedOn w:val="Norml"/>
    <w:rsid w:val="008A65EA"/>
    <w:pPr>
      <w:numPr>
        <w:ilvl w:val="8"/>
        <w:numId w:val="1"/>
      </w:numPr>
    </w:pPr>
  </w:style>
  <w:style w:type="character" w:customStyle="1" w:styleId="Cmsor2Char">
    <w:name w:val="Címsor 2 Char"/>
    <w:link w:val="Cmsor2"/>
    <w:uiPriority w:val="9"/>
    <w:rsid w:val="008A65EA"/>
    <w:rPr>
      <w:rFonts w:ascii="Times New Roman" w:hAnsi="Times New Roman"/>
      <w:sz w:val="24"/>
      <w:szCs w:val="24"/>
      <w:lang w:eastAsia="en-US"/>
    </w:rPr>
  </w:style>
  <w:style w:type="paragraph" w:styleId="lfej">
    <w:name w:val="header"/>
    <w:basedOn w:val="Norml"/>
    <w:link w:val="lfejChar"/>
    <w:uiPriority w:val="99"/>
    <w:unhideWhenUsed/>
    <w:rsid w:val="00E3292C"/>
    <w:pPr>
      <w:tabs>
        <w:tab w:val="center" w:pos="4536"/>
        <w:tab w:val="right" w:pos="9072"/>
      </w:tabs>
      <w:spacing w:line="240" w:lineRule="auto"/>
    </w:pPr>
  </w:style>
  <w:style w:type="character" w:customStyle="1" w:styleId="lfejChar">
    <w:name w:val="Élőfej Char"/>
    <w:link w:val="lfej"/>
    <w:uiPriority w:val="99"/>
    <w:rsid w:val="00E3292C"/>
    <w:rPr>
      <w:rFonts w:ascii="Times New Roman" w:hAnsi="Times New Roman" w:cs="Times New Roman"/>
    </w:rPr>
  </w:style>
  <w:style w:type="character" w:styleId="Jegyzethivatkozs">
    <w:name w:val="annotation reference"/>
    <w:uiPriority w:val="99"/>
    <w:unhideWhenUsed/>
    <w:rsid w:val="00012817"/>
    <w:rPr>
      <w:sz w:val="16"/>
      <w:szCs w:val="16"/>
    </w:rPr>
  </w:style>
  <w:style w:type="paragraph" w:styleId="Jegyzetszveg">
    <w:name w:val="annotation text"/>
    <w:basedOn w:val="Norml"/>
    <w:link w:val="JegyzetszvegChar"/>
    <w:uiPriority w:val="99"/>
    <w:unhideWhenUsed/>
    <w:rsid w:val="00B1151D"/>
    <w:pPr>
      <w:spacing w:line="240" w:lineRule="auto"/>
    </w:pPr>
    <w:rPr>
      <w:sz w:val="20"/>
      <w:szCs w:val="20"/>
    </w:rPr>
  </w:style>
  <w:style w:type="character" w:customStyle="1" w:styleId="JegyzetszvegChar">
    <w:name w:val="Jegyzetszöveg Char"/>
    <w:link w:val="Jegyzetszveg"/>
    <w:uiPriority w:val="99"/>
    <w:rsid w:val="00B1151D"/>
    <w:rPr>
      <w:rFonts w:ascii="Times New Roman" w:hAnsi="Times New Roman" w:cs="Times New Roman"/>
      <w:sz w:val="20"/>
      <w:szCs w:val="20"/>
    </w:rPr>
  </w:style>
  <w:style w:type="paragraph" w:styleId="Megjegyzstrgya">
    <w:name w:val="annotation subject"/>
    <w:basedOn w:val="Jegyzetszveg"/>
    <w:next w:val="Jegyzetszveg"/>
    <w:link w:val="MegjegyzstrgyaChar"/>
    <w:uiPriority w:val="99"/>
    <w:semiHidden/>
    <w:unhideWhenUsed/>
    <w:rsid w:val="00B1151D"/>
    <w:rPr>
      <w:b/>
      <w:bCs/>
    </w:rPr>
  </w:style>
  <w:style w:type="character" w:customStyle="1" w:styleId="MegjegyzstrgyaChar">
    <w:name w:val="Megjegyzés tárgya Char"/>
    <w:link w:val="Megjegyzstrgya"/>
    <w:uiPriority w:val="99"/>
    <w:semiHidden/>
    <w:rsid w:val="00B1151D"/>
    <w:rPr>
      <w:rFonts w:ascii="Times New Roman" w:hAnsi="Times New Roman" w:cs="Times New Roman"/>
      <w:b/>
      <w:bCs/>
      <w:sz w:val="20"/>
      <w:szCs w:val="20"/>
    </w:rPr>
  </w:style>
  <w:style w:type="paragraph" w:styleId="Buborkszveg">
    <w:name w:val="Balloon Text"/>
    <w:basedOn w:val="Norml"/>
    <w:link w:val="BuborkszvegChar"/>
    <w:uiPriority w:val="99"/>
    <w:semiHidden/>
    <w:unhideWhenUsed/>
    <w:rsid w:val="00B1151D"/>
    <w:pPr>
      <w:spacing w:line="240" w:lineRule="auto"/>
    </w:pPr>
    <w:rPr>
      <w:rFonts w:ascii="Tahoma" w:hAnsi="Tahoma" w:cs="Tahoma"/>
      <w:sz w:val="16"/>
      <w:szCs w:val="16"/>
    </w:rPr>
  </w:style>
  <w:style w:type="character" w:customStyle="1" w:styleId="BuborkszvegChar">
    <w:name w:val="Buborékszöveg Char"/>
    <w:link w:val="Buborkszveg"/>
    <w:uiPriority w:val="99"/>
    <w:semiHidden/>
    <w:rsid w:val="00B1151D"/>
    <w:rPr>
      <w:rFonts w:ascii="Tahoma" w:hAnsi="Tahoma" w:cs="Tahoma"/>
      <w:sz w:val="16"/>
      <w:szCs w:val="16"/>
    </w:rPr>
  </w:style>
  <w:style w:type="character" w:styleId="Hiperhivatkozs">
    <w:name w:val="Hyperlink"/>
    <w:uiPriority w:val="99"/>
    <w:unhideWhenUsed/>
    <w:rsid w:val="00012817"/>
    <w:rPr>
      <w:color w:val="0563C1"/>
      <w:u w:val="single"/>
    </w:rPr>
  </w:style>
  <w:style w:type="paragraph" w:styleId="Tartalomjegyzkcmsora">
    <w:name w:val="TOC Heading"/>
    <w:basedOn w:val="Cmsor1"/>
    <w:next w:val="Norml"/>
    <w:uiPriority w:val="39"/>
    <w:unhideWhenUsed/>
    <w:qFormat/>
    <w:rsid w:val="00012817"/>
    <w:pPr>
      <w:keepNext/>
      <w:keepLines/>
      <w:numPr>
        <w:numId w:val="0"/>
      </w:numPr>
      <w:spacing w:before="480" w:after="0"/>
      <w:jc w:val="left"/>
      <w:outlineLvl w:val="9"/>
    </w:pPr>
    <w:rPr>
      <w:rFonts w:ascii="Calibri Light" w:eastAsia="Times New Roman" w:hAnsi="Calibri Light"/>
      <w:bCs/>
      <w:color w:val="2F5496"/>
      <w:sz w:val="28"/>
      <w:szCs w:val="28"/>
    </w:rPr>
  </w:style>
  <w:style w:type="paragraph" w:styleId="TJ1">
    <w:name w:val="toc 1"/>
    <w:basedOn w:val="Norml"/>
    <w:next w:val="Norml"/>
    <w:autoRedefine/>
    <w:uiPriority w:val="39"/>
    <w:unhideWhenUsed/>
    <w:qFormat/>
    <w:rsid w:val="007001A3"/>
    <w:pPr>
      <w:tabs>
        <w:tab w:val="left" w:pos="0"/>
        <w:tab w:val="left" w:pos="660"/>
        <w:tab w:val="right" w:leader="dot" w:pos="9056"/>
      </w:tabs>
      <w:spacing w:line="240" w:lineRule="auto"/>
      <w:ind w:left="284" w:hanging="284"/>
      <w:jc w:val="left"/>
    </w:pPr>
    <w:rPr>
      <w:rFonts w:ascii="Garamond" w:hAnsi="Garamond"/>
      <w:b/>
      <w:noProof/>
    </w:rPr>
  </w:style>
  <w:style w:type="paragraph" w:styleId="TJ2">
    <w:name w:val="toc 2"/>
    <w:basedOn w:val="Norml"/>
    <w:next w:val="Norml"/>
    <w:autoRedefine/>
    <w:uiPriority w:val="39"/>
    <w:unhideWhenUsed/>
    <w:qFormat/>
    <w:rsid w:val="00624861"/>
    <w:pPr>
      <w:tabs>
        <w:tab w:val="left" w:pos="660"/>
        <w:tab w:val="right" w:leader="dot" w:pos="9056"/>
      </w:tabs>
      <w:spacing w:line="240" w:lineRule="auto"/>
      <w:jc w:val="left"/>
    </w:pPr>
    <w:rPr>
      <w:rFonts w:ascii="Garamond" w:hAnsi="Garamond"/>
      <w:noProof/>
    </w:rPr>
  </w:style>
  <w:style w:type="paragraph" w:styleId="TJ3">
    <w:name w:val="toc 3"/>
    <w:basedOn w:val="Norml"/>
    <w:next w:val="Norml"/>
    <w:autoRedefine/>
    <w:uiPriority w:val="39"/>
    <w:unhideWhenUsed/>
    <w:qFormat/>
    <w:rsid w:val="00012817"/>
    <w:pPr>
      <w:tabs>
        <w:tab w:val="left" w:pos="284"/>
        <w:tab w:val="left" w:pos="993"/>
        <w:tab w:val="right" w:leader="dot" w:pos="9056"/>
      </w:tabs>
      <w:spacing w:after="100"/>
      <w:ind w:left="284"/>
      <w:jc w:val="left"/>
    </w:pPr>
    <w:rPr>
      <w:rFonts w:ascii="Calibri" w:eastAsia="Times New Roman" w:hAnsi="Calibri"/>
      <w:sz w:val="22"/>
      <w:szCs w:val="22"/>
      <w:lang w:eastAsia="hu-HU"/>
    </w:rPr>
  </w:style>
  <w:style w:type="paragraph" w:styleId="TJ4">
    <w:name w:val="toc 4"/>
    <w:basedOn w:val="Norml"/>
    <w:next w:val="Norml"/>
    <w:autoRedefine/>
    <w:uiPriority w:val="39"/>
    <w:unhideWhenUsed/>
    <w:rsid w:val="00012817"/>
    <w:pPr>
      <w:spacing w:after="100"/>
      <w:ind w:left="660"/>
      <w:jc w:val="left"/>
    </w:pPr>
    <w:rPr>
      <w:rFonts w:ascii="Calibri" w:eastAsia="Times New Roman" w:hAnsi="Calibri"/>
      <w:sz w:val="22"/>
      <w:szCs w:val="22"/>
      <w:lang w:eastAsia="hu-HU"/>
    </w:rPr>
  </w:style>
  <w:style w:type="paragraph" w:styleId="TJ5">
    <w:name w:val="toc 5"/>
    <w:basedOn w:val="Norml"/>
    <w:next w:val="Norml"/>
    <w:autoRedefine/>
    <w:uiPriority w:val="39"/>
    <w:unhideWhenUsed/>
    <w:rsid w:val="00012817"/>
    <w:pPr>
      <w:spacing w:after="100"/>
      <w:ind w:left="880"/>
      <w:jc w:val="left"/>
    </w:pPr>
    <w:rPr>
      <w:rFonts w:ascii="Calibri" w:eastAsia="Times New Roman" w:hAnsi="Calibri"/>
      <w:sz w:val="22"/>
      <w:szCs w:val="22"/>
      <w:lang w:eastAsia="hu-HU"/>
    </w:rPr>
  </w:style>
  <w:style w:type="paragraph" w:styleId="TJ6">
    <w:name w:val="toc 6"/>
    <w:basedOn w:val="Norml"/>
    <w:next w:val="Norml"/>
    <w:autoRedefine/>
    <w:uiPriority w:val="39"/>
    <w:unhideWhenUsed/>
    <w:rsid w:val="00012817"/>
    <w:pPr>
      <w:spacing w:after="100"/>
      <w:ind w:left="1100"/>
      <w:jc w:val="left"/>
    </w:pPr>
    <w:rPr>
      <w:rFonts w:ascii="Calibri" w:eastAsia="Times New Roman" w:hAnsi="Calibri"/>
      <w:sz w:val="22"/>
      <w:szCs w:val="22"/>
      <w:lang w:eastAsia="hu-HU"/>
    </w:rPr>
  </w:style>
  <w:style w:type="paragraph" w:styleId="TJ7">
    <w:name w:val="toc 7"/>
    <w:basedOn w:val="Norml"/>
    <w:next w:val="Norml"/>
    <w:autoRedefine/>
    <w:uiPriority w:val="39"/>
    <w:unhideWhenUsed/>
    <w:rsid w:val="00012817"/>
    <w:pPr>
      <w:spacing w:after="100"/>
      <w:ind w:left="1320"/>
      <w:jc w:val="left"/>
    </w:pPr>
    <w:rPr>
      <w:rFonts w:ascii="Calibri" w:eastAsia="Times New Roman" w:hAnsi="Calibri"/>
      <w:sz w:val="22"/>
      <w:szCs w:val="22"/>
      <w:lang w:eastAsia="hu-HU"/>
    </w:rPr>
  </w:style>
  <w:style w:type="paragraph" w:styleId="TJ8">
    <w:name w:val="toc 8"/>
    <w:basedOn w:val="Norml"/>
    <w:next w:val="Norml"/>
    <w:autoRedefine/>
    <w:uiPriority w:val="39"/>
    <w:unhideWhenUsed/>
    <w:rsid w:val="00012817"/>
    <w:pPr>
      <w:spacing w:after="100"/>
      <w:ind w:left="1540"/>
      <w:jc w:val="left"/>
    </w:pPr>
    <w:rPr>
      <w:rFonts w:ascii="Calibri" w:eastAsia="Times New Roman" w:hAnsi="Calibri"/>
      <w:sz w:val="22"/>
      <w:szCs w:val="22"/>
      <w:lang w:eastAsia="hu-HU"/>
    </w:rPr>
  </w:style>
  <w:style w:type="paragraph" w:styleId="TJ9">
    <w:name w:val="toc 9"/>
    <w:basedOn w:val="Norml"/>
    <w:next w:val="Norml"/>
    <w:autoRedefine/>
    <w:uiPriority w:val="39"/>
    <w:unhideWhenUsed/>
    <w:rsid w:val="00012817"/>
    <w:pPr>
      <w:spacing w:after="100"/>
      <w:ind w:left="1760"/>
      <w:jc w:val="left"/>
    </w:pPr>
    <w:rPr>
      <w:rFonts w:ascii="Calibri" w:eastAsia="Times New Roman" w:hAnsi="Calibri"/>
      <w:sz w:val="22"/>
      <w:szCs w:val="22"/>
      <w:lang w:eastAsia="hu-HU"/>
    </w:rPr>
  </w:style>
  <w:style w:type="paragraph" w:styleId="NormlWeb">
    <w:name w:val="Normal (Web)"/>
    <w:basedOn w:val="Norml"/>
    <w:uiPriority w:val="99"/>
    <w:semiHidden/>
    <w:unhideWhenUsed/>
    <w:rsid w:val="00670645"/>
  </w:style>
  <w:style w:type="paragraph" w:customStyle="1" w:styleId="s1">
    <w:name w:val="s1"/>
    <w:basedOn w:val="Norml"/>
    <w:qFormat/>
    <w:rsid w:val="00012817"/>
    <w:pPr>
      <w:numPr>
        <w:numId w:val="2"/>
      </w:numPr>
      <w:spacing w:before="60" w:line="240" w:lineRule="auto"/>
    </w:pPr>
    <w:rPr>
      <w:b/>
      <w:bCs/>
    </w:rPr>
  </w:style>
  <w:style w:type="character" w:customStyle="1" w:styleId="Cmsor3Char">
    <w:name w:val="Címsor 3 Char"/>
    <w:link w:val="Cmsor3"/>
    <w:uiPriority w:val="9"/>
    <w:rsid w:val="00EA1066"/>
    <w:rPr>
      <w:rFonts w:ascii="Calibri Light" w:eastAsia="Times New Roman" w:hAnsi="Calibri Light"/>
      <w:b/>
      <w:bCs/>
      <w:color w:val="4472C4"/>
      <w:sz w:val="24"/>
      <w:szCs w:val="24"/>
      <w:lang w:eastAsia="en-US"/>
    </w:rPr>
  </w:style>
  <w:style w:type="character" w:customStyle="1" w:styleId="Feloldatlanmegemlts1">
    <w:name w:val="Feloldatlan megemlítés1"/>
    <w:uiPriority w:val="99"/>
    <w:semiHidden/>
    <w:unhideWhenUsed/>
    <w:rsid w:val="006C4DF3"/>
    <w:rPr>
      <w:color w:val="808080"/>
      <w:shd w:val="clear" w:color="auto" w:fill="E6E6E6"/>
    </w:rPr>
  </w:style>
  <w:style w:type="table" w:customStyle="1" w:styleId="Rcsostblzat1">
    <w:name w:val="Rácsos táblázat1"/>
    <w:basedOn w:val="Normltblzat"/>
    <w:next w:val="Rcsostblzat"/>
    <w:uiPriority w:val="39"/>
    <w:rsid w:val="00887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rsid w:val="00A609D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2">
    <w:name w:val="Feloldatlan megemlítés2"/>
    <w:uiPriority w:val="99"/>
    <w:semiHidden/>
    <w:unhideWhenUsed/>
    <w:rsid w:val="003A00EC"/>
    <w:rPr>
      <w:color w:val="605E5C"/>
      <w:shd w:val="clear" w:color="auto" w:fill="E1DFDD"/>
    </w:rPr>
  </w:style>
  <w:style w:type="paragraph" w:styleId="Vltozat">
    <w:name w:val="Revision"/>
    <w:hidden/>
    <w:uiPriority w:val="99"/>
    <w:semiHidden/>
    <w:rsid w:val="000E26B4"/>
    <w:rPr>
      <w:rFonts w:ascii="Times New Roman" w:hAnsi="Times New Roman"/>
      <w:sz w:val="24"/>
      <w:szCs w:val="24"/>
      <w:lang w:eastAsia="en-US"/>
    </w:rPr>
  </w:style>
  <w:style w:type="character" w:styleId="Feloldatlanmegemlts">
    <w:name w:val="Unresolved Mention"/>
    <w:basedOn w:val="Bekezdsalapbettpusa"/>
    <w:uiPriority w:val="99"/>
    <w:semiHidden/>
    <w:unhideWhenUsed/>
    <w:rsid w:val="00012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449">
      <w:bodyDiv w:val="1"/>
      <w:marLeft w:val="0"/>
      <w:marRight w:val="0"/>
      <w:marTop w:val="0"/>
      <w:marBottom w:val="0"/>
      <w:divBdr>
        <w:top w:val="none" w:sz="0" w:space="0" w:color="auto"/>
        <w:left w:val="none" w:sz="0" w:space="0" w:color="auto"/>
        <w:bottom w:val="none" w:sz="0" w:space="0" w:color="auto"/>
        <w:right w:val="none" w:sz="0" w:space="0" w:color="auto"/>
      </w:divBdr>
    </w:div>
    <w:div w:id="24602587">
      <w:bodyDiv w:val="1"/>
      <w:marLeft w:val="0"/>
      <w:marRight w:val="0"/>
      <w:marTop w:val="0"/>
      <w:marBottom w:val="0"/>
      <w:divBdr>
        <w:top w:val="none" w:sz="0" w:space="0" w:color="auto"/>
        <w:left w:val="none" w:sz="0" w:space="0" w:color="auto"/>
        <w:bottom w:val="none" w:sz="0" w:space="0" w:color="auto"/>
        <w:right w:val="none" w:sz="0" w:space="0" w:color="auto"/>
      </w:divBdr>
    </w:div>
    <w:div w:id="40518108">
      <w:bodyDiv w:val="1"/>
      <w:marLeft w:val="0"/>
      <w:marRight w:val="0"/>
      <w:marTop w:val="0"/>
      <w:marBottom w:val="0"/>
      <w:divBdr>
        <w:top w:val="none" w:sz="0" w:space="0" w:color="auto"/>
        <w:left w:val="none" w:sz="0" w:space="0" w:color="auto"/>
        <w:bottom w:val="none" w:sz="0" w:space="0" w:color="auto"/>
        <w:right w:val="none" w:sz="0" w:space="0" w:color="auto"/>
      </w:divBdr>
    </w:div>
    <w:div w:id="43800730">
      <w:bodyDiv w:val="1"/>
      <w:marLeft w:val="0"/>
      <w:marRight w:val="0"/>
      <w:marTop w:val="0"/>
      <w:marBottom w:val="0"/>
      <w:divBdr>
        <w:top w:val="none" w:sz="0" w:space="0" w:color="auto"/>
        <w:left w:val="none" w:sz="0" w:space="0" w:color="auto"/>
        <w:bottom w:val="none" w:sz="0" w:space="0" w:color="auto"/>
        <w:right w:val="none" w:sz="0" w:space="0" w:color="auto"/>
      </w:divBdr>
    </w:div>
    <w:div w:id="59141446">
      <w:bodyDiv w:val="1"/>
      <w:marLeft w:val="0"/>
      <w:marRight w:val="0"/>
      <w:marTop w:val="0"/>
      <w:marBottom w:val="0"/>
      <w:divBdr>
        <w:top w:val="none" w:sz="0" w:space="0" w:color="auto"/>
        <w:left w:val="none" w:sz="0" w:space="0" w:color="auto"/>
        <w:bottom w:val="none" w:sz="0" w:space="0" w:color="auto"/>
        <w:right w:val="none" w:sz="0" w:space="0" w:color="auto"/>
      </w:divBdr>
    </w:div>
    <w:div w:id="85619371">
      <w:bodyDiv w:val="1"/>
      <w:marLeft w:val="0"/>
      <w:marRight w:val="0"/>
      <w:marTop w:val="0"/>
      <w:marBottom w:val="0"/>
      <w:divBdr>
        <w:top w:val="none" w:sz="0" w:space="0" w:color="auto"/>
        <w:left w:val="none" w:sz="0" w:space="0" w:color="auto"/>
        <w:bottom w:val="none" w:sz="0" w:space="0" w:color="auto"/>
        <w:right w:val="none" w:sz="0" w:space="0" w:color="auto"/>
      </w:divBdr>
    </w:div>
    <w:div w:id="104469281">
      <w:bodyDiv w:val="1"/>
      <w:marLeft w:val="0"/>
      <w:marRight w:val="0"/>
      <w:marTop w:val="0"/>
      <w:marBottom w:val="0"/>
      <w:divBdr>
        <w:top w:val="none" w:sz="0" w:space="0" w:color="auto"/>
        <w:left w:val="none" w:sz="0" w:space="0" w:color="auto"/>
        <w:bottom w:val="none" w:sz="0" w:space="0" w:color="auto"/>
        <w:right w:val="none" w:sz="0" w:space="0" w:color="auto"/>
      </w:divBdr>
    </w:div>
    <w:div w:id="120003206">
      <w:bodyDiv w:val="1"/>
      <w:marLeft w:val="0"/>
      <w:marRight w:val="0"/>
      <w:marTop w:val="0"/>
      <w:marBottom w:val="0"/>
      <w:divBdr>
        <w:top w:val="none" w:sz="0" w:space="0" w:color="auto"/>
        <w:left w:val="none" w:sz="0" w:space="0" w:color="auto"/>
        <w:bottom w:val="none" w:sz="0" w:space="0" w:color="auto"/>
        <w:right w:val="none" w:sz="0" w:space="0" w:color="auto"/>
      </w:divBdr>
    </w:div>
    <w:div w:id="126162620">
      <w:bodyDiv w:val="1"/>
      <w:marLeft w:val="0"/>
      <w:marRight w:val="0"/>
      <w:marTop w:val="0"/>
      <w:marBottom w:val="0"/>
      <w:divBdr>
        <w:top w:val="none" w:sz="0" w:space="0" w:color="auto"/>
        <w:left w:val="none" w:sz="0" w:space="0" w:color="auto"/>
        <w:bottom w:val="none" w:sz="0" w:space="0" w:color="auto"/>
        <w:right w:val="none" w:sz="0" w:space="0" w:color="auto"/>
      </w:divBdr>
    </w:div>
    <w:div w:id="129982657">
      <w:bodyDiv w:val="1"/>
      <w:marLeft w:val="0"/>
      <w:marRight w:val="0"/>
      <w:marTop w:val="0"/>
      <w:marBottom w:val="0"/>
      <w:divBdr>
        <w:top w:val="none" w:sz="0" w:space="0" w:color="auto"/>
        <w:left w:val="none" w:sz="0" w:space="0" w:color="auto"/>
        <w:bottom w:val="none" w:sz="0" w:space="0" w:color="auto"/>
        <w:right w:val="none" w:sz="0" w:space="0" w:color="auto"/>
      </w:divBdr>
    </w:div>
    <w:div w:id="134688862">
      <w:bodyDiv w:val="1"/>
      <w:marLeft w:val="0"/>
      <w:marRight w:val="0"/>
      <w:marTop w:val="0"/>
      <w:marBottom w:val="0"/>
      <w:divBdr>
        <w:top w:val="none" w:sz="0" w:space="0" w:color="auto"/>
        <w:left w:val="none" w:sz="0" w:space="0" w:color="auto"/>
        <w:bottom w:val="none" w:sz="0" w:space="0" w:color="auto"/>
        <w:right w:val="none" w:sz="0" w:space="0" w:color="auto"/>
      </w:divBdr>
    </w:div>
    <w:div w:id="149252028">
      <w:bodyDiv w:val="1"/>
      <w:marLeft w:val="0"/>
      <w:marRight w:val="0"/>
      <w:marTop w:val="0"/>
      <w:marBottom w:val="0"/>
      <w:divBdr>
        <w:top w:val="none" w:sz="0" w:space="0" w:color="auto"/>
        <w:left w:val="none" w:sz="0" w:space="0" w:color="auto"/>
        <w:bottom w:val="none" w:sz="0" w:space="0" w:color="auto"/>
        <w:right w:val="none" w:sz="0" w:space="0" w:color="auto"/>
      </w:divBdr>
    </w:div>
    <w:div w:id="174417583">
      <w:bodyDiv w:val="1"/>
      <w:marLeft w:val="0"/>
      <w:marRight w:val="0"/>
      <w:marTop w:val="0"/>
      <w:marBottom w:val="0"/>
      <w:divBdr>
        <w:top w:val="none" w:sz="0" w:space="0" w:color="auto"/>
        <w:left w:val="none" w:sz="0" w:space="0" w:color="auto"/>
        <w:bottom w:val="none" w:sz="0" w:space="0" w:color="auto"/>
        <w:right w:val="none" w:sz="0" w:space="0" w:color="auto"/>
      </w:divBdr>
    </w:div>
    <w:div w:id="193615148">
      <w:bodyDiv w:val="1"/>
      <w:marLeft w:val="0"/>
      <w:marRight w:val="0"/>
      <w:marTop w:val="0"/>
      <w:marBottom w:val="0"/>
      <w:divBdr>
        <w:top w:val="none" w:sz="0" w:space="0" w:color="auto"/>
        <w:left w:val="none" w:sz="0" w:space="0" w:color="auto"/>
        <w:bottom w:val="none" w:sz="0" w:space="0" w:color="auto"/>
        <w:right w:val="none" w:sz="0" w:space="0" w:color="auto"/>
      </w:divBdr>
    </w:div>
    <w:div w:id="209807428">
      <w:bodyDiv w:val="1"/>
      <w:marLeft w:val="0"/>
      <w:marRight w:val="0"/>
      <w:marTop w:val="0"/>
      <w:marBottom w:val="0"/>
      <w:divBdr>
        <w:top w:val="none" w:sz="0" w:space="0" w:color="auto"/>
        <w:left w:val="none" w:sz="0" w:space="0" w:color="auto"/>
        <w:bottom w:val="none" w:sz="0" w:space="0" w:color="auto"/>
        <w:right w:val="none" w:sz="0" w:space="0" w:color="auto"/>
      </w:divBdr>
    </w:div>
    <w:div w:id="253634463">
      <w:bodyDiv w:val="1"/>
      <w:marLeft w:val="0"/>
      <w:marRight w:val="0"/>
      <w:marTop w:val="0"/>
      <w:marBottom w:val="0"/>
      <w:divBdr>
        <w:top w:val="none" w:sz="0" w:space="0" w:color="auto"/>
        <w:left w:val="none" w:sz="0" w:space="0" w:color="auto"/>
        <w:bottom w:val="none" w:sz="0" w:space="0" w:color="auto"/>
        <w:right w:val="none" w:sz="0" w:space="0" w:color="auto"/>
      </w:divBdr>
    </w:div>
    <w:div w:id="255328529">
      <w:bodyDiv w:val="1"/>
      <w:marLeft w:val="0"/>
      <w:marRight w:val="0"/>
      <w:marTop w:val="0"/>
      <w:marBottom w:val="0"/>
      <w:divBdr>
        <w:top w:val="none" w:sz="0" w:space="0" w:color="auto"/>
        <w:left w:val="none" w:sz="0" w:space="0" w:color="auto"/>
        <w:bottom w:val="none" w:sz="0" w:space="0" w:color="auto"/>
        <w:right w:val="none" w:sz="0" w:space="0" w:color="auto"/>
      </w:divBdr>
    </w:div>
    <w:div w:id="303048598">
      <w:bodyDiv w:val="1"/>
      <w:marLeft w:val="0"/>
      <w:marRight w:val="0"/>
      <w:marTop w:val="0"/>
      <w:marBottom w:val="0"/>
      <w:divBdr>
        <w:top w:val="none" w:sz="0" w:space="0" w:color="auto"/>
        <w:left w:val="none" w:sz="0" w:space="0" w:color="auto"/>
        <w:bottom w:val="none" w:sz="0" w:space="0" w:color="auto"/>
        <w:right w:val="none" w:sz="0" w:space="0" w:color="auto"/>
      </w:divBdr>
    </w:div>
    <w:div w:id="339509116">
      <w:bodyDiv w:val="1"/>
      <w:marLeft w:val="0"/>
      <w:marRight w:val="0"/>
      <w:marTop w:val="0"/>
      <w:marBottom w:val="0"/>
      <w:divBdr>
        <w:top w:val="none" w:sz="0" w:space="0" w:color="auto"/>
        <w:left w:val="none" w:sz="0" w:space="0" w:color="auto"/>
        <w:bottom w:val="none" w:sz="0" w:space="0" w:color="auto"/>
        <w:right w:val="none" w:sz="0" w:space="0" w:color="auto"/>
      </w:divBdr>
    </w:div>
    <w:div w:id="347028835">
      <w:bodyDiv w:val="1"/>
      <w:marLeft w:val="0"/>
      <w:marRight w:val="0"/>
      <w:marTop w:val="0"/>
      <w:marBottom w:val="0"/>
      <w:divBdr>
        <w:top w:val="none" w:sz="0" w:space="0" w:color="auto"/>
        <w:left w:val="none" w:sz="0" w:space="0" w:color="auto"/>
        <w:bottom w:val="none" w:sz="0" w:space="0" w:color="auto"/>
        <w:right w:val="none" w:sz="0" w:space="0" w:color="auto"/>
      </w:divBdr>
    </w:div>
    <w:div w:id="348993180">
      <w:bodyDiv w:val="1"/>
      <w:marLeft w:val="0"/>
      <w:marRight w:val="0"/>
      <w:marTop w:val="0"/>
      <w:marBottom w:val="0"/>
      <w:divBdr>
        <w:top w:val="none" w:sz="0" w:space="0" w:color="auto"/>
        <w:left w:val="none" w:sz="0" w:space="0" w:color="auto"/>
        <w:bottom w:val="none" w:sz="0" w:space="0" w:color="auto"/>
        <w:right w:val="none" w:sz="0" w:space="0" w:color="auto"/>
      </w:divBdr>
    </w:div>
    <w:div w:id="404107416">
      <w:bodyDiv w:val="1"/>
      <w:marLeft w:val="0"/>
      <w:marRight w:val="0"/>
      <w:marTop w:val="0"/>
      <w:marBottom w:val="0"/>
      <w:divBdr>
        <w:top w:val="none" w:sz="0" w:space="0" w:color="auto"/>
        <w:left w:val="none" w:sz="0" w:space="0" w:color="auto"/>
        <w:bottom w:val="none" w:sz="0" w:space="0" w:color="auto"/>
        <w:right w:val="none" w:sz="0" w:space="0" w:color="auto"/>
      </w:divBdr>
    </w:div>
    <w:div w:id="409078840">
      <w:bodyDiv w:val="1"/>
      <w:marLeft w:val="0"/>
      <w:marRight w:val="0"/>
      <w:marTop w:val="0"/>
      <w:marBottom w:val="0"/>
      <w:divBdr>
        <w:top w:val="none" w:sz="0" w:space="0" w:color="auto"/>
        <w:left w:val="none" w:sz="0" w:space="0" w:color="auto"/>
        <w:bottom w:val="none" w:sz="0" w:space="0" w:color="auto"/>
        <w:right w:val="none" w:sz="0" w:space="0" w:color="auto"/>
      </w:divBdr>
    </w:div>
    <w:div w:id="424156229">
      <w:bodyDiv w:val="1"/>
      <w:marLeft w:val="0"/>
      <w:marRight w:val="0"/>
      <w:marTop w:val="0"/>
      <w:marBottom w:val="0"/>
      <w:divBdr>
        <w:top w:val="none" w:sz="0" w:space="0" w:color="auto"/>
        <w:left w:val="none" w:sz="0" w:space="0" w:color="auto"/>
        <w:bottom w:val="none" w:sz="0" w:space="0" w:color="auto"/>
        <w:right w:val="none" w:sz="0" w:space="0" w:color="auto"/>
      </w:divBdr>
    </w:div>
    <w:div w:id="518472650">
      <w:bodyDiv w:val="1"/>
      <w:marLeft w:val="0"/>
      <w:marRight w:val="0"/>
      <w:marTop w:val="0"/>
      <w:marBottom w:val="0"/>
      <w:divBdr>
        <w:top w:val="none" w:sz="0" w:space="0" w:color="auto"/>
        <w:left w:val="none" w:sz="0" w:space="0" w:color="auto"/>
        <w:bottom w:val="none" w:sz="0" w:space="0" w:color="auto"/>
        <w:right w:val="none" w:sz="0" w:space="0" w:color="auto"/>
      </w:divBdr>
    </w:div>
    <w:div w:id="532421845">
      <w:bodyDiv w:val="1"/>
      <w:marLeft w:val="0"/>
      <w:marRight w:val="0"/>
      <w:marTop w:val="0"/>
      <w:marBottom w:val="0"/>
      <w:divBdr>
        <w:top w:val="none" w:sz="0" w:space="0" w:color="auto"/>
        <w:left w:val="none" w:sz="0" w:space="0" w:color="auto"/>
        <w:bottom w:val="none" w:sz="0" w:space="0" w:color="auto"/>
        <w:right w:val="none" w:sz="0" w:space="0" w:color="auto"/>
      </w:divBdr>
    </w:div>
    <w:div w:id="615867540">
      <w:bodyDiv w:val="1"/>
      <w:marLeft w:val="0"/>
      <w:marRight w:val="0"/>
      <w:marTop w:val="0"/>
      <w:marBottom w:val="0"/>
      <w:divBdr>
        <w:top w:val="none" w:sz="0" w:space="0" w:color="auto"/>
        <w:left w:val="none" w:sz="0" w:space="0" w:color="auto"/>
        <w:bottom w:val="none" w:sz="0" w:space="0" w:color="auto"/>
        <w:right w:val="none" w:sz="0" w:space="0" w:color="auto"/>
      </w:divBdr>
    </w:div>
    <w:div w:id="658310732">
      <w:bodyDiv w:val="1"/>
      <w:marLeft w:val="0"/>
      <w:marRight w:val="0"/>
      <w:marTop w:val="0"/>
      <w:marBottom w:val="0"/>
      <w:divBdr>
        <w:top w:val="none" w:sz="0" w:space="0" w:color="auto"/>
        <w:left w:val="none" w:sz="0" w:space="0" w:color="auto"/>
        <w:bottom w:val="none" w:sz="0" w:space="0" w:color="auto"/>
        <w:right w:val="none" w:sz="0" w:space="0" w:color="auto"/>
      </w:divBdr>
    </w:div>
    <w:div w:id="667252253">
      <w:bodyDiv w:val="1"/>
      <w:marLeft w:val="0"/>
      <w:marRight w:val="0"/>
      <w:marTop w:val="0"/>
      <w:marBottom w:val="0"/>
      <w:divBdr>
        <w:top w:val="none" w:sz="0" w:space="0" w:color="auto"/>
        <w:left w:val="none" w:sz="0" w:space="0" w:color="auto"/>
        <w:bottom w:val="none" w:sz="0" w:space="0" w:color="auto"/>
        <w:right w:val="none" w:sz="0" w:space="0" w:color="auto"/>
      </w:divBdr>
    </w:div>
    <w:div w:id="682361059">
      <w:bodyDiv w:val="1"/>
      <w:marLeft w:val="0"/>
      <w:marRight w:val="0"/>
      <w:marTop w:val="0"/>
      <w:marBottom w:val="0"/>
      <w:divBdr>
        <w:top w:val="none" w:sz="0" w:space="0" w:color="auto"/>
        <w:left w:val="none" w:sz="0" w:space="0" w:color="auto"/>
        <w:bottom w:val="none" w:sz="0" w:space="0" w:color="auto"/>
        <w:right w:val="none" w:sz="0" w:space="0" w:color="auto"/>
      </w:divBdr>
    </w:div>
    <w:div w:id="684862815">
      <w:bodyDiv w:val="1"/>
      <w:marLeft w:val="0"/>
      <w:marRight w:val="0"/>
      <w:marTop w:val="0"/>
      <w:marBottom w:val="0"/>
      <w:divBdr>
        <w:top w:val="none" w:sz="0" w:space="0" w:color="auto"/>
        <w:left w:val="none" w:sz="0" w:space="0" w:color="auto"/>
        <w:bottom w:val="none" w:sz="0" w:space="0" w:color="auto"/>
        <w:right w:val="none" w:sz="0" w:space="0" w:color="auto"/>
      </w:divBdr>
    </w:div>
    <w:div w:id="692808625">
      <w:bodyDiv w:val="1"/>
      <w:marLeft w:val="0"/>
      <w:marRight w:val="0"/>
      <w:marTop w:val="0"/>
      <w:marBottom w:val="0"/>
      <w:divBdr>
        <w:top w:val="none" w:sz="0" w:space="0" w:color="auto"/>
        <w:left w:val="none" w:sz="0" w:space="0" w:color="auto"/>
        <w:bottom w:val="none" w:sz="0" w:space="0" w:color="auto"/>
        <w:right w:val="none" w:sz="0" w:space="0" w:color="auto"/>
      </w:divBdr>
    </w:div>
    <w:div w:id="704333421">
      <w:bodyDiv w:val="1"/>
      <w:marLeft w:val="0"/>
      <w:marRight w:val="0"/>
      <w:marTop w:val="0"/>
      <w:marBottom w:val="0"/>
      <w:divBdr>
        <w:top w:val="none" w:sz="0" w:space="0" w:color="auto"/>
        <w:left w:val="none" w:sz="0" w:space="0" w:color="auto"/>
        <w:bottom w:val="none" w:sz="0" w:space="0" w:color="auto"/>
        <w:right w:val="none" w:sz="0" w:space="0" w:color="auto"/>
      </w:divBdr>
    </w:div>
    <w:div w:id="706442909">
      <w:bodyDiv w:val="1"/>
      <w:marLeft w:val="0"/>
      <w:marRight w:val="0"/>
      <w:marTop w:val="0"/>
      <w:marBottom w:val="0"/>
      <w:divBdr>
        <w:top w:val="none" w:sz="0" w:space="0" w:color="auto"/>
        <w:left w:val="none" w:sz="0" w:space="0" w:color="auto"/>
        <w:bottom w:val="none" w:sz="0" w:space="0" w:color="auto"/>
        <w:right w:val="none" w:sz="0" w:space="0" w:color="auto"/>
      </w:divBdr>
    </w:div>
    <w:div w:id="750470984">
      <w:bodyDiv w:val="1"/>
      <w:marLeft w:val="0"/>
      <w:marRight w:val="0"/>
      <w:marTop w:val="0"/>
      <w:marBottom w:val="0"/>
      <w:divBdr>
        <w:top w:val="none" w:sz="0" w:space="0" w:color="auto"/>
        <w:left w:val="none" w:sz="0" w:space="0" w:color="auto"/>
        <w:bottom w:val="none" w:sz="0" w:space="0" w:color="auto"/>
        <w:right w:val="none" w:sz="0" w:space="0" w:color="auto"/>
      </w:divBdr>
    </w:div>
    <w:div w:id="808935320">
      <w:bodyDiv w:val="1"/>
      <w:marLeft w:val="0"/>
      <w:marRight w:val="0"/>
      <w:marTop w:val="0"/>
      <w:marBottom w:val="0"/>
      <w:divBdr>
        <w:top w:val="none" w:sz="0" w:space="0" w:color="auto"/>
        <w:left w:val="none" w:sz="0" w:space="0" w:color="auto"/>
        <w:bottom w:val="none" w:sz="0" w:space="0" w:color="auto"/>
        <w:right w:val="none" w:sz="0" w:space="0" w:color="auto"/>
      </w:divBdr>
    </w:div>
    <w:div w:id="813261008">
      <w:bodyDiv w:val="1"/>
      <w:marLeft w:val="0"/>
      <w:marRight w:val="0"/>
      <w:marTop w:val="0"/>
      <w:marBottom w:val="0"/>
      <w:divBdr>
        <w:top w:val="none" w:sz="0" w:space="0" w:color="auto"/>
        <w:left w:val="none" w:sz="0" w:space="0" w:color="auto"/>
        <w:bottom w:val="none" w:sz="0" w:space="0" w:color="auto"/>
        <w:right w:val="none" w:sz="0" w:space="0" w:color="auto"/>
      </w:divBdr>
    </w:div>
    <w:div w:id="826895854">
      <w:bodyDiv w:val="1"/>
      <w:marLeft w:val="0"/>
      <w:marRight w:val="0"/>
      <w:marTop w:val="0"/>
      <w:marBottom w:val="0"/>
      <w:divBdr>
        <w:top w:val="none" w:sz="0" w:space="0" w:color="auto"/>
        <w:left w:val="none" w:sz="0" w:space="0" w:color="auto"/>
        <w:bottom w:val="none" w:sz="0" w:space="0" w:color="auto"/>
        <w:right w:val="none" w:sz="0" w:space="0" w:color="auto"/>
      </w:divBdr>
    </w:div>
    <w:div w:id="938634159">
      <w:bodyDiv w:val="1"/>
      <w:marLeft w:val="0"/>
      <w:marRight w:val="0"/>
      <w:marTop w:val="0"/>
      <w:marBottom w:val="0"/>
      <w:divBdr>
        <w:top w:val="none" w:sz="0" w:space="0" w:color="auto"/>
        <w:left w:val="none" w:sz="0" w:space="0" w:color="auto"/>
        <w:bottom w:val="none" w:sz="0" w:space="0" w:color="auto"/>
        <w:right w:val="none" w:sz="0" w:space="0" w:color="auto"/>
      </w:divBdr>
    </w:div>
    <w:div w:id="958415291">
      <w:bodyDiv w:val="1"/>
      <w:marLeft w:val="0"/>
      <w:marRight w:val="0"/>
      <w:marTop w:val="0"/>
      <w:marBottom w:val="0"/>
      <w:divBdr>
        <w:top w:val="none" w:sz="0" w:space="0" w:color="auto"/>
        <w:left w:val="none" w:sz="0" w:space="0" w:color="auto"/>
        <w:bottom w:val="none" w:sz="0" w:space="0" w:color="auto"/>
        <w:right w:val="none" w:sz="0" w:space="0" w:color="auto"/>
      </w:divBdr>
    </w:div>
    <w:div w:id="1013188730">
      <w:bodyDiv w:val="1"/>
      <w:marLeft w:val="0"/>
      <w:marRight w:val="0"/>
      <w:marTop w:val="0"/>
      <w:marBottom w:val="0"/>
      <w:divBdr>
        <w:top w:val="none" w:sz="0" w:space="0" w:color="auto"/>
        <w:left w:val="none" w:sz="0" w:space="0" w:color="auto"/>
        <w:bottom w:val="none" w:sz="0" w:space="0" w:color="auto"/>
        <w:right w:val="none" w:sz="0" w:space="0" w:color="auto"/>
      </w:divBdr>
    </w:div>
    <w:div w:id="1047416912">
      <w:bodyDiv w:val="1"/>
      <w:marLeft w:val="0"/>
      <w:marRight w:val="0"/>
      <w:marTop w:val="0"/>
      <w:marBottom w:val="0"/>
      <w:divBdr>
        <w:top w:val="none" w:sz="0" w:space="0" w:color="auto"/>
        <w:left w:val="none" w:sz="0" w:space="0" w:color="auto"/>
        <w:bottom w:val="none" w:sz="0" w:space="0" w:color="auto"/>
        <w:right w:val="none" w:sz="0" w:space="0" w:color="auto"/>
      </w:divBdr>
    </w:div>
    <w:div w:id="1076829926">
      <w:bodyDiv w:val="1"/>
      <w:marLeft w:val="0"/>
      <w:marRight w:val="0"/>
      <w:marTop w:val="0"/>
      <w:marBottom w:val="0"/>
      <w:divBdr>
        <w:top w:val="none" w:sz="0" w:space="0" w:color="auto"/>
        <w:left w:val="none" w:sz="0" w:space="0" w:color="auto"/>
        <w:bottom w:val="none" w:sz="0" w:space="0" w:color="auto"/>
        <w:right w:val="none" w:sz="0" w:space="0" w:color="auto"/>
      </w:divBdr>
    </w:div>
    <w:div w:id="1109661726">
      <w:bodyDiv w:val="1"/>
      <w:marLeft w:val="0"/>
      <w:marRight w:val="0"/>
      <w:marTop w:val="0"/>
      <w:marBottom w:val="0"/>
      <w:divBdr>
        <w:top w:val="none" w:sz="0" w:space="0" w:color="auto"/>
        <w:left w:val="none" w:sz="0" w:space="0" w:color="auto"/>
        <w:bottom w:val="none" w:sz="0" w:space="0" w:color="auto"/>
        <w:right w:val="none" w:sz="0" w:space="0" w:color="auto"/>
      </w:divBdr>
    </w:div>
    <w:div w:id="1116217142">
      <w:bodyDiv w:val="1"/>
      <w:marLeft w:val="0"/>
      <w:marRight w:val="0"/>
      <w:marTop w:val="0"/>
      <w:marBottom w:val="0"/>
      <w:divBdr>
        <w:top w:val="none" w:sz="0" w:space="0" w:color="auto"/>
        <w:left w:val="none" w:sz="0" w:space="0" w:color="auto"/>
        <w:bottom w:val="none" w:sz="0" w:space="0" w:color="auto"/>
        <w:right w:val="none" w:sz="0" w:space="0" w:color="auto"/>
      </w:divBdr>
    </w:div>
    <w:div w:id="1139877281">
      <w:bodyDiv w:val="1"/>
      <w:marLeft w:val="0"/>
      <w:marRight w:val="0"/>
      <w:marTop w:val="0"/>
      <w:marBottom w:val="0"/>
      <w:divBdr>
        <w:top w:val="none" w:sz="0" w:space="0" w:color="auto"/>
        <w:left w:val="none" w:sz="0" w:space="0" w:color="auto"/>
        <w:bottom w:val="none" w:sz="0" w:space="0" w:color="auto"/>
        <w:right w:val="none" w:sz="0" w:space="0" w:color="auto"/>
      </w:divBdr>
      <w:divsChild>
        <w:div w:id="519247950">
          <w:marLeft w:val="0"/>
          <w:marRight w:val="0"/>
          <w:marTop w:val="0"/>
          <w:marBottom w:val="0"/>
          <w:divBdr>
            <w:top w:val="none" w:sz="0" w:space="0" w:color="auto"/>
            <w:left w:val="none" w:sz="0" w:space="0" w:color="auto"/>
            <w:bottom w:val="none" w:sz="0" w:space="0" w:color="auto"/>
            <w:right w:val="none" w:sz="0" w:space="0" w:color="auto"/>
          </w:divBdr>
        </w:div>
        <w:div w:id="2092896342">
          <w:marLeft w:val="0"/>
          <w:marRight w:val="0"/>
          <w:marTop w:val="0"/>
          <w:marBottom w:val="0"/>
          <w:divBdr>
            <w:top w:val="none" w:sz="0" w:space="0" w:color="auto"/>
            <w:left w:val="none" w:sz="0" w:space="0" w:color="auto"/>
            <w:bottom w:val="none" w:sz="0" w:space="0" w:color="auto"/>
            <w:right w:val="none" w:sz="0" w:space="0" w:color="auto"/>
          </w:divBdr>
        </w:div>
      </w:divsChild>
    </w:div>
    <w:div w:id="1193226792">
      <w:bodyDiv w:val="1"/>
      <w:marLeft w:val="0"/>
      <w:marRight w:val="0"/>
      <w:marTop w:val="0"/>
      <w:marBottom w:val="0"/>
      <w:divBdr>
        <w:top w:val="none" w:sz="0" w:space="0" w:color="auto"/>
        <w:left w:val="none" w:sz="0" w:space="0" w:color="auto"/>
        <w:bottom w:val="none" w:sz="0" w:space="0" w:color="auto"/>
        <w:right w:val="none" w:sz="0" w:space="0" w:color="auto"/>
      </w:divBdr>
    </w:div>
    <w:div w:id="1216620771">
      <w:bodyDiv w:val="1"/>
      <w:marLeft w:val="0"/>
      <w:marRight w:val="0"/>
      <w:marTop w:val="0"/>
      <w:marBottom w:val="0"/>
      <w:divBdr>
        <w:top w:val="none" w:sz="0" w:space="0" w:color="auto"/>
        <w:left w:val="none" w:sz="0" w:space="0" w:color="auto"/>
        <w:bottom w:val="none" w:sz="0" w:space="0" w:color="auto"/>
        <w:right w:val="none" w:sz="0" w:space="0" w:color="auto"/>
      </w:divBdr>
    </w:div>
    <w:div w:id="1243953941">
      <w:bodyDiv w:val="1"/>
      <w:marLeft w:val="0"/>
      <w:marRight w:val="0"/>
      <w:marTop w:val="0"/>
      <w:marBottom w:val="0"/>
      <w:divBdr>
        <w:top w:val="none" w:sz="0" w:space="0" w:color="auto"/>
        <w:left w:val="none" w:sz="0" w:space="0" w:color="auto"/>
        <w:bottom w:val="none" w:sz="0" w:space="0" w:color="auto"/>
        <w:right w:val="none" w:sz="0" w:space="0" w:color="auto"/>
      </w:divBdr>
    </w:div>
    <w:div w:id="1287809415">
      <w:bodyDiv w:val="1"/>
      <w:marLeft w:val="0"/>
      <w:marRight w:val="0"/>
      <w:marTop w:val="0"/>
      <w:marBottom w:val="0"/>
      <w:divBdr>
        <w:top w:val="none" w:sz="0" w:space="0" w:color="auto"/>
        <w:left w:val="none" w:sz="0" w:space="0" w:color="auto"/>
        <w:bottom w:val="none" w:sz="0" w:space="0" w:color="auto"/>
        <w:right w:val="none" w:sz="0" w:space="0" w:color="auto"/>
      </w:divBdr>
    </w:div>
    <w:div w:id="1299455475">
      <w:bodyDiv w:val="1"/>
      <w:marLeft w:val="0"/>
      <w:marRight w:val="0"/>
      <w:marTop w:val="0"/>
      <w:marBottom w:val="0"/>
      <w:divBdr>
        <w:top w:val="none" w:sz="0" w:space="0" w:color="auto"/>
        <w:left w:val="none" w:sz="0" w:space="0" w:color="auto"/>
        <w:bottom w:val="none" w:sz="0" w:space="0" w:color="auto"/>
        <w:right w:val="none" w:sz="0" w:space="0" w:color="auto"/>
      </w:divBdr>
    </w:div>
    <w:div w:id="1336226378">
      <w:bodyDiv w:val="1"/>
      <w:marLeft w:val="0"/>
      <w:marRight w:val="0"/>
      <w:marTop w:val="0"/>
      <w:marBottom w:val="0"/>
      <w:divBdr>
        <w:top w:val="none" w:sz="0" w:space="0" w:color="auto"/>
        <w:left w:val="none" w:sz="0" w:space="0" w:color="auto"/>
        <w:bottom w:val="none" w:sz="0" w:space="0" w:color="auto"/>
        <w:right w:val="none" w:sz="0" w:space="0" w:color="auto"/>
      </w:divBdr>
    </w:div>
    <w:div w:id="1354456130">
      <w:bodyDiv w:val="1"/>
      <w:marLeft w:val="0"/>
      <w:marRight w:val="0"/>
      <w:marTop w:val="0"/>
      <w:marBottom w:val="0"/>
      <w:divBdr>
        <w:top w:val="none" w:sz="0" w:space="0" w:color="auto"/>
        <w:left w:val="none" w:sz="0" w:space="0" w:color="auto"/>
        <w:bottom w:val="none" w:sz="0" w:space="0" w:color="auto"/>
        <w:right w:val="none" w:sz="0" w:space="0" w:color="auto"/>
      </w:divBdr>
      <w:divsChild>
        <w:div w:id="1819884629">
          <w:marLeft w:val="0"/>
          <w:marRight w:val="0"/>
          <w:marTop w:val="0"/>
          <w:marBottom w:val="0"/>
          <w:divBdr>
            <w:top w:val="none" w:sz="0" w:space="0" w:color="auto"/>
            <w:left w:val="none" w:sz="0" w:space="0" w:color="auto"/>
            <w:bottom w:val="none" w:sz="0" w:space="0" w:color="auto"/>
            <w:right w:val="none" w:sz="0" w:space="0" w:color="auto"/>
          </w:divBdr>
        </w:div>
        <w:div w:id="589125010">
          <w:marLeft w:val="0"/>
          <w:marRight w:val="0"/>
          <w:marTop w:val="0"/>
          <w:marBottom w:val="0"/>
          <w:divBdr>
            <w:top w:val="none" w:sz="0" w:space="0" w:color="auto"/>
            <w:left w:val="none" w:sz="0" w:space="0" w:color="auto"/>
            <w:bottom w:val="none" w:sz="0" w:space="0" w:color="auto"/>
            <w:right w:val="none" w:sz="0" w:space="0" w:color="auto"/>
          </w:divBdr>
        </w:div>
        <w:div w:id="1505123830">
          <w:marLeft w:val="0"/>
          <w:marRight w:val="0"/>
          <w:marTop w:val="0"/>
          <w:marBottom w:val="0"/>
          <w:divBdr>
            <w:top w:val="none" w:sz="0" w:space="0" w:color="auto"/>
            <w:left w:val="none" w:sz="0" w:space="0" w:color="auto"/>
            <w:bottom w:val="none" w:sz="0" w:space="0" w:color="auto"/>
            <w:right w:val="none" w:sz="0" w:space="0" w:color="auto"/>
          </w:divBdr>
        </w:div>
        <w:div w:id="1135173439">
          <w:marLeft w:val="0"/>
          <w:marRight w:val="0"/>
          <w:marTop w:val="0"/>
          <w:marBottom w:val="0"/>
          <w:divBdr>
            <w:top w:val="none" w:sz="0" w:space="0" w:color="auto"/>
            <w:left w:val="none" w:sz="0" w:space="0" w:color="auto"/>
            <w:bottom w:val="none" w:sz="0" w:space="0" w:color="auto"/>
            <w:right w:val="none" w:sz="0" w:space="0" w:color="auto"/>
          </w:divBdr>
        </w:div>
        <w:div w:id="720862878">
          <w:marLeft w:val="0"/>
          <w:marRight w:val="0"/>
          <w:marTop w:val="0"/>
          <w:marBottom w:val="0"/>
          <w:divBdr>
            <w:top w:val="none" w:sz="0" w:space="0" w:color="auto"/>
            <w:left w:val="none" w:sz="0" w:space="0" w:color="auto"/>
            <w:bottom w:val="none" w:sz="0" w:space="0" w:color="auto"/>
            <w:right w:val="none" w:sz="0" w:space="0" w:color="auto"/>
          </w:divBdr>
        </w:div>
        <w:div w:id="245041957">
          <w:marLeft w:val="0"/>
          <w:marRight w:val="0"/>
          <w:marTop w:val="0"/>
          <w:marBottom w:val="0"/>
          <w:divBdr>
            <w:top w:val="none" w:sz="0" w:space="0" w:color="auto"/>
            <w:left w:val="none" w:sz="0" w:space="0" w:color="auto"/>
            <w:bottom w:val="none" w:sz="0" w:space="0" w:color="auto"/>
            <w:right w:val="none" w:sz="0" w:space="0" w:color="auto"/>
          </w:divBdr>
        </w:div>
        <w:div w:id="399448605">
          <w:marLeft w:val="0"/>
          <w:marRight w:val="0"/>
          <w:marTop w:val="0"/>
          <w:marBottom w:val="0"/>
          <w:divBdr>
            <w:top w:val="none" w:sz="0" w:space="0" w:color="auto"/>
            <w:left w:val="none" w:sz="0" w:space="0" w:color="auto"/>
            <w:bottom w:val="none" w:sz="0" w:space="0" w:color="auto"/>
            <w:right w:val="none" w:sz="0" w:space="0" w:color="auto"/>
          </w:divBdr>
        </w:div>
        <w:div w:id="1711298867">
          <w:marLeft w:val="0"/>
          <w:marRight w:val="0"/>
          <w:marTop w:val="0"/>
          <w:marBottom w:val="0"/>
          <w:divBdr>
            <w:top w:val="none" w:sz="0" w:space="0" w:color="auto"/>
            <w:left w:val="none" w:sz="0" w:space="0" w:color="auto"/>
            <w:bottom w:val="none" w:sz="0" w:space="0" w:color="auto"/>
            <w:right w:val="none" w:sz="0" w:space="0" w:color="auto"/>
          </w:divBdr>
        </w:div>
        <w:div w:id="259070192">
          <w:marLeft w:val="0"/>
          <w:marRight w:val="0"/>
          <w:marTop w:val="0"/>
          <w:marBottom w:val="0"/>
          <w:divBdr>
            <w:top w:val="none" w:sz="0" w:space="0" w:color="auto"/>
            <w:left w:val="none" w:sz="0" w:space="0" w:color="auto"/>
            <w:bottom w:val="none" w:sz="0" w:space="0" w:color="auto"/>
            <w:right w:val="none" w:sz="0" w:space="0" w:color="auto"/>
          </w:divBdr>
        </w:div>
      </w:divsChild>
    </w:div>
    <w:div w:id="1397050006">
      <w:bodyDiv w:val="1"/>
      <w:marLeft w:val="0"/>
      <w:marRight w:val="0"/>
      <w:marTop w:val="0"/>
      <w:marBottom w:val="0"/>
      <w:divBdr>
        <w:top w:val="none" w:sz="0" w:space="0" w:color="auto"/>
        <w:left w:val="none" w:sz="0" w:space="0" w:color="auto"/>
        <w:bottom w:val="none" w:sz="0" w:space="0" w:color="auto"/>
        <w:right w:val="none" w:sz="0" w:space="0" w:color="auto"/>
      </w:divBdr>
    </w:div>
    <w:div w:id="1437478564">
      <w:bodyDiv w:val="1"/>
      <w:marLeft w:val="0"/>
      <w:marRight w:val="0"/>
      <w:marTop w:val="0"/>
      <w:marBottom w:val="0"/>
      <w:divBdr>
        <w:top w:val="none" w:sz="0" w:space="0" w:color="auto"/>
        <w:left w:val="none" w:sz="0" w:space="0" w:color="auto"/>
        <w:bottom w:val="none" w:sz="0" w:space="0" w:color="auto"/>
        <w:right w:val="none" w:sz="0" w:space="0" w:color="auto"/>
      </w:divBdr>
    </w:div>
    <w:div w:id="1502114000">
      <w:bodyDiv w:val="1"/>
      <w:marLeft w:val="0"/>
      <w:marRight w:val="0"/>
      <w:marTop w:val="0"/>
      <w:marBottom w:val="0"/>
      <w:divBdr>
        <w:top w:val="none" w:sz="0" w:space="0" w:color="auto"/>
        <w:left w:val="none" w:sz="0" w:space="0" w:color="auto"/>
        <w:bottom w:val="none" w:sz="0" w:space="0" w:color="auto"/>
        <w:right w:val="none" w:sz="0" w:space="0" w:color="auto"/>
      </w:divBdr>
    </w:div>
    <w:div w:id="1525286281">
      <w:bodyDiv w:val="1"/>
      <w:marLeft w:val="0"/>
      <w:marRight w:val="0"/>
      <w:marTop w:val="0"/>
      <w:marBottom w:val="0"/>
      <w:divBdr>
        <w:top w:val="none" w:sz="0" w:space="0" w:color="auto"/>
        <w:left w:val="none" w:sz="0" w:space="0" w:color="auto"/>
        <w:bottom w:val="none" w:sz="0" w:space="0" w:color="auto"/>
        <w:right w:val="none" w:sz="0" w:space="0" w:color="auto"/>
      </w:divBdr>
    </w:div>
    <w:div w:id="1561794077">
      <w:bodyDiv w:val="1"/>
      <w:marLeft w:val="0"/>
      <w:marRight w:val="0"/>
      <w:marTop w:val="0"/>
      <w:marBottom w:val="0"/>
      <w:divBdr>
        <w:top w:val="none" w:sz="0" w:space="0" w:color="auto"/>
        <w:left w:val="none" w:sz="0" w:space="0" w:color="auto"/>
        <w:bottom w:val="none" w:sz="0" w:space="0" w:color="auto"/>
        <w:right w:val="none" w:sz="0" w:space="0" w:color="auto"/>
      </w:divBdr>
    </w:div>
    <w:div w:id="1592085722">
      <w:bodyDiv w:val="1"/>
      <w:marLeft w:val="0"/>
      <w:marRight w:val="0"/>
      <w:marTop w:val="0"/>
      <w:marBottom w:val="0"/>
      <w:divBdr>
        <w:top w:val="none" w:sz="0" w:space="0" w:color="auto"/>
        <w:left w:val="none" w:sz="0" w:space="0" w:color="auto"/>
        <w:bottom w:val="none" w:sz="0" w:space="0" w:color="auto"/>
        <w:right w:val="none" w:sz="0" w:space="0" w:color="auto"/>
      </w:divBdr>
    </w:div>
    <w:div w:id="1621959518">
      <w:bodyDiv w:val="1"/>
      <w:marLeft w:val="0"/>
      <w:marRight w:val="0"/>
      <w:marTop w:val="0"/>
      <w:marBottom w:val="0"/>
      <w:divBdr>
        <w:top w:val="none" w:sz="0" w:space="0" w:color="auto"/>
        <w:left w:val="none" w:sz="0" w:space="0" w:color="auto"/>
        <w:bottom w:val="none" w:sz="0" w:space="0" w:color="auto"/>
        <w:right w:val="none" w:sz="0" w:space="0" w:color="auto"/>
      </w:divBdr>
    </w:div>
    <w:div w:id="1628587640">
      <w:bodyDiv w:val="1"/>
      <w:marLeft w:val="0"/>
      <w:marRight w:val="0"/>
      <w:marTop w:val="0"/>
      <w:marBottom w:val="0"/>
      <w:divBdr>
        <w:top w:val="none" w:sz="0" w:space="0" w:color="auto"/>
        <w:left w:val="none" w:sz="0" w:space="0" w:color="auto"/>
        <w:bottom w:val="none" w:sz="0" w:space="0" w:color="auto"/>
        <w:right w:val="none" w:sz="0" w:space="0" w:color="auto"/>
      </w:divBdr>
    </w:div>
    <w:div w:id="1629555903">
      <w:bodyDiv w:val="1"/>
      <w:marLeft w:val="0"/>
      <w:marRight w:val="0"/>
      <w:marTop w:val="0"/>
      <w:marBottom w:val="0"/>
      <w:divBdr>
        <w:top w:val="none" w:sz="0" w:space="0" w:color="auto"/>
        <w:left w:val="none" w:sz="0" w:space="0" w:color="auto"/>
        <w:bottom w:val="none" w:sz="0" w:space="0" w:color="auto"/>
        <w:right w:val="none" w:sz="0" w:space="0" w:color="auto"/>
      </w:divBdr>
    </w:div>
    <w:div w:id="1635528640">
      <w:bodyDiv w:val="1"/>
      <w:marLeft w:val="0"/>
      <w:marRight w:val="0"/>
      <w:marTop w:val="0"/>
      <w:marBottom w:val="0"/>
      <w:divBdr>
        <w:top w:val="none" w:sz="0" w:space="0" w:color="auto"/>
        <w:left w:val="none" w:sz="0" w:space="0" w:color="auto"/>
        <w:bottom w:val="none" w:sz="0" w:space="0" w:color="auto"/>
        <w:right w:val="none" w:sz="0" w:space="0" w:color="auto"/>
      </w:divBdr>
    </w:div>
    <w:div w:id="1643384618">
      <w:bodyDiv w:val="1"/>
      <w:marLeft w:val="0"/>
      <w:marRight w:val="0"/>
      <w:marTop w:val="0"/>
      <w:marBottom w:val="0"/>
      <w:divBdr>
        <w:top w:val="none" w:sz="0" w:space="0" w:color="auto"/>
        <w:left w:val="none" w:sz="0" w:space="0" w:color="auto"/>
        <w:bottom w:val="none" w:sz="0" w:space="0" w:color="auto"/>
        <w:right w:val="none" w:sz="0" w:space="0" w:color="auto"/>
      </w:divBdr>
    </w:div>
    <w:div w:id="1666666455">
      <w:bodyDiv w:val="1"/>
      <w:marLeft w:val="0"/>
      <w:marRight w:val="0"/>
      <w:marTop w:val="0"/>
      <w:marBottom w:val="0"/>
      <w:divBdr>
        <w:top w:val="none" w:sz="0" w:space="0" w:color="auto"/>
        <w:left w:val="none" w:sz="0" w:space="0" w:color="auto"/>
        <w:bottom w:val="none" w:sz="0" w:space="0" w:color="auto"/>
        <w:right w:val="none" w:sz="0" w:space="0" w:color="auto"/>
      </w:divBdr>
      <w:divsChild>
        <w:div w:id="1516963384">
          <w:marLeft w:val="0"/>
          <w:marRight w:val="0"/>
          <w:marTop w:val="0"/>
          <w:marBottom w:val="0"/>
          <w:divBdr>
            <w:top w:val="none" w:sz="0" w:space="0" w:color="auto"/>
            <w:left w:val="none" w:sz="0" w:space="0" w:color="auto"/>
            <w:bottom w:val="none" w:sz="0" w:space="0" w:color="auto"/>
            <w:right w:val="none" w:sz="0" w:space="0" w:color="auto"/>
          </w:divBdr>
        </w:div>
        <w:div w:id="443352219">
          <w:marLeft w:val="0"/>
          <w:marRight w:val="0"/>
          <w:marTop w:val="0"/>
          <w:marBottom w:val="0"/>
          <w:divBdr>
            <w:top w:val="none" w:sz="0" w:space="0" w:color="auto"/>
            <w:left w:val="none" w:sz="0" w:space="0" w:color="auto"/>
            <w:bottom w:val="none" w:sz="0" w:space="0" w:color="auto"/>
            <w:right w:val="none" w:sz="0" w:space="0" w:color="auto"/>
          </w:divBdr>
        </w:div>
        <w:div w:id="759914061">
          <w:marLeft w:val="0"/>
          <w:marRight w:val="0"/>
          <w:marTop w:val="0"/>
          <w:marBottom w:val="0"/>
          <w:divBdr>
            <w:top w:val="none" w:sz="0" w:space="0" w:color="auto"/>
            <w:left w:val="none" w:sz="0" w:space="0" w:color="auto"/>
            <w:bottom w:val="none" w:sz="0" w:space="0" w:color="auto"/>
            <w:right w:val="none" w:sz="0" w:space="0" w:color="auto"/>
          </w:divBdr>
        </w:div>
        <w:div w:id="1493177146">
          <w:marLeft w:val="0"/>
          <w:marRight w:val="0"/>
          <w:marTop w:val="0"/>
          <w:marBottom w:val="0"/>
          <w:divBdr>
            <w:top w:val="none" w:sz="0" w:space="0" w:color="auto"/>
            <w:left w:val="none" w:sz="0" w:space="0" w:color="auto"/>
            <w:bottom w:val="none" w:sz="0" w:space="0" w:color="auto"/>
            <w:right w:val="none" w:sz="0" w:space="0" w:color="auto"/>
          </w:divBdr>
        </w:div>
        <w:div w:id="644698297">
          <w:marLeft w:val="0"/>
          <w:marRight w:val="0"/>
          <w:marTop w:val="0"/>
          <w:marBottom w:val="0"/>
          <w:divBdr>
            <w:top w:val="none" w:sz="0" w:space="0" w:color="auto"/>
            <w:left w:val="none" w:sz="0" w:space="0" w:color="auto"/>
            <w:bottom w:val="none" w:sz="0" w:space="0" w:color="auto"/>
            <w:right w:val="none" w:sz="0" w:space="0" w:color="auto"/>
          </w:divBdr>
        </w:div>
        <w:div w:id="1865053544">
          <w:marLeft w:val="0"/>
          <w:marRight w:val="0"/>
          <w:marTop w:val="0"/>
          <w:marBottom w:val="0"/>
          <w:divBdr>
            <w:top w:val="none" w:sz="0" w:space="0" w:color="auto"/>
            <w:left w:val="none" w:sz="0" w:space="0" w:color="auto"/>
            <w:bottom w:val="none" w:sz="0" w:space="0" w:color="auto"/>
            <w:right w:val="none" w:sz="0" w:space="0" w:color="auto"/>
          </w:divBdr>
        </w:div>
        <w:div w:id="1273634780">
          <w:marLeft w:val="0"/>
          <w:marRight w:val="0"/>
          <w:marTop w:val="0"/>
          <w:marBottom w:val="0"/>
          <w:divBdr>
            <w:top w:val="none" w:sz="0" w:space="0" w:color="auto"/>
            <w:left w:val="none" w:sz="0" w:space="0" w:color="auto"/>
            <w:bottom w:val="none" w:sz="0" w:space="0" w:color="auto"/>
            <w:right w:val="none" w:sz="0" w:space="0" w:color="auto"/>
          </w:divBdr>
        </w:div>
        <w:div w:id="970592829">
          <w:marLeft w:val="0"/>
          <w:marRight w:val="0"/>
          <w:marTop w:val="0"/>
          <w:marBottom w:val="0"/>
          <w:divBdr>
            <w:top w:val="none" w:sz="0" w:space="0" w:color="auto"/>
            <w:left w:val="none" w:sz="0" w:space="0" w:color="auto"/>
            <w:bottom w:val="none" w:sz="0" w:space="0" w:color="auto"/>
            <w:right w:val="none" w:sz="0" w:space="0" w:color="auto"/>
          </w:divBdr>
        </w:div>
        <w:div w:id="998997006">
          <w:marLeft w:val="0"/>
          <w:marRight w:val="0"/>
          <w:marTop w:val="0"/>
          <w:marBottom w:val="0"/>
          <w:divBdr>
            <w:top w:val="none" w:sz="0" w:space="0" w:color="auto"/>
            <w:left w:val="none" w:sz="0" w:space="0" w:color="auto"/>
            <w:bottom w:val="none" w:sz="0" w:space="0" w:color="auto"/>
            <w:right w:val="none" w:sz="0" w:space="0" w:color="auto"/>
          </w:divBdr>
        </w:div>
      </w:divsChild>
    </w:div>
    <w:div w:id="1669989075">
      <w:bodyDiv w:val="1"/>
      <w:marLeft w:val="0"/>
      <w:marRight w:val="0"/>
      <w:marTop w:val="0"/>
      <w:marBottom w:val="0"/>
      <w:divBdr>
        <w:top w:val="none" w:sz="0" w:space="0" w:color="auto"/>
        <w:left w:val="none" w:sz="0" w:space="0" w:color="auto"/>
        <w:bottom w:val="none" w:sz="0" w:space="0" w:color="auto"/>
        <w:right w:val="none" w:sz="0" w:space="0" w:color="auto"/>
      </w:divBdr>
    </w:div>
    <w:div w:id="1686711683">
      <w:bodyDiv w:val="1"/>
      <w:marLeft w:val="0"/>
      <w:marRight w:val="0"/>
      <w:marTop w:val="0"/>
      <w:marBottom w:val="0"/>
      <w:divBdr>
        <w:top w:val="none" w:sz="0" w:space="0" w:color="auto"/>
        <w:left w:val="none" w:sz="0" w:space="0" w:color="auto"/>
        <w:bottom w:val="none" w:sz="0" w:space="0" w:color="auto"/>
        <w:right w:val="none" w:sz="0" w:space="0" w:color="auto"/>
      </w:divBdr>
    </w:div>
    <w:div w:id="1696729955">
      <w:bodyDiv w:val="1"/>
      <w:marLeft w:val="0"/>
      <w:marRight w:val="0"/>
      <w:marTop w:val="0"/>
      <w:marBottom w:val="0"/>
      <w:divBdr>
        <w:top w:val="none" w:sz="0" w:space="0" w:color="auto"/>
        <w:left w:val="none" w:sz="0" w:space="0" w:color="auto"/>
        <w:bottom w:val="none" w:sz="0" w:space="0" w:color="auto"/>
        <w:right w:val="none" w:sz="0" w:space="0" w:color="auto"/>
      </w:divBdr>
    </w:div>
    <w:div w:id="1699967976">
      <w:bodyDiv w:val="1"/>
      <w:marLeft w:val="0"/>
      <w:marRight w:val="0"/>
      <w:marTop w:val="0"/>
      <w:marBottom w:val="0"/>
      <w:divBdr>
        <w:top w:val="none" w:sz="0" w:space="0" w:color="auto"/>
        <w:left w:val="none" w:sz="0" w:space="0" w:color="auto"/>
        <w:bottom w:val="none" w:sz="0" w:space="0" w:color="auto"/>
        <w:right w:val="none" w:sz="0" w:space="0" w:color="auto"/>
      </w:divBdr>
    </w:div>
    <w:div w:id="1771854192">
      <w:bodyDiv w:val="1"/>
      <w:marLeft w:val="0"/>
      <w:marRight w:val="0"/>
      <w:marTop w:val="0"/>
      <w:marBottom w:val="0"/>
      <w:divBdr>
        <w:top w:val="none" w:sz="0" w:space="0" w:color="auto"/>
        <w:left w:val="none" w:sz="0" w:space="0" w:color="auto"/>
        <w:bottom w:val="none" w:sz="0" w:space="0" w:color="auto"/>
        <w:right w:val="none" w:sz="0" w:space="0" w:color="auto"/>
      </w:divBdr>
    </w:div>
    <w:div w:id="1775205190">
      <w:bodyDiv w:val="1"/>
      <w:marLeft w:val="0"/>
      <w:marRight w:val="0"/>
      <w:marTop w:val="0"/>
      <w:marBottom w:val="0"/>
      <w:divBdr>
        <w:top w:val="none" w:sz="0" w:space="0" w:color="auto"/>
        <w:left w:val="none" w:sz="0" w:space="0" w:color="auto"/>
        <w:bottom w:val="none" w:sz="0" w:space="0" w:color="auto"/>
        <w:right w:val="none" w:sz="0" w:space="0" w:color="auto"/>
      </w:divBdr>
    </w:div>
    <w:div w:id="1785686565">
      <w:bodyDiv w:val="1"/>
      <w:marLeft w:val="0"/>
      <w:marRight w:val="0"/>
      <w:marTop w:val="0"/>
      <w:marBottom w:val="0"/>
      <w:divBdr>
        <w:top w:val="none" w:sz="0" w:space="0" w:color="auto"/>
        <w:left w:val="none" w:sz="0" w:space="0" w:color="auto"/>
        <w:bottom w:val="none" w:sz="0" w:space="0" w:color="auto"/>
        <w:right w:val="none" w:sz="0" w:space="0" w:color="auto"/>
      </w:divBdr>
    </w:div>
    <w:div w:id="1790318762">
      <w:bodyDiv w:val="1"/>
      <w:marLeft w:val="0"/>
      <w:marRight w:val="0"/>
      <w:marTop w:val="0"/>
      <w:marBottom w:val="0"/>
      <w:divBdr>
        <w:top w:val="none" w:sz="0" w:space="0" w:color="auto"/>
        <w:left w:val="none" w:sz="0" w:space="0" w:color="auto"/>
        <w:bottom w:val="none" w:sz="0" w:space="0" w:color="auto"/>
        <w:right w:val="none" w:sz="0" w:space="0" w:color="auto"/>
      </w:divBdr>
    </w:div>
    <w:div w:id="1804620593">
      <w:bodyDiv w:val="1"/>
      <w:marLeft w:val="0"/>
      <w:marRight w:val="0"/>
      <w:marTop w:val="0"/>
      <w:marBottom w:val="0"/>
      <w:divBdr>
        <w:top w:val="none" w:sz="0" w:space="0" w:color="auto"/>
        <w:left w:val="none" w:sz="0" w:space="0" w:color="auto"/>
        <w:bottom w:val="none" w:sz="0" w:space="0" w:color="auto"/>
        <w:right w:val="none" w:sz="0" w:space="0" w:color="auto"/>
      </w:divBdr>
    </w:div>
    <w:div w:id="1818572254">
      <w:bodyDiv w:val="1"/>
      <w:marLeft w:val="0"/>
      <w:marRight w:val="0"/>
      <w:marTop w:val="0"/>
      <w:marBottom w:val="0"/>
      <w:divBdr>
        <w:top w:val="none" w:sz="0" w:space="0" w:color="auto"/>
        <w:left w:val="none" w:sz="0" w:space="0" w:color="auto"/>
        <w:bottom w:val="none" w:sz="0" w:space="0" w:color="auto"/>
        <w:right w:val="none" w:sz="0" w:space="0" w:color="auto"/>
      </w:divBdr>
      <w:divsChild>
        <w:div w:id="926227870">
          <w:marLeft w:val="0"/>
          <w:marRight w:val="0"/>
          <w:marTop w:val="0"/>
          <w:marBottom w:val="0"/>
          <w:divBdr>
            <w:top w:val="none" w:sz="0" w:space="0" w:color="auto"/>
            <w:left w:val="none" w:sz="0" w:space="0" w:color="auto"/>
            <w:bottom w:val="none" w:sz="0" w:space="0" w:color="auto"/>
            <w:right w:val="none" w:sz="0" w:space="0" w:color="auto"/>
          </w:divBdr>
        </w:div>
        <w:div w:id="947005739">
          <w:marLeft w:val="0"/>
          <w:marRight w:val="0"/>
          <w:marTop w:val="0"/>
          <w:marBottom w:val="0"/>
          <w:divBdr>
            <w:top w:val="none" w:sz="0" w:space="0" w:color="auto"/>
            <w:left w:val="none" w:sz="0" w:space="0" w:color="auto"/>
            <w:bottom w:val="none" w:sz="0" w:space="0" w:color="auto"/>
            <w:right w:val="none" w:sz="0" w:space="0" w:color="auto"/>
          </w:divBdr>
        </w:div>
      </w:divsChild>
    </w:div>
    <w:div w:id="1872256114">
      <w:bodyDiv w:val="1"/>
      <w:marLeft w:val="0"/>
      <w:marRight w:val="0"/>
      <w:marTop w:val="0"/>
      <w:marBottom w:val="0"/>
      <w:divBdr>
        <w:top w:val="none" w:sz="0" w:space="0" w:color="auto"/>
        <w:left w:val="none" w:sz="0" w:space="0" w:color="auto"/>
        <w:bottom w:val="none" w:sz="0" w:space="0" w:color="auto"/>
        <w:right w:val="none" w:sz="0" w:space="0" w:color="auto"/>
      </w:divBdr>
    </w:div>
    <w:div w:id="1906455874">
      <w:bodyDiv w:val="1"/>
      <w:marLeft w:val="0"/>
      <w:marRight w:val="0"/>
      <w:marTop w:val="0"/>
      <w:marBottom w:val="0"/>
      <w:divBdr>
        <w:top w:val="none" w:sz="0" w:space="0" w:color="auto"/>
        <w:left w:val="none" w:sz="0" w:space="0" w:color="auto"/>
        <w:bottom w:val="none" w:sz="0" w:space="0" w:color="auto"/>
        <w:right w:val="none" w:sz="0" w:space="0" w:color="auto"/>
      </w:divBdr>
    </w:div>
    <w:div w:id="1908949977">
      <w:bodyDiv w:val="1"/>
      <w:marLeft w:val="0"/>
      <w:marRight w:val="0"/>
      <w:marTop w:val="0"/>
      <w:marBottom w:val="0"/>
      <w:divBdr>
        <w:top w:val="none" w:sz="0" w:space="0" w:color="auto"/>
        <w:left w:val="none" w:sz="0" w:space="0" w:color="auto"/>
        <w:bottom w:val="none" w:sz="0" w:space="0" w:color="auto"/>
        <w:right w:val="none" w:sz="0" w:space="0" w:color="auto"/>
      </w:divBdr>
    </w:div>
    <w:div w:id="1918901438">
      <w:bodyDiv w:val="1"/>
      <w:marLeft w:val="0"/>
      <w:marRight w:val="0"/>
      <w:marTop w:val="0"/>
      <w:marBottom w:val="0"/>
      <w:divBdr>
        <w:top w:val="none" w:sz="0" w:space="0" w:color="auto"/>
        <w:left w:val="none" w:sz="0" w:space="0" w:color="auto"/>
        <w:bottom w:val="none" w:sz="0" w:space="0" w:color="auto"/>
        <w:right w:val="none" w:sz="0" w:space="0" w:color="auto"/>
      </w:divBdr>
    </w:div>
    <w:div w:id="1937134450">
      <w:bodyDiv w:val="1"/>
      <w:marLeft w:val="0"/>
      <w:marRight w:val="0"/>
      <w:marTop w:val="0"/>
      <w:marBottom w:val="0"/>
      <w:divBdr>
        <w:top w:val="none" w:sz="0" w:space="0" w:color="auto"/>
        <w:left w:val="none" w:sz="0" w:space="0" w:color="auto"/>
        <w:bottom w:val="none" w:sz="0" w:space="0" w:color="auto"/>
        <w:right w:val="none" w:sz="0" w:space="0" w:color="auto"/>
      </w:divBdr>
    </w:div>
    <w:div w:id="1956594574">
      <w:bodyDiv w:val="1"/>
      <w:marLeft w:val="0"/>
      <w:marRight w:val="0"/>
      <w:marTop w:val="0"/>
      <w:marBottom w:val="0"/>
      <w:divBdr>
        <w:top w:val="none" w:sz="0" w:space="0" w:color="auto"/>
        <w:left w:val="none" w:sz="0" w:space="0" w:color="auto"/>
        <w:bottom w:val="none" w:sz="0" w:space="0" w:color="auto"/>
        <w:right w:val="none" w:sz="0" w:space="0" w:color="auto"/>
      </w:divBdr>
    </w:div>
    <w:div w:id="1970628937">
      <w:bodyDiv w:val="1"/>
      <w:marLeft w:val="0"/>
      <w:marRight w:val="0"/>
      <w:marTop w:val="0"/>
      <w:marBottom w:val="0"/>
      <w:divBdr>
        <w:top w:val="none" w:sz="0" w:space="0" w:color="auto"/>
        <w:left w:val="none" w:sz="0" w:space="0" w:color="auto"/>
        <w:bottom w:val="none" w:sz="0" w:space="0" w:color="auto"/>
        <w:right w:val="none" w:sz="0" w:space="0" w:color="auto"/>
      </w:divBdr>
    </w:div>
    <w:div w:id="1977024913">
      <w:bodyDiv w:val="1"/>
      <w:marLeft w:val="0"/>
      <w:marRight w:val="0"/>
      <w:marTop w:val="0"/>
      <w:marBottom w:val="0"/>
      <w:divBdr>
        <w:top w:val="none" w:sz="0" w:space="0" w:color="auto"/>
        <w:left w:val="none" w:sz="0" w:space="0" w:color="auto"/>
        <w:bottom w:val="none" w:sz="0" w:space="0" w:color="auto"/>
        <w:right w:val="none" w:sz="0" w:space="0" w:color="auto"/>
      </w:divBdr>
    </w:div>
    <w:div w:id="1987398482">
      <w:bodyDiv w:val="1"/>
      <w:marLeft w:val="0"/>
      <w:marRight w:val="0"/>
      <w:marTop w:val="0"/>
      <w:marBottom w:val="0"/>
      <w:divBdr>
        <w:top w:val="none" w:sz="0" w:space="0" w:color="auto"/>
        <w:left w:val="none" w:sz="0" w:space="0" w:color="auto"/>
        <w:bottom w:val="none" w:sz="0" w:space="0" w:color="auto"/>
        <w:right w:val="none" w:sz="0" w:space="0" w:color="auto"/>
      </w:divBdr>
    </w:div>
    <w:div w:id="1994139593">
      <w:bodyDiv w:val="1"/>
      <w:marLeft w:val="0"/>
      <w:marRight w:val="0"/>
      <w:marTop w:val="0"/>
      <w:marBottom w:val="0"/>
      <w:divBdr>
        <w:top w:val="none" w:sz="0" w:space="0" w:color="auto"/>
        <w:left w:val="none" w:sz="0" w:space="0" w:color="auto"/>
        <w:bottom w:val="none" w:sz="0" w:space="0" w:color="auto"/>
        <w:right w:val="none" w:sz="0" w:space="0" w:color="auto"/>
      </w:divBdr>
      <w:divsChild>
        <w:div w:id="1638223619">
          <w:marLeft w:val="0"/>
          <w:marRight w:val="0"/>
          <w:marTop w:val="150"/>
          <w:marBottom w:val="300"/>
          <w:divBdr>
            <w:top w:val="none" w:sz="0" w:space="0" w:color="auto"/>
            <w:left w:val="none" w:sz="0" w:space="0" w:color="auto"/>
            <w:bottom w:val="none" w:sz="0" w:space="0" w:color="auto"/>
            <w:right w:val="none" w:sz="0" w:space="0" w:color="auto"/>
          </w:divBdr>
          <w:divsChild>
            <w:div w:id="1882669583">
              <w:marLeft w:val="0"/>
              <w:marRight w:val="0"/>
              <w:marTop w:val="0"/>
              <w:marBottom w:val="0"/>
              <w:divBdr>
                <w:top w:val="none" w:sz="0" w:space="0" w:color="auto"/>
                <w:left w:val="none" w:sz="0" w:space="0" w:color="auto"/>
                <w:bottom w:val="none" w:sz="0" w:space="0" w:color="auto"/>
                <w:right w:val="none" w:sz="0" w:space="0" w:color="auto"/>
              </w:divBdr>
              <w:divsChild>
                <w:div w:id="555288249">
                  <w:marLeft w:val="0"/>
                  <w:marRight w:val="0"/>
                  <w:marTop w:val="0"/>
                  <w:marBottom w:val="0"/>
                  <w:divBdr>
                    <w:top w:val="none" w:sz="0" w:space="0" w:color="auto"/>
                    <w:left w:val="none" w:sz="0" w:space="0" w:color="auto"/>
                    <w:bottom w:val="none" w:sz="0" w:space="0" w:color="auto"/>
                    <w:right w:val="none" w:sz="0" w:space="0" w:color="auto"/>
                  </w:divBdr>
                  <w:divsChild>
                    <w:div w:id="765420862">
                      <w:marLeft w:val="0"/>
                      <w:marRight w:val="0"/>
                      <w:marTop w:val="0"/>
                      <w:marBottom w:val="0"/>
                      <w:divBdr>
                        <w:top w:val="none" w:sz="0" w:space="0" w:color="auto"/>
                        <w:left w:val="none" w:sz="0" w:space="0" w:color="auto"/>
                        <w:bottom w:val="none" w:sz="0" w:space="0" w:color="auto"/>
                        <w:right w:val="none" w:sz="0" w:space="0" w:color="auto"/>
                      </w:divBdr>
                      <w:divsChild>
                        <w:div w:id="902135675">
                          <w:marLeft w:val="0"/>
                          <w:marRight w:val="0"/>
                          <w:marTop w:val="0"/>
                          <w:marBottom w:val="0"/>
                          <w:divBdr>
                            <w:top w:val="none" w:sz="0" w:space="0" w:color="auto"/>
                            <w:left w:val="none" w:sz="0" w:space="0" w:color="auto"/>
                            <w:bottom w:val="none" w:sz="0" w:space="0" w:color="auto"/>
                            <w:right w:val="none" w:sz="0" w:space="0" w:color="auto"/>
                          </w:divBdr>
                        </w:div>
                        <w:div w:id="811361877">
                          <w:marLeft w:val="0"/>
                          <w:marRight w:val="0"/>
                          <w:marTop w:val="0"/>
                          <w:marBottom w:val="0"/>
                          <w:divBdr>
                            <w:top w:val="none" w:sz="0" w:space="0" w:color="auto"/>
                            <w:left w:val="none" w:sz="0" w:space="0" w:color="auto"/>
                            <w:bottom w:val="none" w:sz="0" w:space="0" w:color="auto"/>
                            <w:right w:val="none" w:sz="0" w:space="0" w:color="auto"/>
                          </w:divBdr>
                        </w:div>
                        <w:div w:id="1684745929">
                          <w:marLeft w:val="0"/>
                          <w:marRight w:val="0"/>
                          <w:marTop w:val="0"/>
                          <w:marBottom w:val="0"/>
                          <w:divBdr>
                            <w:top w:val="none" w:sz="0" w:space="0" w:color="auto"/>
                            <w:left w:val="none" w:sz="0" w:space="0" w:color="auto"/>
                            <w:bottom w:val="none" w:sz="0" w:space="0" w:color="auto"/>
                            <w:right w:val="none" w:sz="0" w:space="0" w:color="auto"/>
                          </w:divBdr>
                        </w:div>
                        <w:div w:id="1706249747">
                          <w:marLeft w:val="0"/>
                          <w:marRight w:val="0"/>
                          <w:marTop w:val="0"/>
                          <w:marBottom w:val="0"/>
                          <w:divBdr>
                            <w:top w:val="none" w:sz="0" w:space="0" w:color="auto"/>
                            <w:left w:val="none" w:sz="0" w:space="0" w:color="auto"/>
                            <w:bottom w:val="none" w:sz="0" w:space="0" w:color="auto"/>
                            <w:right w:val="none" w:sz="0" w:space="0" w:color="auto"/>
                          </w:divBdr>
                        </w:div>
                        <w:div w:id="1492329279">
                          <w:marLeft w:val="0"/>
                          <w:marRight w:val="0"/>
                          <w:marTop w:val="0"/>
                          <w:marBottom w:val="0"/>
                          <w:divBdr>
                            <w:top w:val="none" w:sz="0" w:space="0" w:color="auto"/>
                            <w:left w:val="none" w:sz="0" w:space="0" w:color="auto"/>
                            <w:bottom w:val="none" w:sz="0" w:space="0" w:color="auto"/>
                            <w:right w:val="none" w:sz="0" w:space="0" w:color="auto"/>
                          </w:divBdr>
                        </w:div>
                        <w:div w:id="1081753509">
                          <w:marLeft w:val="0"/>
                          <w:marRight w:val="0"/>
                          <w:marTop w:val="0"/>
                          <w:marBottom w:val="0"/>
                          <w:divBdr>
                            <w:top w:val="none" w:sz="0" w:space="0" w:color="auto"/>
                            <w:left w:val="none" w:sz="0" w:space="0" w:color="auto"/>
                            <w:bottom w:val="none" w:sz="0" w:space="0" w:color="auto"/>
                            <w:right w:val="none" w:sz="0" w:space="0" w:color="auto"/>
                          </w:divBdr>
                        </w:div>
                        <w:div w:id="677387126">
                          <w:marLeft w:val="0"/>
                          <w:marRight w:val="0"/>
                          <w:marTop w:val="0"/>
                          <w:marBottom w:val="0"/>
                          <w:divBdr>
                            <w:top w:val="none" w:sz="0" w:space="0" w:color="auto"/>
                            <w:left w:val="none" w:sz="0" w:space="0" w:color="auto"/>
                            <w:bottom w:val="none" w:sz="0" w:space="0" w:color="auto"/>
                            <w:right w:val="none" w:sz="0" w:space="0" w:color="auto"/>
                          </w:divBdr>
                        </w:div>
                        <w:div w:id="288241722">
                          <w:marLeft w:val="0"/>
                          <w:marRight w:val="0"/>
                          <w:marTop w:val="0"/>
                          <w:marBottom w:val="0"/>
                          <w:divBdr>
                            <w:top w:val="none" w:sz="0" w:space="0" w:color="auto"/>
                            <w:left w:val="none" w:sz="0" w:space="0" w:color="auto"/>
                            <w:bottom w:val="none" w:sz="0" w:space="0" w:color="auto"/>
                            <w:right w:val="none" w:sz="0" w:space="0" w:color="auto"/>
                          </w:divBdr>
                        </w:div>
                        <w:div w:id="392854177">
                          <w:marLeft w:val="0"/>
                          <w:marRight w:val="0"/>
                          <w:marTop w:val="0"/>
                          <w:marBottom w:val="0"/>
                          <w:divBdr>
                            <w:top w:val="none" w:sz="0" w:space="0" w:color="auto"/>
                            <w:left w:val="none" w:sz="0" w:space="0" w:color="auto"/>
                            <w:bottom w:val="none" w:sz="0" w:space="0" w:color="auto"/>
                            <w:right w:val="none" w:sz="0" w:space="0" w:color="auto"/>
                          </w:divBdr>
                        </w:div>
                        <w:div w:id="785545391">
                          <w:marLeft w:val="0"/>
                          <w:marRight w:val="0"/>
                          <w:marTop w:val="0"/>
                          <w:marBottom w:val="0"/>
                          <w:divBdr>
                            <w:top w:val="none" w:sz="0" w:space="0" w:color="auto"/>
                            <w:left w:val="none" w:sz="0" w:space="0" w:color="auto"/>
                            <w:bottom w:val="none" w:sz="0" w:space="0" w:color="auto"/>
                            <w:right w:val="none" w:sz="0" w:space="0" w:color="auto"/>
                          </w:divBdr>
                        </w:div>
                        <w:div w:id="239759266">
                          <w:marLeft w:val="0"/>
                          <w:marRight w:val="0"/>
                          <w:marTop w:val="0"/>
                          <w:marBottom w:val="0"/>
                          <w:divBdr>
                            <w:top w:val="none" w:sz="0" w:space="0" w:color="auto"/>
                            <w:left w:val="none" w:sz="0" w:space="0" w:color="auto"/>
                            <w:bottom w:val="none" w:sz="0" w:space="0" w:color="auto"/>
                            <w:right w:val="none" w:sz="0" w:space="0" w:color="auto"/>
                          </w:divBdr>
                        </w:div>
                        <w:div w:id="1418212899">
                          <w:marLeft w:val="0"/>
                          <w:marRight w:val="0"/>
                          <w:marTop w:val="0"/>
                          <w:marBottom w:val="0"/>
                          <w:divBdr>
                            <w:top w:val="none" w:sz="0" w:space="0" w:color="auto"/>
                            <w:left w:val="none" w:sz="0" w:space="0" w:color="auto"/>
                            <w:bottom w:val="none" w:sz="0" w:space="0" w:color="auto"/>
                            <w:right w:val="none" w:sz="0" w:space="0" w:color="auto"/>
                          </w:divBdr>
                        </w:div>
                        <w:div w:id="1970235440">
                          <w:marLeft w:val="0"/>
                          <w:marRight w:val="0"/>
                          <w:marTop w:val="0"/>
                          <w:marBottom w:val="0"/>
                          <w:divBdr>
                            <w:top w:val="none" w:sz="0" w:space="0" w:color="auto"/>
                            <w:left w:val="none" w:sz="0" w:space="0" w:color="auto"/>
                            <w:bottom w:val="none" w:sz="0" w:space="0" w:color="auto"/>
                            <w:right w:val="none" w:sz="0" w:space="0" w:color="auto"/>
                          </w:divBdr>
                        </w:div>
                        <w:div w:id="843012905">
                          <w:marLeft w:val="0"/>
                          <w:marRight w:val="0"/>
                          <w:marTop w:val="0"/>
                          <w:marBottom w:val="0"/>
                          <w:divBdr>
                            <w:top w:val="none" w:sz="0" w:space="0" w:color="auto"/>
                            <w:left w:val="none" w:sz="0" w:space="0" w:color="auto"/>
                            <w:bottom w:val="none" w:sz="0" w:space="0" w:color="auto"/>
                            <w:right w:val="none" w:sz="0" w:space="0" w:color="auto"/>
                          </w:divBdr>
                        </w:div>
                        <w:div w:id="1682125740">
                          <w:marLeft w:val="0"/>
                          <w:marRight w:val="0"/>
                          <w:marTop w:val="0"/>
                          <w:marBottom w:val="0"/>
                          <w:divBdr>
                            <w:top w:val="none" w:sz="0" w:space="0" w:color="auto"/>
                            <w:left w:val="none" w:sz="0" w:space="0" w:color="auto"/>
                            <w:bottom w:val="none" w:sz="0" w:space="0" w:color="auto"/>
                            <w:right w:val="none" w:sz="0" w:space="0" w:color="auto"/>
                          </w:divBdr>
                        </w:div>
                        <w:div w:id="1904557080">
                          <w:marLeft w:val="0"/>
                          <w:marRight w:val="0"/>
                          <w:marTop w:val="0"/>
                          <w:marBottom w:val="0"/>
                          <w:divBdr>
                            <w:top w:val="none" w:sz="0" w:space="0" w:color="auto"/>
                            <w:left w:val="none" w:sz="0" w:space="0" w:color="auto"/>
                            <w:bottom w:val="none" w:sz="0" w:space="0" w:color="auto"/>
                            <w:right w:val="none" w:sz="0" w:space="0" w:color="auto"/>
                          </w:divBdr>
                        </w:div>
                        <w:div w:id="2063942884">
                          <w:marLeft w:val="0"/>
                          <w:marRight w:val="0"/>
                          <w:marTop w:val="0"/>
                          <w:marBottom w:val="0"/>
                          <w:divBdr>
                            <w:top w:val="none" w:sz="0" w:space="0" w:color="auto"/>
                            <w:left w:val="none" w:sz="0" w:space="0" w:color="auto"/>
                            <w:bottom w:val="none" w:sz="0" w:space="0" w:color="auto"/>
                            <w:right w:val="none" w:sz="0" w:space="0" w:color="auto"/>
                          </w:divBdr>
                        </w:div>
                        <w:div w:id="69545264">
                          <w:marLeft w:val="0"/>
                          <w:marRight w:val="0"/>
                          <w:marTop w:val="0"/>
                          <w:marBottom w:val="0"/>
                          <w:divBdr>
                            <w:top w:val="none" w:sz="0" w:space="0" w:color="auto"/>
                            <w:left w:val="none" w:sz="0" w:space="0" w:color="auto"/>
                            <w:bottom w:val="none" w:sz="0" w:space="0" w:color="auto"/>
                            <w:right w:val="none" w:sz="0" w:space="0" w:color="auto"/>
                          </w:divBdr>
                        </w:div>
                        <w:div w:id="536281923">
                          <w:marLeft w:val="0"/>
                          <w:marRight w:val="0"/>
                          <w:marTop w:val="0"/>
                          <w:marBottom w:val="0"/>
                          <w:divBdr>
                            <w:top w:val="none" w:sz="0" w:space="0" w:color="auto"/>
                            <w:left w:val="none" w:sz="0" w:space="0" w:color="auto"/>
                            <w:bottom w:val="none" w:sz="0" w:space="0" w:color="auto"/>
                            <w:right w:val="none" w:sz="0" w:space="0" w:color="auto"/>
                          </w:divBdr>
                        </w:div>
                        <w:div w:id="636029344">
                          <w:marLeft w:val="0"/>
                          <w:marRight w:val="0"/>
                          <w:marTop w:val="0"/>
                          <w:marBottom w:val="0"/>
                          <w:divBdr>
                            <w:top w:val="none" w:sz="0" w:space="0" w:color="auto"/>
                            <w:left w:val="none" w:sz="0" w:space="0" w:color="auto"/>
                            <w:bottom w:val="none" w:sz="0" w:space="0" w:color="auto"/>
                            <w:right w:val="none" w:sz="0" w:space="0" w:color="auto"/>
                          </w:divBdr>
                        </w:div>
                        <w:div w:id="110376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19294">
                  <w:marLeft w:val="0"/>
                  <w:marRight w:val="0"/>
                  <w:marTop w:val="0"/>
                  <w:marBottom w:val="0"/>
                  <w:divBdr>
                    <w:top w:val="none" w:sz="0" w:space="0" w:color="auto"/>
                    <w:left w:val="none" w:sz="0" w:space="0" w:color="auto"/>
                    <w:bottom w:val="none" w:sz="0" w:space="0" w:color="auto"/>
                    <w:right w:val="none" w:sz="0" w:space="0" w:color="auto"/>
                  </w:divBdr>
                  <w:divsChild>
                    <w:div w:id="4780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08777">
          <w:marLeft w:val="0"/>
          <w:marRight w:val="0"/>
          <w:marTop w:val="150"/>
          <w:marBottom w:val="300"/>
          <w:divBdr>
            <w:top w:val="none" w:sz="0" w:space="0" w:color="auto"/>
            <w:left w:val="none" w:sz="0" w:space="0" w:color="auto"/>
            <w:bottom w:val="none" w:sz="0" w:space="0" w:color="auto"/>
            <w:right w:val="none" w:sz="0" w:space="0" w:color="auto"/>
          </w:divBdr>
          <w:divsChild>
            <w:div w:id="338704611">
              <w:marLeft w:val="0"/>
              <w:marRight w:val="0"/>
              <w:marTop w:val="0"/>
              <w:marBottom w:val="0"/>
              <w:divBdr>
                <w:top w:val="none" w:sz="0" w:space="0" w:color="auto"/>
                <w:left w:val="none" w:sz="0" w:space="0" w:color="auto"/>
                <w:bottom w:val="none" w:sz="0" w:space="0" w:color="auto"/>
                <w:right w:val="none" w:sz="0" w:space="0" w:color="auto"/>
              </w:divBdr>
              <w:divsChild>
                <w:div w:id="1573466968">
                  <w:marLeft w:val="0"/>
                  <w:marRight w:val="0"/>
                  <w:marTop w:val="0"/>
                  <w:marBottom w:val="0"/>
                  <w:divBdr>
                    <w:top w:val="none" w:sz="0" w:space="0" w:color="auto"/>
                    <w:left w:val="none" w:sz="0" w:space="0" w:color="auto"/>
                    <w:bottom w:val="none" w:sz="0" w:space="0" w:color="auto"/>
                    <w:right w:val="none" w:sz="0" w:space="0" w:color="auto"/>
                  </w:divBdr>
                  <w:divsChild>
                    <w:div w:id="2102293084">
                      <w:marLeft w:val="0"/>
                      <w:marRight w:val="0"/>
                      <w:marTop w:val="0"/>
                      <w:marBottom w:val="0"/>
                      <w:divBdr>
                        <w:top w:val="none" w:sz="0" w:space="0" w:color="auto"/>
                        <w:left w:val="none" w:sz="0" w:space="0" w:color="auto"/>
                        <w:bottom w:val="none" w:sz="0" w:space="0" w:color="auto"/>
                        <w:right w:val="none" w:sz="0" w:space="0" w:color="auto"/>
                      </w:divBdr>
                      <w:divsChild>
                        <w:div w:id="1345939226">
                          <w:marLeft w:val="0"/>
                          <w:marRight w:val="0"/>
                          <w:marTop w:val="0"/>
                          <w:marBottom w:val="0"/>
                          <w:divBdr>
                            <w:top w:val="none" w:sz="0" w:space="0" w:color="auto"/>
                            <w:left w:val="none" w:sz="0" w:space="0" w:color="auto"/>
                            <w:bottom w:val="none" w:sz="0" w:space="0" w:color="auto"/>
                            <w:right w:val="none" w:sz="0" w:space="0" w:color="auto"/>
                          </w:divBdr>
                        </w:div>
                        <w:div w:id="25956005">
                          <w:marLeft w:val="0"/>
                          <w:marRight w:val="0"/>
                          <w:marTop w:val="0"/>
                          <w:marBottom w:val="0"/>
                          <w:divBdr>
                            <w:top w:val="none" w:sz="0" w:space="0" w:color="auto"/>
                            <w:left w:val="none" w:sz="0" w:space="0" w:color="auto"/>
                            <w:bottom w:val="none" w:sz="0" w:space="0" w:color="auto"/>
                            <w:right w:val="none" w:sz="0" w:space="0" w:color="auto"/>
                          </w:divBdr>
                        </w:div>
                        <w:div w:id="1229654743">
                          <w:marLeft w:val="0"/>
                          <w:marRight w:val="0"/>
                          <w:marTop w:val="0"/>
                          <w:marBottom w:val="0"/>
                          <w:divBdr>
                            <w:top w:val="none" w:sz="0" w:space="0" w:color="auto"/>
                            <w:left w:val="none" w:sz="0" w:space="0" w:color="auto"/>
                            <w:bottom w:val="none" w:sz="0" w:space="0" w:color="auto"/>
                            <w:right w:val="none" w:sz="0" w:space="0" w:color="auto"/>
                          </w:divBdr>
                        </w:div>
                        <w:div w:id="1656841278">
                          <w:marLeft w:val="0"/>
                          <w:marRight w:val="0"/>
                          <w:marTop w:val="0"/>
                          <w:marBottom w:val="0"/>
                          <w:divBdr>
                            <w:top w:val="none" w:sz="0" w:space="0" w:color="auto"/>
                            <w:left w:val="none" w:sz="0" w:space="0" w:color="auto"/>
                            <w:bottom w:val="none" w:sz="0" w:space="0" w:color="auto"/>
                            <w:right w:val="none" w:sz="0" w:space="0" w:color="auto"/>
                          </w:divBdr>
                        </w:div>
                        <w:div w:id="891161532">
                          <w:marLeft w:val="0"/>
                          <w:marRight w:val="0"/>
                          <w:marTop w:val="0"/>
                          <w:marBottom w:val="0"/>
                          <w:divBdr>
                            <w:top w:val="none" w:sz="0" w:space="0" w:color="auto"/>
                            <w:left w:val="none" w:sz="0" w:space="0" w:color="auto"/>
                            <w:bottom w:val="none" w:sz="0" w:space="0" w:color="auto"/>
                            <w:right w:val="none" w:sz="0" w:space="0" w:color="auto"/>
                          </w:divBdr>
                        </w:div>
                        <w:div w:id="957300646">
                          <w:marLeft w:val="0"/>
                          <w:marRight w:val="0"/>
                          <w:marTop w:val="0"/>
                          <w:marBottom w:val="0"/>
                          <w:divBdr>
                            <w:top w:val="none" w:sz="0" w:space="0" w:color="auto"/>
                            <w:left w:val="none" w:sz="0" w:space="0" w:color="auto"/>
                            <w:bottom w:val="none" w:sz="0" w:space="0" w:color="auto"/>
                            <w:right w:val="none" w:sz="0" w:space="0" w:color="auto"/>
                          </w:divBdr>
                        </w:div>
                        <w:div w:id="15235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75536">
                  <w:marLeft w:val="0"/>
                  <w:marRight w:val="0"/>
                  <w:marTop w:val="0"/>
                  <w:marBottom w:val="0"/>
                  <w:divBdr>
                    <w:top w:val="none" w:sz="0" w:space="0" w:color="auto"/>
                    <w:left w:val="none" w:sz="0" w:space="0" w:color="auto"/>
                    <w:bottom w:val="none" w:sz="0" w:space="0" w:color="auto"/>
                    <w:right w:val="none" w:sz="0" w:space="0" w:color="auto"/>
                  </w:divBdr>
                  <w:divsChild>
                    <w:div w:id="544678019">
                      <w:marLeft w:val="0"/>
                      <w:marRight w:val="0"/>
                      <w:marTop w:val="0"/>
                      <w:marBottom w:val="0"/>
                      <w:divBdr>
                        <w:top w:val="none" w:sz="0" w:space="0" w:color="auto"/>
                        <w:left w:val="none" w:sz="0" w:space="0" w:color="auto"/>
                        <w:bottom w:val="none" w:sz="0" w:space="0" w:color="auto"/>
                        <w:right w:val="none" w:sz="0" w:space="0" w:color="auto"/>
                      </w:divBdr>
                      <w:divsChild>
                        <w:div w:id="1562405303">
                          <w:marLeft w:val="0"/>
                          <w:marRight w:val="0"/>
                          <w:marTop w:val="0"/>
                          <w:marBottom w:val="0"/>
                          <w:divBdr>
                            <w:top w:val="none" w:sz="0" w:space="0" w:color="auto"/>
                            <w:left w:val="none" w:sz="0" w:space="0" w:color="auto"/>
                            <w:bottom w:val="none" w:sz="0" w:space="0" w:color="auto"/>
                            <w:right w:val="none" w:sz="0" w:space="0" w:color="auto"/>
                          </w:divBdr>
                        </w:div>
                        <w:div w:id="664672675">
                          <w:marLeft w:val="0"/>
                          <w:marRight w:val="0"/>
                          <w:marTop w:val="0"/>
                          <w:marBottom w:val="0"/>
                          <w:divBdr>
                            <w:top w:val="none" w:sz="0" w:space="0" w:color="auto"/>
                            <w:left w:val="none" w:sz="0" w:space="0" w:color="auto"/>
                            <w:bottom w:val="none" w:sz="0" w:space="0" w:color="auto"/>
                            <w:right w:val="none" w:sz="0" w:space="0" w:color="auto"/>
                          </w:divBdr>
                        </w:div>
                        <w:div w:id="376391787">
                          <w:marLeft w:val="0"/>
                          <w:marRight w:val="0"/>
                          <w:marTop w:val="0"/>
                          <w:marBottom w:val="0"/>
                          <w:divBdr>
                            <w:top w:val="none" w:sz="0" w:space="0" w:color="auto"/>
                            <w:left w:val="none" w:sz="0" w:space="0" w:color="auto"/>
                            <w:bottom w:val="none" w:sz="0" w:space="0" w:color="auto"/>
                            <w:right w:val="none" w:sz="0" w:space="0" w:color="auto"/>
                          </w:divBdr>
                        </w:div>
                        <w:div w:id="1381124790">
                          <w:marLeft w:val="0"/>
                          <w:marRight w:val="0"/>
                          <w:marTop w:val="0"/>
                          <w:marBottom w:val="0"/>
                          <w:divBdr>
                            <w:top w:val="none" w:sz="0" w:space="0" w:color="auto"/>
                            <w:left w:val="none" w:sz="0" w:space="0" w:color="auto"/>
                            <w:bottom w:val="none" w:sz="0" w:space="0" w:color="auto"/>
                            <w:right w:val="none" w:sz="0" w:space="0" w:color="auto"/>
                          </w:divBdr>
                        </w:div>
                        <w:div w:id="1322199684">
                          <w:marLeft w:val="0"/>
                          <w:marRight w:val="0"/>
                          <w:marTop w:val="0"/>
                          <w:marBottom w:val="0"/>
                          <w:divBdr>
                            <w:top w:val="none" w:sz="0" w:space="0" w:color="auto"/>
                            <w:left w:val="none" w:sz="0" w:space="0" w:color="auto"/>
                            <w:bottom w:val="none" w:sz="0" w:space="0" w:color="auto"/>
                            <w:right w:val="none" w:sz="0" w:space="0" w:color="auto"/>
                          </w:divBdr>
                        </w:div>
                        <w:div w:id="408693364">
                          <w:marLeft w:val="0"/>
                          <w:marRight w:val="0"/>
                          <w:marTop w:val="0"/>
                          <w:marBottom w:val="0"/>
                          <w:divBdr>
                            <w:top w:val="none" w:sz="0" w:space="0" w:color="auto"/>
                            <w:left w:val="none" w:sz="0" w:space="0" w:color="auto"/>
                            <w:bottom w:val="none" w:sz="0" w:space="0" w:color="auto"/>
                            <w:right w:val="none" w:sz="0" w:space="0" w:color="auto"/>
                          </w:divBdr>
                        </w:div>
                        <w:div w:id="838615903">
                          <w:marLeft w:val="0"/>
                          <w:marRight w:val="0"/>
                          <w:marTop w:val="0"/>
                          <w:marBottom w:val="0"/>
                          <w:divBdr>
                            <w:top w:val="none" w:sz="0" w:space="0" w:color="auto"/>
                            <w:left w:val="none" w:sz="0" w:space="0" w:color="auto"/>
                            <w:bottom w:val="none" w:sz="0" w:space="0" w:color="auto"/>
                            <w:right w:val="none" w:sz="0" w:space="0" w:color="auto"/>
                          </w:divBdr>
                        </w:div>
                        <w:div w:id="1108351648">
                          <w:marLeft w:val="0"/>
                          <w:marRight w:val="0"/>
                          <w:marTop w:val="0"/>
                          <w:marBottom w:val="0"/>
                          <w:divBdr>
                            <w:top w:val="none" w:sz="0" w:space="0" w:color="auto"/>
                            <w:left w:val="none" w:sz="0" w:space="0" w:color="auto"/>
                            <w:bottom w:val="none" w:sz="0" w:space="0" w:color="auto"/>
                            <w:right w:val="none" w:sz="0" w:space="0" w:color="auto"/>
                          </w:divBdr>
                        </w:div>
                        <w:div w:id="210654169">
                          <w:marLeft w:val="0"/>
                          <w:marRight w:val="0"/>
                          <w:marTop w:val="0"/>
                          <w:marBottom w:val="0"/>
                          <w:divBdr>
                            <w:top w:val="none" w:sz="0" w:space="0" w:color="auto"/>
                            <w:left w:val="none" w:sz="0" w:space="0" w:color="auto"/>
                            <w:bottom w:val="none" w:sz="0" w:space="0" w:color="auto"/>
                            <w:right w:val="none" w:sz="0" w:space="0" w:color="auto"/>
                          </w:divBdr>
                        </w:div>
                        <w:div w:id="1084954490">
                          <w:marLeft w:val="0"/>
                          <w:marRight w:val="0"/>
                          <w:marTop w:val="0"/>
                          <w:marBottom w:val="0"/>
                          <w:divBdr>
                            <w:top w:val="none" w:sz="0" w:space="0" w:color="auto"/>
                            <w:left w:val="none" w:sz="0" w:space="0" w:color="auto"/>
                            <w:bottom w:val="none" w:sz="0" w:space="0" w:color="auto"/>
                            <w:right w:val="none" w:sz="0" w:space="0" w:color="auto"/>
                          </w:divBdr>
                        </w:div>
                        <w:div w:id="1061171840">
                          <w:marLeft w:val="0"/>
                          <w:marRight w:val="0"/>
                          <w:marTop w:val="0"/>
                          <w:marBottom w:val="0"/>
                          <w:divBdr>
                            <w:top w:val="none" w:sz="0" w:space="0" w:color="auto"/>
                            <w:left w:val="none" w:sz="0" w:space="0" w:color="auto"/>
                            <w:bottom w:val="none" w:sz="0" w:space="0" w:color="auto"/>
                            <w:right w:val="none" w:sz="0" w:space="0" w:color="auto"/>
                          </w:divBdr>
                        </w:div>
                        <w:div w:id="400766">
                          <w:marLeft w:val="0"/>
                          <w:marRight w:val="0"/>
                          <w:marTop w:val="0"/>
                          <w:marBottom w:val="0"/>
                          <w:divBdr>
                            <w:top w:val="none" w:sz="0" w:space="0" w:color="auto"/>
                            <w:left w:val="none" w:sz="0" w:space="0" w:color="auto"/>
                            <w:bottom w:val="none" w:sz="0" w:space="0" w:color="auto"/>
                            <w:right w:val="none" w:sz="0" w:space="0" w:color="auto"/>
                          </w:divBdr>
                        </w:div>
                        <w:div w:id="1835414082">
                          <w:marLeft w:val="0"/>
                          <w:marRight w:val="0"/>
                          <w:marTop w:val="0"/>
                          <w:marBottom w:val="0"/>
                          <w:divBdr>
                            <w:top w:val="none" w:sz="0" w:space="0" w:color="auto"/>
                            <w:left w:val="none" w:sz="0" w:space="0" w:color="auto"/>
                            <w:bottom w:val="none" w:sz="0" w:space="0" w:color="auto"/>
                            <w:right w:val="none" w:sz="0" w:space="0" w:color="auto"/>
                          </w:divBdr>
                        </w:div>
                        <w:div w:id="558633573">
                          <w:marLeft w:val="0"/>
                          <w:marRight w:val="0"/>
                          <w:marTop w:val="0"/>
                          <w:marBottom w:val="0"/>
                          <w:divBdr>
                            <w:top w:val="none" w:sz="0" w:space="0" w:color="auto"/>
                            <w:left w:val="none" w:sz="0" w:space="0" w:color="auto"/>
                            <w:bottom w:val="none" w:sz="0" w:space="0" w:color="auto"/>
                            <w:right w:val="none" w:sz="0" w:space="0" w:color="auto"/>
                          </w:divBdr>
                        </w:div>
                        <w:div w:id="1258103393">
                          <w:marLeft w:val="0"/>
                          <w:marRight w:val="0"/>
                          <w:marTop w:val="0"/>
                          <w:marBottom w:val="0"/>
                          <w:divBdr>
                            <w:top w:val="none" w:sz="0" w:space="0" w:color="auto"/>
                            <w:left w:val="none" w:sz="0" w:space="0" w:color="auto"/>
                            <w:bottom w:val="none" w:sz="0" w:space="0" w:color="auto"/>
                            <w:right w:val="none" w:sz="0" w:space="0" w:color="auto"/>
                          </w:divBdr>
                        </w:div>
                        <w:div w:id="59790634">
                          <w:marLeft w:val="0"/>
                          <w:marRight w:val="0"/>
                          <w:marTop w:val="0"/>
                          <w:marBottom w:val="0"/>
                          <w:divBdr>
                            <w:top w:val="none" w:sz="0" w:space="0" w:color="auto"/>
                            <w:left w:val="none" w:sz="0" w:space="0" w:color="auto"/>
                            <w:bottom w:val="none" w:sz="0" w:space="0" w:color="auto"/>
                            <w:right w:val="none" w:sz="0" w:space="0" w:color="auto"/>
                          </w:divBdr>
                        </w:div>
                        <w:div w:id="1262765264">
                          <w:marLeft w:val="0"/>
                          <w:marRight w:val="0"/>
                          <w:marTop w:val="0"/>
                          <w:marBottom w:val="0"/>
                          <w:divBdr>
                            <w:top w:val="none" w:sz="0" w:space="0" w:color="auto"/>
                            <w:left w:val="none" w:sz="0" w:space="0" w:color="auto"/>
                            <w:bottom w:val="none" w:sz="0" w:space="0" w:color="auto"/>
                            <w:right w:val="none" w:sz="0" w:space="0" w:color="auto"/>
                          </w:divBdr>
                        </w:div>
                        <w:div w:id="1778718469">
                          <w:marLeft w:val="0"/>
                          <w:marRight w:val="0"/>
                          <w:marTop w:val="0"/>
                          <w:marBottom w:val="0"/>
                          <w:divBdr>
                            <w:top w:val="none" w:sz="0" w:space="0" w:color="auto"/>
                            <w:left w:val="none" w:sz="0" w:space="0" w:color="auto"/>
                            <w:bottom w:val="none" w:sz="0" w:space="0" w:color="auto"/>
                            <w:right w:val="none" w:sz="0" w:space="0" w:color="auto"/>
                          </w:divBdr>
                        </w:div>
                        <w:div w:id="758714712">
                          <w:marLeft w:val="0"/>
                          <w:marRight w:val="0"/>
                          <w:marTop w:val="0"/>
                          <w:marBottom w:val="0"/>
                          <w:divBdr>
                            <w:top w:val="none" w:sz="0" w:space="0" w:color="auto"/>
                            <w:left w:val="none" w:sz="0" w:space="0" w:color="auto"/>
                            <w:bottom w:val="none" w:sz="0" w:space="0" w:color="auto"/>
                            <w:right w:val="none" w:sz="0" w:space="0" w:color="auto"/>
                          </w:divBdr>
                        </w:div>
                        <w:div w:id="1951935760">
                          <w:marLeft w:val="0"/>
                          <w:marRight w:val="0"/>
                          <w:marTop w:val="0"/>
                          <w:marBottom w:val="0"/>
                          <w:divBdr>
                            <w:top w:val="none" w:sz="0" w:space="0" w:color="auto"/>
                            <w:left w:val="none" w:sz="0" w:space="0" w:color="auto"/>
                            <w:bottom w:val="none" w:sz="0" w:space="0" w:color="auto"/>
                            <w:right w:val="none" w:sz="0" w:space="0" w:color="auto"/>
                          </w:divBdr>
                        </w:div>
                        <w:div w:id="165760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213428">
      <w:bodyDiv w:val="1"/>
      <w:marLeft w:val="0"/>
      <w:marRight w:val="0"/>
      <w:marTop w:val="0"/>
      <w:marBottom w:val="0"/>
      <w:divBdr>
        <w:top w:val="none" w:sz="0" w:space="0" w:color="auto"/>
        <w:left w:val="none" w:sz="0" w:space="0" w:color="auto"/>
        <w:bottom w:val="none" w:sz="0" w:space="0" w:color="auto"/>
        <w:right w:val="none" w:sz="0" w:space="0" w:color="auto"/>
      </w:divBdr>
    </w:div>
    <w:div w:id="2054844426">
      <w:bodyDiv w:val="1"/>
      <w:marLeft w:val="0"/>
      <w:marRight w:val="0"/>
      <w:marTop w:val="0"/>
      <w:marBottom w:val="0"/>
      <w:divBdr>
        <w:top w:val="none" w:sz="0" w:space="0" w:color="auto"/>
        <w:left w:val="none" w:sz="0" w:space="0" w:color="auto"/>
        <w:bottom w:val="none" w:sz="0" w:space="0" w:color="auto"/>
        <w:right w:val="none" w:sz="0" w:space="0" w:color="auto"/>
      </w:divBdr>
    </w:div>
    <w:div w:id="2092267600">
      <w:bodyDiv w:val="1"/>
      <w:marLeft w:val="0"/>
      <w:marRight w:val="0"/>
      <w:marTop w:val="0"/>
      <w:marBottom w:val="0"/>
      <w:divBdr>
        <w:top w:val="none" w:sz="0" w:space="0" w:color="auto"/>
        <w:left w:val="none" w:sz="0" w:space="0" w:color="auto"/>
        <w:bottom w:val="none" w:sz="0" w:space="0" w:color="auto"/>
        <w:right w:val="none" w:sz="0" w:space="0" w:color="auto"/>
      </w:divBdr>
    </w:div>
    <w:div w:id="2100371978">
      <w:bodyDiv w:val="1"/>
      <w:marLeft w:val="0"/>
      <w:marRight w:val="0"/>
      <w:marTop w:val="0"/>
      <w:marBottom w:val="0"/>
      <w:divBdr>
        <w:top w:val="none" w:sz="0" w:space="0" w:color="auto"/>
        <w:left w:val="none" w:sz="0" w:space="0" w:color="auto"/>
        <w:bottom w:val="none" w:sz="0" w:space="0" w:color="auto"/>
        <w:right w:val="none" w:sz="0" w:space="0" w:color="auto"/>
      </w:divBdr>
    </w:div>
    <w:div w:id="2106463993">
      <w:bodyDiv w:val="1"/>
      <w:marLeft w:val="0"/>
      <w:marRight w:val="0"/>
      <w:marTop w:val="0"/>
      <w:marBottom w:val="0"/>
      <w:divBdr>
        <w:top w:val="none" w:sz="0" w:space="0" w:color="auto"/>
        <w:left w:val="none" w:sz="0" w:space="0" w:color="auto"/>
        <w:bottom w:val="none" w:sz="0" w:space="0" w:color="auto"/>
        <w:right w:val="none" w:sz="0" w:space="0" w:color="auto"/>
      </w:divBdr>
    </w:div>
    <w:div w:id="2107653463">
      <w:bodyDiv w:val="1"/>
      <w:marLeft w:val="0"/>
      <w:marRight w:val="0"/>
      <w:marTop w:val="0"/>
      <w:marBottom w:val="0"/>
      <w:divBdr>
        <w:top w:val="none" w:sz="0" w:space="0" w:color="auto"/>
        <w:left w:val="none" w:sz="0" w:space="0" w:color="auto"/>
        <w:bottom w:val="none" w:sz="0" w:space="0" w:color="auto"/>
        <w:right w:val="none" w:sz="0" w:space="0" w:color="auto"/>
      </w:divBdr>
      <w:divsChild>
        <w:div w:id="1444616567">
          <w:marLeft w:val="0"/>
          <w:marRight w:val="0"/>
          <w:marTop w:val="0"/>
          <w:marBottom w:val="0"/>
          <w:divBdr>
            <w:top w:val="none" w:sz="0" w:space="0" w:color="auto"/>
            <w:left w:val="none" w:sz="0" w:space="0" w:color="auto"/>
            <w:bottom w:val="none" w:sz="0" w:space="0" w:color="auto"/>
            <w:right w:val="none" w:sz="0" w:space="0" w:color="auto"/>
          </w:divBdr>
        </w:div>
        <w:div w:id="2050253664">
          <w:marLeft w:val="0"/>
          <w:marRight w:val="0"/>
          <w:marTop w:val="0"/>
          <w:marBottom w:val="0"/>
          <w:divBdr>
            <w:top w:val="none" w:sz="0" w:space="0" w:color="auto"/>
            <w:left w:val="none" w:sz="0" w:space="0" w:color="auto"/>
            <w:bottom w:val="none" w:sz="0" w:space="0" w:color="auto"/>
            <w:right w:val="none" w:sz="0" w:space="0" w:color="auto"/>
          </w:divBdr>
        </w:div>
        <w:div w:id="2094472967">
          <w:marLeft w:val="0"/>
          <w:marRight w:val="0"/>
          <w:marTop w:val="0"/>
          <w:marBottom w:val="0"/>
          <w:divBdr>
            <w:top w:val="none" w:sz="0" w:space="0" w:color="auto"/>
            <w:left w:val="none" w:sz="0" w:space="0" w:color="auto"/>
            <w:bottom w:val="none" w:sz="0" w:space="0" w:color="auto"/>
            <w:right w:val="none" w:sz="0" w:space="0" w:color="auto"/>
          </w:divBdr>
        </w:div>
        <w:div w:id="1867254842">
          <w:marLeft w:val="0"/>
          <w:marRight w:val="0"/>
          <w:marTop w:val="0"/>
          <w:marBottom w:val="0"/>
          <w:divBdr>
            <w:top w:val="none" w:sz="0" w:space="0" w:color="auto"/>
            <w:left w:val="none" w:sz="0" w:space="0" w:color="auto"/>
            <w:bottom w:val="none" w:sz="0" w:space="0" w:color="auto"/>
            <w:right w:val="none" w:sz="0" w:space="0" w:color="auto"/>
          </w:divBdr>
        </w:div>
        <w:div w:id="595597187">
          <w:marLeft w:val="0"/>
          <w:marRight w:val="0"/>
          <w:marTop w:val="0"/>
          <w:marBottom w:val="0"/>
          <w:divBdr>
            <w:top w:val="none" w:sz="0" w:space="0" w:color="auto"/>
            <w:left w:val="none" w:sz="0" w:space="0" w:color="auto"/>
            <w:bottom w:val="none" w:sz="0" w:space="0" w:color="auto"/>
            <w:right w:val="none" w:sz="0" w:space="0" w:color="auto"/>
          </w:divBdr>
        </w:div>
        <w:div w:id="353071992">
          <w:marLeft w:val="0"/>
          <w:marRight w:val="0"/>
          <w:marTop w:val="0"/>
          <w:marBottom w:val="0"/>
          <w:divBdr>
            <w:top w:val="none" w:sz="0" w:space="0" w:color="auto"/>
            <w:left w:val="none" w:sz="0" w:space="0" w:color="auto"/>
            <w:bottom w:val="none" w:sz="0" w:space="0" w:color="auto"/>
            <w:right w:val="none" w:sz="0" w:space="0" w:color="auto"/>
          </w:divBdr>
        </w:div>
        <w:div w:id="2128304911">
          <w:marLeft w:val="0"/>
          <w:marRight w:val="0"/>
          <w:marTop w:val="0"/>
          <w:marBottom w:val="0"/>
          <w:divBdr>
            <w:top w:val="none" w:sz="0" w:space="0" w:color="auto"/>
            <w:left w:val="none" w:sz="0" w:space="0" w:color="auto"/>
            <w:bottom w:val="none" w:sz="0" w:space="0" w:color="auto"/>
            <w:right w:val="none" w:sz="0" w:space="0" w:color="auto"/>
          </w:divBdr>
        </w:div>
        <w:div w:id="2015186851">
          <w:marLeft w:val="0"/>
          <w:marRight w:val="0"/>
          <w:marTop w:val="0"/>
          <w:marBottom w:val="0"/>
          <w:divBdr>
            <w:top w:val="none" w:sz="0" w:space="0" w:color="auto"/>
            <w:left w:val="none" w:sz="0" w:space="0" w:color="auto"/>
            <w:bottom w:val="none" w:sz="0" w:space="0" w:color="auto"/>
            <w:right w:val="none" w:sz="0" w:space="0" w:color="auto"/>
          </w:divBdr>
        </w:div>
        <w:div w:id="1382100217">
          <w:marLeft w:val="0"/>
          <w:marRight w:val="0"/>
          <w:marTop w:val="0"/>
          <w:marBottom w:val="0"/>
          <w:divBdr>
            <w:top w:val="none" w:sz="0" w:space="0" w:color="auto"/>
            <w:left w:val="none" w:sz="0" w:space="0" w:color="auto"/>
            <w:bottom w:val="none" w:sz="0" w:space="0" w:color="auto"/>
            <w:right w:val="none" w:sz="0" w:space="0" w:color="auto"/>
          </w:divBdr>
        </w:div>
        <w:div w:id="1465198938">
          <w:marLeft w:val="0"/>
          <w:marRight w:val="0"/>
          <w:marTop w:val="0"/>
          <w:marBottom w:val="0"/>
          <w:divBdr>
            <w:top w:val="none" w:sz="0" w:space="0" w:color="auto"/>
            <w:left w:val="none" w:sz="0" w:space="0" w:color="auto"/>
            <w:bottom w:val="none" w:sz="0" w:space="0" w:color="auto"/>
            <w:right w:val="none" w:sz="0" w:space="0" w:color="auto"/>
          </w:divBdr>
        </w:div>
        <w:div w:id="1939020957">
          <w:marLeft w:val="0"/>
          <w:marRight w:val="0"/>
          <w:marTop w:val="0"/>
          <w:marBottom w:val="0"/>
          <w:divBdr>
            <w:top w:val="none" w:sz="0" w:space="0" w:color="auto"/>
            <w:left w:val="none" w:sz="0" w:space="0" w:color="auto"/>
            <w:bottom w:val="none" w:sz="0" w:space="0" w:color="auto"/>
            <w:right w:val="none" w:sz="0" w:space="0" w:color="auto"/>
          </w:divBdr>
        </w:div>
        <w:div w:id="1276671200">
          <w:marLeft w:val="0"/>
          <w:marRight w:val="0"/>
          <w:marTop w:val="0"/>
          <w:marBottom w:val="0"/>
          <w:divBdr>
            <w:top w:val="none" w:sz="0" w:space="0" w:color="auto"/>
            <w:left w:val="none" w:sz="0" w:space="0" w:color="auto"/>
            <w:bottom w:val="none" w:sz="0" w:space="0" w:color="auto"/>
            <w:right w:val="none" w:sz="0" w:space="0" w:color="auto"/>
          </w:divBdr>
        </w:div>
        <w:div w:id="1800415470">
          <w:marLeft w:val="0"/>
          <w:marRight w:val="0"/>
          <w:marTop w:val="0"/>
          <w:marBottom w:val="0"/>
          <w:divBdr>
            <w:top w:val="none" w:sz="0" w:space="0" w:color="auto"/>
            <w:left w:val="none" w:sz="0" w:space="0" w:color="auto"/>
            <w:bottom w:val="none" w:sz="0" w:space="0" w:color="auto"/>
            <w:right w:val="none" w:sz="0" w:space="0" w:color="auto"/>
          </w:divBdr>
        </w:div>
        <w:div w:id="1040478673">
          <w:marLeft w:val="0"/>
          <w:marRight w:val="0"/>
          <w:marTop w:val="0"/>
          <w:marBottom w:val="0"/>
          <w:divBdr>
            <w:top w:val="none" w:sz="0" w:space="0" w:color="auto"/>
            <w:left w:val="none" w:sz="0" w:space="0" w:color="auto"/>
            <w:bottom w:val="none" w:sz="0" w:space="0" w:color="auto"/>
            <w:right w:val="none" w:sz="0" w:space="0" w:color="auto"/>
          </w:divBdr>
        </w:div>
        <w:div w:id="154882723">
          <w:marLeft w:val="0"/>
          <w:marRight w:val="0"/>
          <w:marTop w:val="0"/>
          <w:marBottom w:val="0"/>
          <w:divBdr>
            <w:top w:val="none" w:sz="0" w:space="0" w:color="auto"/>
            <w:left w:val="none" w:sz="0" w:space="0" w:color="auto"/>
            <w:bottom w:val="none" w:sz="0" w:space="0" w:color="auto"/>
            <w:right w:val="none" w:sz="0" w:space="0" w:color="auto"/>
          </w:divBdr>
        </w:div>
        <w:div w:id="1624575807">
          <w:marLeft w:val="0"/>
          <w:marRight w:val="0"/>
          <w:marTop w:val="0"/>
          <w:marBottom w:val="0"/>
          <w:divBdr>
            <w:top w:val="none" w:sz="0" w:space="0" w:color="auto"/>
            <w:left w:val="none" w:sz="0" w:space="0" w:color="auto"/>
            <w:bottom w:val="none" w:sz="0" w:space="0" w:color="auto"/>
            <w:right w:val="none" w:sz="0" w:space="0" w:color="auto"/>
          </w:divBdr>
        </w:div>
        <w:div w:id="1914004694">
          <w:marLeft w:val="0"/>
          <w:marRight w:val="0"/>
          <w:marTop w:val="0"/>
          <w:marBottom w:val="0"/>
          <w:divBdr>
            <w:top w:val="none" w:sz="0" w:space="0" w:color="auto"/>
            <w:left w:val="none" w:sz="0" w:space="0" w:color="auto"/>
            <w:bottom w:val="none" w:sz="0" w:space="0" w:color="auto"/>
            <w:right w:val="none" w:sz="0" w:space="0" w:color="auto"/>
          </w:divBdr>
        </w:div>
        <w:div w:id="91751869">
          <w:marLeft w:val="0"/>
          <w:marRight w:val="0"/>
          <w:marTop w:val="0"/>
          <w:marBottom w:val="0"/>
          <w:divBdr>
            <w:top w:val="none" w:sz="0" w:space="0" w:color="auto"/>
            <w:left w:val="none" w:sz="0" w:space="0" w:color="auto"/>
            <w:bottom w:val="none" w:sz="0" w:space="0" w:color="auto"/>
            <w:right w:val="none" w:sz="0" w:space="0" w:color="auto"/>
          </w:divBdr>
        </w:div>
        <w:div w:id="886379821">
          <w:marLeft w:val="0"/>
          <w:marRight w:val="0"/>
          <w:marTop w:val="0"/>
          <w:marBottom w:val="0"/>
          <w:divBdr>
            <w:top w:val="none" w:sz="0" w:space="0" w:color="auto"/>
            <w:left w:val="none" w:sz="0" w:space="0" w:color="auto"/>
            <w:bottom w:val="none" w:sz="0" w:space="0" w:color="auto"/>
            <w:right w:val="none" w:sz="0" w:space="0" w:color="auto"/>
          </w:divBdr>
        </w:div>
        <w:div w:id="2041776030">
          <w:marLeft w:val="0"/>
          <w:marRight w:val="0"/>
          <w:marTop w:val="0"/>
          <w:marBottom w:val="0"/>
          <w:divBdr>
            <w:top w:val="none" w:sz="0" w:space="0" w:color="auto"/>
            <w:left w:val="none" w:sz="0" w:space="0" w:color="auto"/>
            <w:bottom w:val="none" w:sz="0" w:space="0" w:color="auto"/>
            <w:right w:val="none" w:sz="0" w:space="0" w:color="auto"/>
          </w:divBdr>
        </w:div>
        <w:div w:id="13498720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naih.hu"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ugyfelszolgalat@naih.hu" TargetMode="External"/><Relationship Id="rId2" Type="http://schemas.openxmlformats.org/officeDocument/2006/relationships/customXml" Target="../customXml/item2.xml"/><Relationship Id="rId16" Type="http://schemas.openxmlformats.org/officeDocument/2006/relationships/hyperlink" Target="mailto:szakmazzbudapest@gmail.co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3858AA9771C69E46B867593BD0359E3C" ma:contentTypeVersion="13" ma:contentTypeDescription="Új dokumentum létrehozása." ma:contentTypeScope="" ma:versionID="ddf536dfcf668c4a5c1ba85e6dd66808">
  <xsd:schema xmlns:xsd="http://www.w3.org/2001/XMLSchema" xmlns:xs="http://www.w3.org/2001/XMLSchema" xmlns:p="http://schemas.microsoft.com/office/2006/metadata/properties" xmlns:ns3="d55e7500-5a12-4381-8f4e-36092dc3d13b" xmlns:ns4="9de67971-c626-40b5-aebc-a47f4de6a0f1" targetNamespace="http://schemas.microsoft.com/office/2006/metadata/properties" ma:root="true" ma:fieldsID="11bff29b5638c597db2a6af510dc6079" ns3:_="" ns4:_="">
    <xsd:import namespace="d55e7500-5a12-4381-8f4e-36092dc3d13b"/>
    <xsd:import namespace="9de67971-c626-40b5-aebc-a47f4de6a0f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e7500-5a12-4381-8f4e-36092dc3d13b"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SharingHintHash" ma:index="10" nillable="true" ma:displayName="Megosztási tipp kivonat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67971-c626-40b5-aebc-a47f4de6a0f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6D20BA-19B9-4395-8237-2B33E8D290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8625F5-ABFD-4952-BC61-8E5B52200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e7500-5a12-4381-8f4e-36092dc3d13b"/>
    <ds:schemaRef ds:uri="9de67971-c626-40b5-aebc-a47f4de6a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BD23AE-73A7-4E87-BF3E-5C75D48E605D}">
  <ds:schemaRefs>
    <ds:schemaRef ds:uri="http://schemas.microsoft.com/sharepoint/v3/contenttype/forms"/>
  </ds:schemaRefs>
</ds:datastoreItem>
</file>

<file path=customXml/itemProps4.xml><?xml version="1.0" encoding="utf-8"?>
<ds:datastoreItem xmlns:ds="http://schemas.openxmlformats.org/officeDocument/2006/customXml" ds:itemID="{81E08711-0B5B-4502-BFA3-A59D2D693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13314</Words>
  <Characters>75895</Characters>
  <Application>Microsoft Office Word</Application>
  <DocSecurity>0</DocSecurity>
  <Lines>632</Lines>
  <Paragraphs>178</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89031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Bovard Adatvédelmi Kft.</dc:creator>
  <cp:lastModifiedBy>Anna</cp:lastModifiedBy>
  <cp:revision>14</cp:revision>
  <cp:lastPrinted>2017-12-18T10:42:00Z</cp:lastPrinted>
  <dcterms:created xsi:type="dcterms:W3CDTF">2025-09-23T09:00:00Z</dcterms:created>
  <dcterms:modified xsi:type="dcterms:W3CDTF">2026-10-19T19:19:00Z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0x0101003858AA9771C69E46B867593BD0359E3C</vt:lpwstr>
  </property>
</Properties>
</file>